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67DB9" w14:textId="2A0043CF" w:rsidR="006D4F82" w:rsidRPr="00D44CC1" w:rsidRDefault="00151E51" w:rsidP="00151E51">
      <w:pPr>
        <w:jc w:val="both"/>
        <w:rPr>
          <w:rFonts w:ascii="Arial" w:hAnsi="Arial" w:cs="Arial"/>
          <w:b/>
          <w:iCs/>
          <w:sz w:val="20"/>
          <w:szCs w:val="20"/>
        </w:rPr>
      </w:pPr>
      <w:r w:rsidRPr="00D44CC1">
        <w:rPr>
          <w:rFonts w:ascii="Arial" w:hAnsi="Arial" w:cs="Arial"/>
          <w:noProof/>
          <w:sz w:val="20"/>
          <w:szCs w:val="20"/>
        </w:rPr>
        <w:drawing>
          <wp:anchor distT="0" distB="0" distL="0" distR="0" simplePos="0" relativeHeight="251661312" behindDoc="1" locked="0" layoutInCell="1" allowOverlap="1" wp14:anchorId="50A82DE6" wp14:editId="4320B7A8">
            <wp:simplePos x="0" y="0"/>
            <wp:positionH relativeFrom="page">
              <wp:align>right</wp:align>
            </wp:positionH>
            <wp:positionV relativeFrom="page">
              <wp:align>bottom</wp:align>
            </wp:positionV>
            <wp:extent cx="7772400" cy="10058400"/>
            <wp:effectExtent l="0" t="0" r="0" b="0"/>
            <wp:wrapTight wrapText="bothSides">
              <wp:wrapPolygon edited="0">
                <wp:start x="0" y="0"/>
                <wp:lineTo x="0" y="21559"/>
                <wp:lineTo x="21547" y="21559"/>
                <wp:lineTo x="21547"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772400" cy="10058400"/>
                    </a:xfrm>
                    <a:prstGeom prst="rect">
                      <a:avLst/>
                    </a:prstGeom>
                  </pic:spPr>
                </pic:pic>
              </a:graphicData>
            </a:graphic>
          </wp:anchor>
        </w:drawing>
      </w:r>
    </w:p>
    <w:p w14:paraId="5741309C" w14:textId="62674D1F" w:rsidR="00151E51" w:rsidRPr="00D44CC1" w:rsidRDefault="00151E51" w:rsidP="00151E51">
      <w:pPr>
        <w:jc w:val="both"/>
        <w:rPr>
          <w:rFonts w:ascii="Arial" w:hAnsi="Arial" w:cs="Arial"/>
          <w:b/>
          <w:iCs/>
          <w:sz w:val="20"/>
          <w:szCs w:val="20"/>
        </w:rPr>
      </w:pPr>
      <w:r w:rsidRPr="00D44CC1">
        <w:rPr>
          <w:rFonts w:ascii="Arial" w:hAnsi="Arial" w:cs="Arial"/>
          <w:b/>
          <w:iCs/>
          <w:sz w:val="20"/>
          <w:szCs w:val="20"/>
        </w:rPr>
        <w:lastRenderedPageBreak/>
        <w:t>MTRO. LUIS FELIPE LUGO SALINAS,</w:t>
      </w:r>
      <w:r w:rsidRPr="00D44CC1">
        <w:rPr>
          <w:rFonts w:ascii="Arial" w:hAnsi="Arial" w:cs="Arial"/>
          <w:iCs/>
          <w:sz w:val="20"/>
          <w:szCs w:val="20"/>
        </w:rPr>
        <w:t xml:space="preserve"> Presidente Municipal Constitucional de Huasca de Ocampo, Hidalgo, con fundamento en los artículos 60 fracción I inciso a) y 191 de la Ley Orgánica Municipal para el Estado de Hidalgo; a sus habitantes hace saber.</w:t>
      </w:r>
    </w:p>
    <w:p w14:paraId="3D9B1117" w14:textId="614DEA99" w:rsidR="006D4F82" w:rsidRPr="00D44CC1" w:rsidRDefault="00151E51" w:rsidP="00151E51">
      <w:pPr>
        <w:jc w:val="both"/>
        <w:rPr>
          <w:rFonts w:ascii="Arial" w:hAnsi="Arial" w:cs="Arial"/>
          <w:iCs/>
          <w:sz w:val="20"/>
          <w:szCs w:val="20"/>
        </w:rPr>
      </w:pPr>
      <w:r w:rsidRPr="00D44CC1">
        <w:rPr>
          <w:rFonts w:ascii="Arial" w:hAnsi="Arial" w:cs="Arial"/>
          <w:iCs/>
          <w:sz w:val="20"/>
          <w:szCs w:val="20"/>
        </w:rPr>
        <w:t xml:space="preserve">El Ayuntamiento de Huasca de Ocampo, Estado de Hidalgo, en uso de sus facultades que le confiere el artículo 115 fracción II de la Constitución Política de los Estados Unidos Mexicanos; los artículos 116 y 141 fracción II de la Constitución Política del Estado de Hidalgo; y los artículos 7, 56 fracción I inciso b) y 189 de la Ley Orgánica Municipal para el Estado de Hidalgo; </w:t>
      </w:r>
    </w:p>
    <w:p w14:paraId="4BCBE685" w14:textId="77777777" w:rsidR="00151E51" w:rsidRPr="00D44CC1" w:rsidRDefault="00151E51" w:rsidP="006D4F82">
      <w:pPr>
        <w:jc w:val="center"/>
        <w:rPr>
          <w:rFonts w:ascii="Arial" w:hAnsi="Arial" w:cs="Arial"/>
          <w:b/>
          <w:iCs/>
          <w:sz w:val="20"/>
          <w:szCs w:val="20"/>
        </w:rPr>
      </w:pPr>
      <w:r w:rsidRPr="00D44CC1">
        <w:rPr>
          <w:rFonts w:ascii="Arial" w:hAnsi="Arial" w:cs="Arial"/>
          <w:b/>
          <w:iCs/>
          <w:sz w:val="20"/>
          <w:szCs w:val="20"/>
        </w:rPr>
        <w:t>CONSIDERANDOS</w:t>
      </w:r>
    </w:p>
    <w:p w14:paraId="68574C43"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 xml:space="preserve">PRIMERO.- </w:t>
      </w:r>
      <w:r w:rsidRPr="00D44CC1">
        <w:rPr>
          <w:rFonts w:ascii="Arial" w:hAnsi="Arial" w:cs="Arial"/>
          <w:iCs/>
          <w:sz w:val="20"/>
          <w:szCs w:val="20"/>
        </w:rPr>
        <w:t>En sesión ordinaria del Ayuntamiento celebrada el 02 de octubre de 2024, fue aprobado por unanimidad el turno a la Comisión Permanente de Gobernación, Bandos, Reglamentos y Circulares, la iniciativa de Decreto que expide el Bando de Policía y Gobierno para el Municipio de Huasca de Ocampo, Estado de Hidalgo, y abroga el Bando de Policía y Gobierno para el Municipio de Huasca de Ocampo, Estado de Hidalgo, publicado en el Periódico Oficial del Estado de Hidalgo el 31 de julio del año 2006, para su estudio, análisis y dictaminación en el tiempo reglamentario.</w:t>
      </w:r>
    </w:p>
    <w:p w14:paraId="78159F45" w14:textId="2F0ED820" w:rsidR="00151E51" w:rsidRPr="00D44CC1" w:rsidRDefault="00151E51" w:rsidP="00151E51">
      <w:pPr>
        <w:jc w:val="both"/>
        <w:rPr>
          <w:rFonts w:ascii="Arial" w:hAnsi="Arial" w:cs="Arial"/>
          <w:iCs/>
          <w:sz w:val="20"/>
          <w:szCs w:val="20"/>
        </w:rPr>
      </w:pPr>
      <w:r w:rsidRPr="00D44CC1">
        <w:rPr>
          <w:rFonts w:ascii="Arial" w:hAnsi="Arial" w:cs="Arial"/>
          <w:b/>
          <w:iCs/>
          <w:sz w:val="20"/>
          <w:szCs w:val="20"/>
        </w:rPr>
        <w:t xml:space="preserve">SEGUNDO. - </w:t>
      </w:r>
      <w:r w:rsidRPr="00D44CC1">
        <w:rPr>
          <w:rFonts w:ascii="Arial" w:hAnsi="Arial" w:cs="Arial"/>
          <w:iCs/>
          <w:sz w:val="20"/>
          <w:szCs w:val="20"/>
        </w:rPr>
        <w:t>Cumplido lo anterior, el Bando pasó por el procedimiento para su publicación en el Periódico Oficial del Estado de Hidalgo, siguiendo los lineamientos para su revisión en mejora regulatoria y en la Coordinación General Jurídica de la Secretaría de Gobierno del Estado de Hidalgo, misma que emitió las observaciones correspondientes al documento en cuestión en cinco rubros fundamentales sobre el contenido del Bando y que por ello se imposibilitó la publicación. El Gobierno Municipal de Huasca de Ocampo, atendiendo a las recomendaciones por parte de la Coordinación General Jurídica, procedió a la modificación del proyecto en mención, mismo que fue objeto de análisis en sesión de</w:t>
      </w:r>
      <w:r w:rsidR="00ED7A5F" w:rsidRPr="00D44CC1">
        <w:rPr>
          <w:rFonts w:ascii="Arial" w:hAnsi="Arial" w:cs="Arial"/>
          <w:iCs/>
          <w:sz w:val="20"/>
          <w:szCs w:val="20"/>
        </w:rPr>
        <w:t>l Ayuntamiento, celebrada en Diciembre</w:t>
      </w:r>
      <w:r w:rsidRPr="00D44CC1">
        <w:rPr>
          <w:rFonts w:ascii="Arial" w:hAnsi="Arial" w:cs="Arial"/>
          <w:iCs/>
          <w:sz w:val="20"/>
          <w:szCs w:val="20"/>
        </w:rPr>
        <w:t xml:space="preserve"> de 2025, aprobándose por unanimidad el turno a la comisión permanente de Gobernación, Bandos, reglamentos y circulares, dicha iniciativa de decreto que expide el Bando de Policía y Gobierno para el Municipio</w:t>
      </w:r>
      <w:r w:rsidR="00595A1A" w:rsidRPr="00D44CC1">
        <w:rPr>
          <w:rFonts w:ascii="Arial" w:hAnsi="Arial" w:cs="Arial"/>
          <w:iCs/>
          <w:sz w:val="20"/>
          <w:szCs w:val="20"/>
        </w:rPr>
        <w:t xml:space="preserve"> de Huasca de Ocampo, </w:t>
      </w:r>
      <w:r w:rsidRPr="00D44CC1">
        <w:rPr>
          <w:rFonts w:ascii="Arial" w:hAnsi="Arial" w:cs="Arial"/>
          <w:iCs/>
          <w:sz w:val="20"/>
          <w:szCs w:val="20"/>
        </w:rPr>
        <w:t>Hidalgo, y abroga el Bando de Policía y Gobierno para el Municipio de Huasca de Ocampo, Estado de Hidalgo, publicado en el Periódico Oficial del Estado de Hidalgo el 31 de julio del año 2006.</w:t>
      </w:r>
    </w:p>
    <w:p w14:paraId="708C20B6"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 xml:space="preserve">TERCERO. - </w:t>
      </w:r>
      <w:r w:rsidRPr="00D44CC1">
        <w:rPr>
          <w:rFonts w:ascii="Arial" w:hAnsi="Arial" w:cs="Arial"/>
          <w:iCs/>
          <w:sz w:val="20"/>
          <w:szCs w:val="20"/>
        </w:rPr>
        <w:t>El Bando de Gobierno Municipal para el Municipio de Huasca de Ocampo, Estado de Hidalgo vigente correspondiente al año 2006, no cuenta con modificación alguna y fue publicado en el periódico Oficial del Estado de Hidalgo del Tomo CXXXIX el 31 de julio de 2006 con el Decreto Municipal Número Uno. Por lo que, con base en lo siguiente:</w:t>
      </w:r>
    </w:p>
    <w:p w14:paraId="4ACFCFB1" w14:textId="77777777" w:rsidR="00151E51" w:rsidRPr="00D44CC1" w:rsidRDefault="00151E51" w:rsidP="00151E51">
      <w:pPr>
        <w:jc w:val="center"/>
        <w:rPr>
          <w:rFonts w:ascii="Arial" w:hAnsi="Arial" w:cs="Arial"/>
          <w:b/>
          <w:iCs/>
          <w:sz w:val="20"/>
          <w:szCs w:val="20"/>
        </w:rPr>
      </w:pPr>
      <w:r w:rsidRPr="00D44CC1">
        <w:rPr>
          <w:rFonts w:ascii="Arial" w:hAnsi="Arial" w:cs="Arial"/>
          <w:b/>
          <w:iCs/>
          <w:sz w:val="20"/>
          <w:szCs w:val="20"/>
        </w:rPr>
        <w:t>EXPOSICIÓN DE MOTIVOS</w:t>
      </w:r>
    </w:p>
    <w:p w14:paraId="215F9098"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 xml:space="preserve">PRIMERO. - </w:t>
      </w:r>
      <w:r w:rsidRPr="00D44CC1">
        <w:rPr>
          <w:rFonts w:ascii="Arial" w:hAnsi="Arial" w:cs="Arial"/>
          <w:iCs/>
          <w:sz w:val="20"/>
          <w:szCs w:val="20"/>
        </w:rPr>
        <w:t>El Municipio es la base de la organización política y administrativa de los Estados, cuenta con personalidad jurídica y patrimonio propio, y los Ayuntamientos están facultados para expedir, de acuerdo con las bases normativas que expidan las legislaturas de los Estados, los Bandos de Policía y Gobierno, los reglamentos, circulares y disposiciones administrativas de observancia general dentro de sus respectivas jurisdicciones.</w:t>
      </w:r>
    </w:p>
    <w:p w14:paraId="6A3AE225"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 xml:space="preserve">SEGUNDO.- </w:t>
      </w:r>
      <w:r w:rsidRPr="00D44CC1">
        <w:rPr>
          <w:rFonts w:ascii="Arial" w:hAnsi="Arial" w:cs="Arial"/>
          <w:iCs/>
          <w:sz w:val="20"/>
          <w:szCs w:val="20"/>
        </w:rPr>
        <w:t>El presente Bando, reglamentos, circulares y demás ordenamientos jurídicos Municipales facilitan el cumplimiento de las disposiciones relativas al Municipio, contenidas en la Constitución Política de los Estados Unidos Mexicanos y la Constitución Política del Estado de Hidalgo dentro del ámbito Municipal, así como lo plasmado en la Ley Orgánica Municipal para el Estado de Hidalgo, en las cuales, se establecen las reglas de integración de los Municipios, las disposiciones relativas a las autoridades Municipales, los requisitos para ser autoridad Municipal, sus facultades y obligaciones, los órganos auxiliares de los Ayuntamientos, entre otros.</w:t>
      </w:r>
    </w:p>
    <w:p w14:paraId="700297DB"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 xml:space="preserve">TERCERO. - </w:t>
      </w:r>
      <w:r w:rsidRPr="00D44CC1">
        <w:rPr>
          <w:rFonts w:ascii="Arial" w:hAnsi="Arial" w:cs="Arial"/>
          <w:iCs/>
          <w:sz w:val="20"/>
          <w:szCs w:val="20"/>
        </w:rPr>
        <w:t xml:space="preserve">Los Ayuntamientos deben preservar y fortalecer el Estado de Derecho a través de reglamentos que establezcan las bases jurídicas para una convivencia armónica y un desarrollo constante y progresivo de la sociedad, además de responder a las necesidades y realidad actual de </w:t>
      </w:r>
      <w:r w:rsidRPr="00D44CC1">
        <w:rPr>
          <w:rFonts w:ascii="Arial" w:hAnsi="Arial" w:cs="Arial"/>
          <w:iCs/>
          <w:sz w:val="20"/>
          <w:szCs w:val="20"/>
        </w:rPr>
        <w:lastRenderedPageBreak/>
        <w:t>su población, así como las características específicas de su territorio. La aplicación de los reglamentos está a cargo del presidente Municipal, como ejecutor de las determinaciones del Ayuntamiento, y consiste en respetar y hacer respetar las normas en ellos establecidas</w:t>
      </w:r>
    </w:p>
    <w:p w14:paraId="2E889469" w14:textId="01066F86" w:rsidR="00151E51" w:rsidRPr="00D44CC1" w:rsidRDefault="00151E51" w:rsidP="00151E51">
      <w:pPr>
        <w:jc w:val="both"/>
        <w:rPr>
          <w:rFonts w:ascii="Arial" w:hAnsi="Arial" w:cs="Arial"/>
          <w:iCs/>
          <w:sz w:val="20"/>
          <w:szCs w:val="20"/>
        </w:rPr>
      </w:pPr>
      <w:r w:rsidRPr="00D44CC1">
        <w:rPr>
          <w:rFonts w:ascii="Arial" w:hAnsi="Arial" w:cs="Arial"/>
          <w:b/>
          <w:iCs/>
          <w:sz w:val="20"/>
          <w:szCs w:val="20"/>
        </w:rPr>
        <w:t xml:space="preserve">CUARTO. - </w:t>
      </w:r>
      <w:r w:rsidRPr="00D44CC1">
        <w:rPr>
          <w:rFonts w:ascii="Arial" w:hAnsi="Arial" w:cs="Arial"/>
          <w:iCs/>
          <w:sz w:val="20"/>
          <w:szCs w:val="20"/>
        </w:rPr>
        <w:t xml:space="preserve">El presente Bando de Policía y Gobierno se conforma por doscientos </w:t>
      </w:r>
      <w:r w:rsidR="00ED7A5F" w:rsidRPr="00D44CC1">
        <w:rPr>
          <w:rFonts w:ascii="Arial" w:hAnsi="Arial" w:cs="Arial"/>
          <w:iCs/>
          <w:sz w:val="20"/>
          <w:szCs w:val="20"/>
        </w:rPr>
        <w:t>dieciséis</w:t>
      </w:r>
      <w:r w:rsidRPr="00D44CC1">
        <w:rPr>
          <w:rFonts w:ascii="Arial" w:hAnsi="Arial" w:cs="Arial"/>
          <w:iCs/>
          <w:sz w:val="20"/>
          <w:szCs w:val="20"/>
        </w:rPr>
        <w:t xml:space="preserve"> artículos, cuyos párrafos se encuentran debidamente numerados, divididos en diez títulos con sus respectivos capítulos, y cinco artículos transitorios, en los cuáles, se establecen las disposiciones generales para el funcionamiento del Gobierno Municipal y su administración pública, así como todo lo relativo a la vida pública. Contiene, así mismo, todas aquellas disposiciones necesarias para garantizar la tranquilidad y seguridad de los habitantes del Municipio.</w:t>
      </w:r>
    </w:p>
    <w:p w14:paraId="48B250B1" w14:textId="43A409E0" w:rsidR="00151E51" w:rsidRPr="00D44CC1" w:rsidRDefault="00151E51" w:rsidP="00151E51">
      <w:pPr>
        <w:jc w:val="both"/>
        <w:rPr>
          <w:rFonts w:ascii="Arial" w:hAnsi="Arial" w:cs="Arial"/>
          <w:iCs/>
          <w:sz w:val="20"/>
          <w:szCs w:val="20"/>
        </w:rPr>
      </w:pPr>
      <w:r w:rsidRPr="00D44CC1">
        <w:rPr>
          <w:rFonts w:ascii="Arial" w:hAnsi="Arial" w:cs="Arial"/>
          <w:b/>
          <w:iCs/>
          <w:sz w:val="20"/>
          <w:szCs w:val="20"/>
        </w:rPr>
        <w:t xml:space="preserve">QUINTO.- </w:t>
      </w:r>
      <w:r w:rsidRPr="00D44CC1">
        <w:rPr>
          <w:rFonts w:ascii="Arial" w:hAnsi="Arial" w:cs="Arial"/>
          <w:iCs/>
          <w:sz w:val="20"/>
          <w:szCs w:val="20"/>
        </w:rPr>
        <w:t>Hablar solo de Desarrollo Social, nos limita a enfocar los esfuerzos únicamente en fomentar las relaciones de los individuos y su desarrollo humano; sin embargo, las condiciones actuales de la sociedad y el entorno, nos obligan a que se dé una atención integral al momento de satisfacer las necesidades básicas, garantizando el equilibrio entre el crecimiento económico, el cuidado el medio ambiente y bienestar social, lo anterior de acuerdo al enfoque de la Agenda 2030 de la Organización de las Naciones Unidas.</w:t>
      </w:r>
    </w:p>
    <w:p w14:paraId="071BB4B7" w14:textId="7FE43199" w:rsidR="00ED7A5F" w:rsidRPr="00D44CC1" w:rsidRDefault="00ED7A5F" w:rsidP="00151E51">
      <w:pPr>
        <w:jc w:val="both"/>
        <w:rPr>
          <w:rFonts w:ascii="Arial" w:hAnsi="Arial" w:cs="Arial"/>
          <w:iCs/>
          <w:sz w:val="20"/>
          <w:szCs w:val="20"/>
        </w:rPr>
      </w:pPr>
      <w:r w:rsidRPr="00D44CC1">
        <w:rPr>
          <w:rFonts w:ascii="Arial" w:hAnsi="Arial" w:cs="Arial"/>
          <w:b/>
          <w:iCs/>
          <w:sz w:val="20"/>
          <w:szCs w:val="20"/>
        </w:rPr>
        <w:t xml:space="preserve">SEXTO.- </w:t>
      </w:r>
      <w:r w:rsidRPr="00D44CC1">
        <w:rPr>
          <w:rFonts w:ascii="Arial" w:hAnsi="Arial" w:cs="Arial"/>
          <w:iCs/>
          <w:sz w:val="20"/>
          <w:szCs w:val="20"/>
        </w:rPr>
        <w:t>El presente ordenamiento fue sujeto de Consulta Ciudadana</w:t>
      </w:r>
      <w:r w:rsidR="008A0A13" w:rsidRPr="00D44CC1">
        <w:rPr>
          <w:rFonts w:ascii="Arial" w:hAnsi="Arial" w:cs="Arial"/>
          <w:iCs/>
          <w:sz w:val="20"/>
          <w:szCs w:val="20"/>
        </w:rPr>
        <w:t xml:space="preserve"> el día domingo 14 de Diciembre de 2025, previa convocatoria emitida el 10 de noviembre de 2025,</w:t>
      </w:r>
      <w:r w:rsidRPr="00D44CC1">
        <w:rPr>
          <w:rFonts w:ascii="Arial" w:hAnsi="Arial" w:cs="Arial"/>
          <w:iCs/>
          <w:sz w:val="20"/>
          <w:szCs w:val="20"/>
        </w:rPr>
        <w:t xml:space="preserve"> conforme a lo establecido en el Protocolo de Consulta Indígena </w:t>
      </w:r>
      <w:r w:rsidR="008A0A13" w:rsidRPr="00D44CC1">
        <w:rPr>
          <w:rFonts w:ascii="Arial" w:hAnsi="Arial" w:cs="Arial"/>
          <w:iCs/>
          <w:sz w:val="20"/>
          <w:szCs w:val="20"/>
        </w:rPr>
        <w:t>del Municipio de Huasca de Ocampo, Hidalgo, publicado el 7 d</w:t>
      </w:r>
      <w:r w:rsidR="00307E23" w:rsidRPr="00D44CC1">
        <w:rPr>
          <w:rFonts w:ascii="Arial" w:hAnsi="Arial" w:cs="Arial"/>
          <w:iCs/>
          <w:sz w:val="20"/>
          <w:szCs w:val="20"/>
        </w:rPr>
        <w:t>e noviembre</w:t>
      </w:r>
      <w:r w:rsidR="008A0A13" w:rsidRPr="00D44CC1">
        <w:rPr>
          <w:rFonts w:ascii="Arial" w:hAnsi="Arial" w:cs="Arial"/>
          <w:iCs/>
          <w:sz w:val="20"/>
          <w:szCs w:val="20"/>
        </w:rPr>
        <w:t xml:space="preserve"> de 2025 en el Periódico Oficial del Estado de Hidalgo, esto al ser un mandato constitucional, mismo que da acceso a los pueblos indígenas del municipio a ser tomados en cuenta en la elaboración del presente documento, garantizado así el respeto a los Derechos Humanos y a los Derechos de los pueblos Indígenas.</w:t>
      </w:r>
    </w:p>
    <w:p w14:paraId="57587B26" w14:textId="086141E6" w:rsidR="001A2063" w:rsidRPr="00D44CC1" w:rsidRDefault="00151E51" w:rsidP="00151E51">
      <w:pPr>
        <w:jc w:val="both"/>
        <w:rPr>
          <w:rFonts w:ascii="Arial" w:hAnsi="Arial" w:cs="Arial"/>
          <w:iCs/>
          <w:sz w:val="20"/>
          <w:szCs w:val="20"/>
        </w:rPr>
      </w:pPr>
      <w:r w:rsidRPr="00D44CC1">
        <w:rPr>
          <w:rFonts w:ascii="Arial" w:hAnsi="Arial" w:cs="Arial"/>
          <w:iCs/>
          <w:sz w:val="20"/>
          <w:szCs w:val="20"/>
        </w:rPr>
        <w:t>Por todo lo expuesto y fundado es que el Ayuntamiento de Huasca de Ocampo, en uso de sus facultades, ha tenido a bien expedir el siguiente:</w:t>
      </w:r>
    </w:p>
    <w:p w14:paraId="63BEB78C" w14:textId="20316732" w:rsidR="00151E51" w:rsidRPr="00D44CC1" w:rsidRDefault="00151E51" w:rsidP="00274B8E">
      <w:pPr>
        <w:jc w:val="center"/>
        <w:rPr>
          <w:rFonts w:ascii="Arial" w:hAnsi="Arial" w:cs="Arial"/>
          <w:b/>
          <w:iCs/>
          <w:sz w:val="20"/>
          <w:szCs w:val="20"/>
        </w:rPr>
      </w:pPr>
      <w:r w:rsidRPr="00D44CC1">
        <w:rPr>
          <w:rFonts w:ascii="Arial" w:hAnsi="Arial" w:cs="Arial"/>
          <w:b/>
          <w:iCs/>
          <w:sz w:val="20"/>
          <w:szCs w:val="20"/>
        </w:rPr>
        <w:t>DECRETO NÚMERO 01/</w:t>
      </w:r>
      <w:r w:rsidR="008A0A13" w:rsidRPr="00D44CC1">
        <w:rPr>
          <w:rFonts w:ascii="Arial" w:hAnsi="Arial" w:cs="Arial"/>
          <w:b/>
          <w:iCs/>
          <w:sz w:val="20"/>
          <w:szCs w:val="20"/>
        </w:rPr>
        <w:t>2025</w:t>
      </w:r>
    </w:p>
    <w:p w14:paraId="269454CC" w14:textId="77777777" w:rsidR="00151E51" w:rsidRPr="00D44CC1" w:rsidRDefault="00151E51" w:rsidP="00151E51">
      <w:pPr>
        <w:jc w:val="center"/>
        <w:rPr>
          <w:rFonts w:ascii="Arial" w:hAnsi="Arial" w:cs="Arial"/>
          <w:b/>
          <w:iCs/>
          <w:sz w:val="20"/>
          <w:szCs w:val="20"/>
        </w:rPr>
      </w:pPr>
      <w:r w:rsidRPr="00D44CC1">
        <w:rPr>
          <w:rFonts w:ascii="Arial" w:hAnsi="Arial" w:cs="Arial"/>
          <w:b/>
          <w:iCs/>
          <w:sz w:val="20"/>
          <w:szCs w:val="20"/>
        </w:rPr>
        <w:t>QUE CONTIENE EL BANDO DE POLICIA Y GOBIERNO PARA EL MUNICIPIO DE HUASCA DE OCAMPO, HIDALGO.</w:t>
      </w:r>
    </w:p>
    <w:p w14:paraId="2385CEE8" w14:textId="77777777" w:rsidR="00151E51" w:rsidRPr="00D44CC1" w:rsidRDefault="00151E51" w:rsidP="00151E51">
      <w:pPr>
        <w:jc w:val="center"/>
        <w:rPr>
          <w:rFonts w:ascii="Arial" w:hAnsi="Arial" w:cs="Arial"/>
          <w:b/>
          <w:bCs/>
          <w:iCs/>
          <w:sz w:val="20"/>
          <w:szCs w:val="20"/>
        </w:rPr>
      </w:pPr>
    </w:p>
    <w:p w14:paraId="5F5F67FB" w14:textId="77777777" w:rsidR="00151E51" w:rsidRPr="00D44CC1" w:rsidRDefault="00151E51" w:rsidP="00151E51">
      <w:pPr>
        <w:jc w:val="center"/>
        <w:rPr>
          <w:rFonts w:ascii="Arial" w:hAnsi="Arial" w:cs="Arial"/>
          <w:b/>
          <w:bCs/>
          <w:iCs/>
          <w:sz w:val="20"/>
          <w:szCs w:val="20"/>
        </w:rPr>
      </w:pPr>
      <w:bookmarkStart w:id="0" w:name="_GoBack"/>
      <w:bookmarkEnd w:id="0"/>
      <w:r w:rsidRPr="00D44CC1">
        <w:rPr>
          <w:rFonts w:ascii="Arial" w:hAnsi="Arial" w:cs="Arial"/>
          <w:b/>
          <w:bCs/>
          <w:iCs/>
          <w:sz w:val="20"/>
          <w:szCs w:val="20"/>
        </w:rPr>
        <w:t>TITULO PRIMERO.</w:t>
      </w:r>
    </w:p>
    <w:p w14:paraId="6A24EFE2"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DEL FUNDAMENTO, OBJETO Y FINES DEL MUNICIPIO</w:t>
      </w:r>
    </w:p>
    <w:p w14:paraId="261399EE"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CAPITULO I</w:t>
      </w:r>
    </w:p>
    <w:p w14:paraId="7B02FEA9" w14:textId="3ACEA4F9" w:rsidR="001A2063" w:rsidRPr="00D44CC1" w:rsidRDefault="00151E51" w:rsidP="00274B8E">
      <w:pPr>
        <w:jc w:val="center"/>
        <w:rPr>
          <w:rFonts w:ascii="Arial" w:hAnsi="Arial" w:cs="Arial"/>
          <w:b/>
          <w:bCs/>
          <w:iCs/>
          <w:sz w:val="20"/>
          <w:szCs w:val="20"/>
        </w:rPr>
      </w:pPr>
      <w:r w:rsidRPr="00D44CC1">
        <w:rPr>
          <w:rFonts w:ascii="Arial" w:hAnsi="Arial" w:cs="Arial"/>
          <w:b/>
          <w:bCs/>
          <w:iCs/>
          <w:sz w:val="20"/>
          <w:szCs w:val="20"/>
        </w:rPr>
        <w:t>DISPOSICIONES GENERALES</w:t>
      </w:r>
    </w:p>
    <w:p w14:paraId="2E924B3B"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1.-</w:t>
      </w:r>
      <w:r w:rsidRPr="00D44CC1">
        <w:rPr>
          <w:rFonts w:ascii="Arial" w:hAnsi="Arial" w:cs="Arial"/>
          <w:iCs/>
          <w:sz w:val="20"/>
          <w:szCs w:val="20"/>
        </w:rPr>
        <w:t xml:space="preserve"> El presente </w:t>
      </w:r>
      <w:r w:rsidRPr="00D44CC1">
        <w:rPr>
          <w:rFonts w:ascii="Arial" w:hAnsi="Arial" w:cs="Arial"/>
          <w:b/>
          <w:iCs/>
          <w:sz w:val="20"/>
          <w:szCs w:val="20"/>
        </w:rPr>
        <w:t>BANDO DE POLICÍA Y GOBIERNO</w:t>
      </w:r>
      <w:r w:rsidRPr="00D44CC1">
        <w:rPr>
          <w:rFonts w:ascii="Arial" w:hAnsi="Arial" w:cs="Arial"/>
          <w:iCs/>
          <w:sz w:val="20"/>
          <w:szCs w:val="20"/>
        </w:rPr>
        <w:t xml:space="preserve"> es de interés público y de observancia general para las personas que habitan y sean transeúntes de este Municipio y tiene su fundamento en lo establecido en la normatividad mexicana aplicable. En él se establecen las normas que regulan la vida comunitaria, preservan el orden público y fortalecen la autoridad municipal en beneficio de la sociedad.</w:t>
      </w:r>
    </w:p>
    <w:p w14:paraId="3D5CE2DC"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Su propósito es garantizar una convivencia respetuosa, la seguridad y el bienestar común, promoviendo valores de responsabilidad y cooperación entre todas las personas que forman parte de nuestra comunidad.</w:t>
      </w:r>
      <w:r w:rsidRPr="00D44CC1">
        <w:rPr>
          <w:rFonts w:ascii="Arial" w:hAnsi="Arial" w:cs="Arial"/>
          <w:iCs/>
          <w:color w:val="FF0000"/>
          <w:sz w:val="20"/>
          <w:szCs w:val="20"/>
        </w:rPr>
        <w:t xml:space="preserve"> </w:t>
      </w:r>
    </w:p>
    <w:p w14:paraId="2F77F641"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2.-</w:t>
      </w:r>
      <w:r w:rsidRPr="00D44CC1">
        <w:rPr>
          <w:rFonts w:ascii="Arial" w:hAnsi="Arial" w:cs="Arial"/>
          <w:iCs/>
          <w:sz w:val="20"/>
          <w:szCs w:val="20"/>
        </w:rPr>
        <w:t xml:space="preserve"> El Municipio de Huasca de Ocampo, es un Municipio Libre y Autónomo, siendo parte integrante de la división territorial y de la organización política y administrativa del Estado de Hidalgo </w:t>
      </w:r>
      <w:r w:rsidRPr="00D44CC1">
        <w:rPr>
          <w:rFonts w:ascii="Arial" w:hAnsi="Arial" w:cs="Arial"/>
          <w:iCs/>
          <w:sz w:val="20"/>
          <w:szCs w:val="20"/>
        </w:rPr>
        <w:lastRenderedPageBreak/>
        <w:t>del cual forma parte, que es parte integrante del pacto social que constituye a los Estados Unidos Mexicanos, el cual goza de personalidad jurídica y política propia.</w:t>
      </w:r>
    </w:p>
    <w:p w14:paraId="282ED768" w14:textId="0CCCA74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3.</w:t>
      </w:r>
      <w:r w:rsidR="00D44CC1" w:rsidRPr="00D44CC1">
        <w:rPr>
          <w:rFonts w:ascii="Arial" w:hAnsi="Arial" w:cs="Arial"/>
          <w:b/>
          <w:iCs/>
          <w:sz w:val="20"/>
          <w:szCs w:val="20"/>
        </w:rPr>
        <w:t>- Este</w:t>
      </w:r>
      <w:r w:rsidRPr="00D44CC1">
        <w:rPr>
          <w:rFonts w:ascii="Arial" w:hAnsi="Arial" w:cs="Arial"/>
          <w:iCs/>
          <w:sz w:val="20"/>
          <w:szCs w:val="20"/>
        </w:rPr>
        <w:t xml:space="preserve"> bando tiene como objetivo establecer los fines generales del Gobierno Municipal, su estructura orgánica y funcionamiento de su administración; fijando las bases de su división territorial, regulando los derechos y obligaciones de la población que compete a este orden de gobierno.</w:t>
      </w:r>
    </w:p>
    <w:p w14:paraId="280A88AD"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4.-</w:t>
      </w:r>
      <w:r w:rsidRPr="00D44CC1">
        <w:rPr>
          <w:rFonts w:ascii="Arial" w:hAnsi="Arial" w:cs="Arial"/>
          <w:iCs/>
          <w:sz w:val="20"/>
          <w:szCs w:val="20"/>
        </w:rPr>
        <w:t xml:space="preserve"> Para los efectos de este Bando, se entenderá por:</w:t>
      </w:r>
    </w:p>
    <w:p w14:paraId="372A0ACC"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Ayuntamiento: El órgano colegiado y deliberante en el que se deposita el gobierno y la representación jurídica y política del Municipio;</w:t>
      </w:r>
    </w:p>
    <w:p w14:paraId="62ED058E"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Comisiones del Ayuntamiento: Grupos de regidores integrados por área de competencia o de servicios, designados por la mayoría del Ayuntamiento;</w:t>
      </w:r>
    </w:p>
    <w:p w14:paraId="39FB036F"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Presidente Municipal: persona Integrante del Ayuntamiento y autoridad responsable de</w:t>
      </w:r>
    </w:p>
    <w:p w14:paraId="6DBF93E9"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la ejecución y comunicación de las disposiciones y acuerdos del Ayuntamiento y quien tiene su representación administrativa y en algunos casos la jurídica</w:t>
      </w:r>
    </w:p>
    <w:p w14:paraId="699A42A2"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 xml:space="preserve">Regidores: Miembros del Ayuntamiento encargados de acordar las decisiones para el gobierno de los intereses del Municipio; </w:t>
      </w:r>
    </w:p>
    <w:p w14:paraId="5DFB3DC1"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Síndico(a): Integrante del Ayuntamiento encargado de vigilar los aspectos financieros del mismo, de procurar los intereses Municipales y representarlo jurídicamente;</w:t>
      </w:r>
    </w:p>
    <w:p w14:paraId="0A7D0D74"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UMAS: Unidad de Medida y Actualización;</w:t>
      </w:r>
    </w:p>
    <w:p w14:paraId="7A79C3AC"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Autoridades Auxiliares Municipales: Delegados(as), Subdelegados(as);</w:t>
      </w:r>
    </w:p>
    <w:p w14:paraId="2C54A7F4"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Amonestación: Llamado de atención verbal o por escrito, que, por única vez hará la autoridad Municipal al infractor;</w:t>
      </w:r>
    </w:p>
    <w:p w14:paraId="46BC08E4"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Bando: Bando de Policía y Gobierno para el Municipio de Huasca de Ocampo, Hidalgo;</w:t>
      </w:r>
    </w:p>
    <w:p w14:paraId="36ADF715"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Comunidades indígenas: Son aquellas que formen una unidad social, económica y cultural, asentada en un territorio y que reconocen autoridades propias de acuerdo con sus usos y costumbres;</w:t>
      </w:r>
    </w:p>
    <w:p w14:paraId="4AECBBD1"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Dependencias: Órganos administrativos que integran la Administración Pública Municipal.</w:t>
      </w:r>
    </w:p>
    <w:p w14:paraId="76EE1CEF"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Municipio: Municipio de Huasca de Ocampo, Hidalgo;</w:t>
      </w:r>
    </w:p>
    <w:p w14:paraId="27D8FF20"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Ordenamientos jurídicos: Al presente Bando, reglamentos, circulares y demás disposiciones de observancia general que emanan del Ayuntamiento, que tienen como finalidad regir la vida pública Municipal;</w:t>
      </w:r>
    </w:p>
    <w:p w14:paraId="4AC043AB"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Manuales administrativos de aplicación general: al manual de organización y manual de procedimientos de las dependencias de la Administración Pública Municipal de Huasca de Ocampo, en su conjunto.</w:t>
      </w:r>
    </w:p>
    <w:p w14:paraId="4CF0D72E"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5.-</w:t>
      </w:r>
      <w:r w:rsidRPr="00D44CC1">
        <w:rPr>
          <w:rFonts w:ascii="Arial" w:hAnsi="Arial" w:cs="Arial"/>
          <w:iCs/>
          <w:sz w:val="20"/>
          <w:szCs w:val="20"/>
        </w:rPr>
        <w:t xml:space="preserve"> Las sanciones administrativas por faltas o infracciones a las disposiciones previstas en este ordenamiento, serán aplicadas, sin perjuicio de la diversa responsabilidad legal que resulte de la conducta desplazada; la autoridad Municipal tomará las medidas necesarias para asegurar el cumplimiento de las disposiciones del presente Bando de Policía y Gobierno del Municipio de Huasca de Ocampo y demás ordenamientos que emita el Ayuntamiento.</w:t>
      </w:r>
    </w:p>
    <w:p w14:paraId="295E613F" w14:textId="77777777" w:rsidR="00D44CC1" w:rsidRDefault="00D44CC1" w:rsidP="00151E51">
      <w:pPr>
        <w:jc w:val="center"/>
        <w:rPr>
          <w:rFonts w:ascii="Arial" w:hAnsi="Arial" w:cs="Arial"/>
          <w:b/>
          <w:iCs/>
          <w:sz w:val="20"/>
          <w:szCs w:val="20"/>
        </w:rPr>
      </w:pPr>
    </w:p>
    <w:p w14:paraId="44295377" w14:textId="77777777" w:rsidR="00D44CC1" w:rsidRDefault="00D44CC1" w:rsidP="00151E51">
      <w:pPr>
        <w:jc w:val="center"/>
        <w:rPr>
          <w:rFonts w:ascii="Arial" w:hAnsi="Arial" w:cs="Arial"/>
          <w:b/>
          <w:iCs/>
          <w:sz w:val="20"/>
          <w:szCs w:val="20"/>
        </w:rPr>
      </w:pPr>
    </w:p>
    <w:p w14:paraId="4E7BD44E" w14:textId="24C567BC" w:rsidR="00151E51" w:rsidRPr="00D44CC1" w:rsidRDefault="00151E51" w:rsidP="00151E51">
      <w:pPr>
        <w:jc w:val="center"/>
        <w:rPr>
          <w:rFonts w:ascii="Arial" w:hAnsi="Arial" w:cs="Arial"/>
          <w:b/>
          <w:iCs/>
          <w:sz w:val="20"/>
          <w:szCs w:val="20"/>
        </w:rPr>
      </w:pPr>
      <w:r w:rsidRPr="00D44CC1">
        <w:rPr>
          <w:rFonts w:ascii="Arial" w:hAnsi="Arial" w:cs="Arial"/>
          <w:b/>
          <w:iCs/>
          <w:sz w:val="20"/>
          <w:szCs w:val="20"/>
        </w:rPr>
        <w:t>CAPITULO II</w:t>
      </w:r>
    </w:p>
    <w:p w14:paraId="7F8C90F2"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DEL NOMBRE, TOPONIMIA Y ESCUDO DEL MUNICIPIO</w:t>
      </w:r>
    </w:p>
    <w:p w14:paraId="4EA1813C"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6.-</w:t>
      </w:r>
      <w:r w:rsidRPr="00D44CC1">
        <w:rPr>
          <w:rFonts w:ascii="Arial" w:hAnsi="Arial" w:cs="Arial"/>
          <w:iCs/>
          <w:sz w:val="20"/>
          <w:szCs w:val="20"/>
        </w:rPr>
        <w:t xml:space="preserve"> El nombre oficial del Municipio es el de “HUASCA DE OCAMPO”, el cual no podrá ser cambiado o modificado, únicamente cuando la dinámica de la vida social lo demande, y esté </w:t>
      </w:r>
      <w:r w:rsidRPr="00D44CC1">
        <w:rPr>
          <w:rFonts w:ascii="Arial" w:hAnsi="Arial" w:cs="Arial"/>
          <w:iCs/>
          <w:sz w:val="20"/>
          <w:szCs w:val="20"/>
        </w:rPr>
        <w:lastRenderedPageBreak/>
        <w:t>previamente acordado por el Ayuntamiento y autorizado por el Congreso del Estado de Hidalgo, previo plebiscito de los habitantes que conforman el mismo.</w:t>
      </w:r>
    </w:p>
    <w:p w14:paraId="24E7B53D"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rPr>
        <w:t>ARTÍCULO 7.-</w:t>
      </w:r>
      <w:r w:rsidRPr="00D44CC1">
        <w:rPr>
          <w:rFonts w:ascii="Arial" w:hAnsi="Arial" w:cs="Arial"/>
          <w:iCs/>
          <w:sz w:val="20"/>
          <w:szCs w:val="20"/>
        </w:rPr>
        <w:t xml:space="preserve"> El nombre de Huasca de Ocampo, tiene sus orígenes en el lenguaje </w:t>
      </w:r>
      <w:r w:rsidRPr="00D44CC1">
        <w:rPr>
          <w:rFonts w:ascii="Arial" w:hAnsi="Arial" w:cs="Arial"/>
          <w:iCs/>
          <w:sz w:val="20"/>
          <w:szCs w:val="20"/>
          <w:lang w:val="es-ES"/>
        </w:rPr>
        <w:t>náhuatl “Huascazaloyam”, que significa “Lugar de Regocijo o Alegría”. Palabra que deriva de “Cuachquetzaloyan” que significa “Lugar de Agua”, proviene “Cuach”, “Quetzalo” y “Yan” que significa “Lugar en que se hacen preciosas mantas de algodón”. El apéndice "de Ocampo" se adoptó en honor de Melchor Ocampo.</w:t>
      </w:r>
    </w:p>
    <w:p w14:paraId="6820A1DA" w14:textId="3D1D282D" w:rsidR="00151E51" w:rsidRPr="00D44CC1" w:rsidRDefault="00D44CC1" w:rsidP="00151E51">
      <w:pPr>
        <w:jc w:val="both"/>
        <w:rPr>
          <w:rFonts w:ascii="Arial" w:hAnsi="Arial" w:cs="Arial"/>
          <w:iCs/>
          <w:sz w:val="20"/>
          <w:szCs w:val="20"/>
          <w:lang w:val="es-ES"/>
        </w:rPr>
      </w:pPr>
      <w:r w:rsidRPr="00D44CC1">
        <w:rPr>
          <w:rFonts w:ascii="Arial" w:hAnsi="Arial" w:cs="Arial"/>
          <w:iCs/>
          <w:noProof/>
          <w:sz w:val="20"/>
          <w:szCs w:val="20"/>
        </w:rPr>
        <w:drawing>
          <wp:anchor distT="0" distB="0" distL="0" distR="0" simplePos="0" relativeHeight="251659264" behindDoc="1" locked="0" layoutInCell="1" allowOverlap="1" wp14:anchorId="22101E24" wp14:editId="282C6CA8">
            <wp:simplePos x="0" y="0"/>
            <wp:positionH relativeFrom="margin">
              <wp:align>center</wp:align>
            </wp:positionH>
            <wp:positionV relativeFrom="paragraph">
              <wp:posOffset>288235</wp:posOffset>
            </wp:positionV>
            <wp:extent cx="2098675" cy="2289810"/>
            <wp:effectExtent l="0" t="0" r="0" b="0"/>
            <wp:wrapTopAndBottom/>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9" cstate="print">
                      <a:clrChange>
                        <a:clrFrom>
                          <a:srgbClr val="FFFFFF"/>
                        </a:clrFrom>
                        <a:clrTo>
                          <a:srgbClr val="FFFFFF">
                            <a:alpha val="0"/>
                          </a:srgbClr>
                        </a:clrTo>
                      </a:clrChange>
                    </a:blip>
                    <a:stretch>
                      <a:fillRect/>
                    </a:stretch>
                  </pic:blipFill>
                  <pic:spPr>
                    <a:xfrm>
                      <a:off x="0" y="0"/>
                      <a:ext cx="2098675" cy="2289810"/>
                    </a:xfrm>
                    <a:prstGeom prst="rect">
                      <a:avLst/>
                    </a:prstGeom>
                  </pic:spPr>
                </pic:pic>
              </a:graphicData>
            </a:graphic>
            <wp14:sizeRelH relativeFrom="margin">
              <wp14:pctWidth>0</wp14:pctWidth>
            </wp14:sizeRelH>
            <wp14:sizeRelV relativeFrom="margin">
              <wp14:pctHeight>0</wp14:pctHeight>
            </wp14:sizeRelV>
          </wp:anchor>
        </w:drawing>
      </w:r>
      <w:r w:rsidR="00151E51" w:rsidRPr="00D44CC1">
        <w:rPr>
          <w:rFonts w:ascii="Arial" w:hAnsi="Arial" w:cs="Arial"/>
          <w:b/>
          <w:iCs/>
          <w:sz w:val="20"/>
          <w:szCs w:val="20"/>
          <w:lang w:val="es-ES"/>
        </w:rPr>
        <w:t xml:space="preserve">ARTÍCULO 8.- </w:t>
      </w:r>
      <w:r w:rsidR="00151E51" w:rsidRPr="00D44CC1">
        <w:rPr>
          <w:rFonts w:ascii="Arial" w:hAnsi="Arial" w:cs="Arial"/>
          <w:iCs/>
          <w:sz w:val="20"/>
          <w:szCs w:val="20"/>
          <w:lang w:val="es-ES"/>
        </w:rPr>
        <w:t>El Escudo o Glifo es el símbolo representativo del Municipio de Huasca de Ocampo, incluye los elementos que simbolizan la historia, la naturaleza y la identidad de Huasca, destacando su nombre en náhuatl y su legado como primer pueblo mágico. También conocido como el glifo topónimo de Huasca representa un “lugar de regocijo y alegría”, derivado de la palabra “Huascazaloya”. En su representación gráfica suele mostrar un manojo de tules o juncos ocultando a un indígena, lo que se traduce como “detrás de los tules” o “el fin de los tules o juncos”, mismo que es el siguiente:</w:t>
      </w:r>
      <w:r w:rsidR="001A2063" w:rsidRPr="00D44CC1">
        <w:rPr>
          <w:rFonts w:ascii="Arial" w:hAnsi="Arial" w:cs="Arial"/>
          <w:sz w:val="20"/>
          <w:szCs w:val="20"/>
        </w:rPr>
        <w:t xml:space="preserve"> </w:t>
      </w:r>
    </w:p>
    <w:p w14:paraId="348E9C68"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9.- </w:t>
      </w:r>
      <w:r w:rsidRPr="00D44CC1">
        <w:rPr>
          <w:rFonts w:ascii="Arial" w:hAnsi="Arial" w:cs="Arial"/>
          <w:iCs/>
          <w:sz w:val="20"/>
          <w:szCs w:val="20"/>
          <w:lang w:val="es-ES"/>
        </w:rPr>
        <w:t>Tanto el nombre así como el glifo que lo representa, son considerados como patrimonio Municipal, cuya reproducción debe corresponder fielmente al modelo a que se refiere el artículo anterior de este Bando, el cual no puede variarse o alterarse bajo ninguna circunstancia, y puede ser utilizado cuando preceda previa autorización de las autoridades Municipales, siempre y cuando no se dañe la imagen ni sea en perjuicio del Municipio, ya que en caso contrario se sancionará de acuerdo a las disposiciones contenidas en el capítulo respectivo del presente Bando.</w:t>
      </w:r>
    </w:p>
    <w:p w14:paraId="5E1317B9"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10.- </w:t>
      </w:r>
      <w:r w:rsidRPr="00D44CC1">
        <w:rPr>
          <w:rFonts w:ascii="Arial" w:hAnsi="Arial" w:cs="Arial"/>
          <w:iCs/>
          <w:sz w:val="20"/>
          <w:szCs w:val="20"/>
          <w:lang w:val="es-ES"/>
        </w:rPr>
        <w:t>Los particulares que deseen utilizar el nombre del Municipio para fines publicitarios o de identificación en eventos culturales, podrán hacerlo previa autorización, obtención de permisos y pago de derechos a favor del Ayuntamiento de Huasca de Ocampo. Quedan reservados para los documentos, vehículos, avisos, letreros de carácter oficial, así como para el mobiliario urbano propiedad del Ayuntamiento, por lo que será única y exclusiva de los miembros del Ayuntamiento y servidores públicos Municipales.</w:t>
      </w:r>
    </w:p>
    <w:p w14:paraId="1D81FB29"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11.- </w:t>
      </w:r>
      <w:r w:rsidRPr="00D44CC1">
        <w:rPr>
          <w:rFonts w:ascii="Arial" w:hAnsi="Arial" w:cs="Arial"/>
          <w:iCs/>
          <w:sz w:val="20"/>
          <w:szCs w:val="20"/>
          <w:lang w:val="es-ES"/>
        </w:rPr>
        <w:t>La Secretaría General Municipal será la encargada de vigilar y resguardar el uso que se le dé al nombre y al glifo representativo del Municipio, así mismo, emitirá los permisos para su utilización previo pago de derechos ante la Tesorería Municipal.</w:t>
      </w:r>
    </w:p>
    <w:p w14:paraId="1E8D1D67" w14:textId="77777777" w:rsidR="00151E51" w:rsidRPr="00D44CC1" w:rsidRDefault="00151E51" w:rsidP="00151E51">
      <w:pPr>
        <w:jc w:val="center"/>
        <w:rPr>
          <w:rFonts w:ascii="Arial" w:hAnsi="Arial" w:cs="Arial"/>
          <w:b/>
          <w:bCs/>
          <w:iCs/>
          <w:sz w:val="20"/>
          <w:szCs w:val="20"/>
          <w:lang w:val="es-ES"/>
        </w:rPr>
      </w:pPr>
      <w:r w:rsidRPr="00D44CC1">
        <w:rPr>
          <w:rFonts w:ascii="Arial" w:hAnsi="Arial" w:cs="Arial"/>
          <w:b/>
          <w:bCs/>
          <w:iCs/>
          <w:sz w:val="20"/>
          <w:szCs w:val="20"/>
          <w:lang w:val="es-ES"/>
        </w:rPr>
        <w:t>CAPÍTULO III</w:t>
      </w:r>
    </w:p>
    <w:p w14:paraId="26ADB32A" w14:textId="77777777" w:rsidR="00151E51" w:rsidRPr="00D44CC1" w:rsidRDefault="00151E51" w:rsidP="00151E51">
      <w:pPr>
        <w:jc w:val="center"/>
        <w:rPr>
          <w:rFonts w:ascii="Arial" w:hAnsi="Arial" w:cs="Arial"/>
          <w:b/>
          <w:bCs/>
          <w:iCs/>
          <w:sz w:val="20"/>
          <w:szCs w:val="20"/>
          <w:lang w:val="es-ES"/>
        </w:rPr>
      </w:pPr>
      <w:r w:rsidRPr="00D44CC1">
        <w:rPr>
          <w:rFonts w:ascii="Arial" w:hAnsi="Arial" w:cs="Arial"/>
          <w:b/>
          <w:bCs/>
          <w:iCs/>
          <w:sz w:val="20"/>
          <w:szCs w:val="20"/>
          <w:lang w:val="es-ES"/>
        </w:rPr>
        <w:t>EL MUNICIPIO COMO ENTIDAD JURÍDICA</w:t>
      </w:r>
    </w:p>
    <w:p w14:paraId="70BF1551" w14:textId="77777777" w:rsidR="00151E51" w:rsidRPr="00D44CC1" w:rsidRDefault="00151E51" w:rsidP="00151E51">
      <w:pPr>
        <w:jc w:val="both"/>
        <w:rPr>
          <w:rFonts w:ascii="Arial" w:hAnsi="Arial" w:cs="Arial"/>
          <w:bCs/>
          <w:iCs/>
          <w:sz w:val="20"/>
          <w:szCs w:val="20"/>
          <w:lang w:val="es-ES"/>
        </w:rPr>
      </w:pPr>
      <w:r w:rsidRPr="00D44CC1">
        <w:rPr>
          <w:rFonts w:ascii="Arial" w:hAnsi="Arial" w:cs="Arial"/>
          <w:b/>
          <w:bCs/>
          <w:iCs/>
          <w:sz w:val="20"/>
          <w:szCs w:val="20"/>
          <w:lang w:val="es-ES"/>
        </w:rPr>
        <w:lastRenderedPageBreak/>
        <w:t xml:space="preserve">ARTÍCULO 12.- </w:t>
      </w:r>
      <w:r w:rsidRPr="00D44CC1">
        <w:rPr>
          <w:rFonts w:ascii="Arial" w:hAnsi="Arial" w:cs="Arial"/>
          <w:bCs/>
          <w:iCs/>
          <w:sz w:val="20"/>
          <w:szCs w:val="20"/>
          <w:lang w:val="es-ES"/>
        </w:rPr>
        <w:t>El Municipio esta investido de personalidad jurídica, es autónomo en lo concerniente a su régimen interior y administra libremente su patrimonio.</w:t>
      </w:r>
    </w:p>
    <w:p w14:paraId="105288A8" w14:textId="34212552" w:rsidR="001A2063" w:rsidRPr="00D44CC1" w:rsidRDefault="00151E51" w:rsidP="00151E51">
      <w:pPr>
        <w:jc w:val="both"/>
        <w:rPr>
          <w:rFonts w:ascii="Arial" w:hAnsi="Arial" w:cs="Arial"/>
          <w:bCs/>
          <w:iCs/>
          <w:sz w:val="20"/>
          <w:szCs w:val="20"/>
          <w:lang w:val="es-ES"/>
        </w:rPr>
      </w:pPr>
      <w:r w:rsidRPr="00D44CC1">
        <w:rPr>
          <w:rFonts w:ascii="Arial" w:hAnsi="Arial" w:cs="Arial"/>
          <w:b/>
          <w:bCs/>
          <w:iCs/>
          <w:sz w:val="20"/>
          <w:szCs w:val="20"/>
          <w:lang w:val="es-ES"/>
        </w:rPr>
        <w:t xml:space="preserve">ARTÍCULO 13.- </w:t>
      </w:r>
      <w:r w:rsidRPr="00D44CC1">
        <w:rPr>
          <w:rFonts w:ascii="Arial" w:hAnsi="Arial" w:cs="Arial"/>
          <w:bCs/>
          <w:iCs/>
          <w:sz w:val="20"/>
          <w:szCs w:val="20"/>
          <w:lang w:val="es-ES"/>
        </w:rPr>
        <w:t>El Municipio, sin menoscabo de su libertad y autonomía, está obligado a la observación de la Constitución Federal, la Constitución local, así como de las leyes que de ellas emanen y de sus propias normas.</w:t>
      </w:r>
    </w:p>
    <w:p w14:paraId="6F85E2E3" w14:textId="77777777" w:rsidR="00151E51" w:rsidRPr="00D44CC1" w:rsidRDefault="00151E51" w:rsidP="00151E51">
      <w:pPr>
        <w:jc w:val="center"/>
        <w:rPr>
          <w:rFonts w:ascii="Arial" w:hAnsi="Arial" w:cs="Arial"/>
          <w:b/>
          <w:bCs/>
          <w:iCs/>
          <w:sz w:val="20"/>
          <w:szCs w:val="20"/>
          <w:lang w:val="es-ES"/>
        </w:rPr>
      </w:pPr>
      <w:r w:rsidRPr="00D44CC1">
        <w:rPr>
          <w:rFonts w:ascii="Arial" w:hAnsi="Arial" w:cs="Arial"/>
          <w:b/>
          <w:bCs/>
          <w:iCs/>
          <w:sz w:val="20"/>
          <w:szCs w:val="20"/>
          <w:lang w:val="es-ES"/>
        </w:rPr>
        <w:t>CAPÍTULO IV</w:t>
      </w:r>
    </w:p>
    <w:p w14:paraId="7E5E2243" w14:textId="77777777" w:rsidR="00151E51" w:rsidRPr="00D44CC1" w:rsidRDefault="00151E51" w:rsidP="00151E51">
      <w:pPr>
        <w:jc w:val="center"/>
        <w:rPr>
          <w:rFonts w:ascii="Arial" w:hAnsi="Arial" w:cs="Arial"/>
          <w:b/>
          <w:bCs/>
          <w:iCs/>
          <w:sz w:val="20"/>
          <w:szCs w:val="20"/>
          <w:lang w:val="es-ES"/>
        </w:rPr>
      </w:pPr>
      <w:r w:rsidRPr="00D44CC1">
        <w:rPr>
          <w:rFonts w:ascii="Arial" w:hAnsi="Arial" w:cs="Arial"/>
          <w:b/>
          <w:bCs/>
          <w:iCs/>
          <w:sz w:val="20"/>
          <w:szCs w:val="20"/>
          <w:lang w:val="es-ES"/>
        </w:rPr>
        <w:t>DE LOS FINES DEL MUNICIPIO</w:t>
      </w:r>
    </w:p>
    <w:p w14:paraId="7C5551A8" w14:textId="77777777" w:rsidR="00151E51" w:rsidRPr="00D44CC1" w:rsidRDefault="00151E51" w:rsidP="00151E51">
      <w:pPr>
        <w:jc w:val="both"/>
        <w:rPr>
          <w:rFonts w:ascii="Arial" w:hAnsi="Arial" w:cs="Arial"/>
          <w:bCs/>
          <w:iCs/>
          <w:sz w:val="20"/>
          <w:szCs w:val="20"/>
          <w:lang w:val="es-ES"/>
        </w:rPr>
      </w:pPr>
      <w:r w:rsidRPr="00D44CC1">
        <w:rPr>
          <w:rFonts w:ascii="Arial" w:hAnsi="Arial" w:cs="Arial"/>
          <w:b/>
          <w:bCs/>
          <w:iCs/>
          <w:sz w:val="20"/>
          <w:szCs w:val="20"/>
          <w:lang w:val="es-ES"/>
        </w:rPr>
        <w:t xml:space="preserve">ARTÍCULO 14.- </w:t>
      </w:r>
      <w:r w:rsidRPr="00D44CC1">
        <w:rPr>
          <w:rFonts w:ascii="Arial" w:hAnsi="Arial" w:cs="Arial"/>
          <w:bCs/>
          <w:iCs/>
          <w:sz w:val="20"/>
          <w:szCs w:val="20"/>
          <w:lang w:val="es-ES"/>
        </w:rPr>
        <w:t>La actividad del Ayuntamiento va encaminada a lograr el bienestar general de las personas que habitan en el Municipio, por lo tanto, las autoridades Municipales sujetaran sus acciones a los fines siguientes.</w:t>
      </w:r>
    </w:p>
    <w:p w14:paraId="702A9AD5"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Garantizar la gobernabilidad del Municipio, el orden, la seguridad, el tránsito y vialidad, la salud, la moral pública o los bienes de las personas.</w:t>
      </w:r>
    </w:p>
    <w:p w14:paraId="2D82C083"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La prestación de los servicios públicos Municipales.</w:t>
      </w:r>
    </w:p>
    <w:p w14:paraId="0C20210F"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Preservar la integridad de su territorio.</w:t>
      </w:r>
    </w:p>
    <w:p w14:paraId="47A0EA28"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Proteger el medio ambiente dentro de su circunscripción territorial.</w:t>
      </w:r>
    </w:p>
    <w:p w14:paraId="0343D2BB"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Promover y fomentar los intereses Municipales.</w:t>
      </w:r>
    </w:p>
    <w:p w14:paraId="5BF80D60"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Proporcionar instrucción cívica a los ciudadanos del Municipio para el correcto ejercicio de sus derechos.</w:t>
      </w:r>
    </w:p>
    <w:p w14:paraId="5625F39E"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Promover que los ciudadanos contribuyan para con los gastos públicos de la Municipalidad de la manera proporcional y equitativa que dispongan las leyes.</w:t>
      </w:r>
    </w:p>
    <w:p w14:paraId="08FFD9C8"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Promover la educación, la cultura y el deporte entre sus habitantes y fomentar los valores cívicos y las tradiciones.</w:t>
      </w:r>
    </w:p>
    <w:p w14:paraId="5A5277EA"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Promover y fomentar una cultura de protección civil, seguridad, tránsito y vialidad y Derechos Humanos.</w:t>
      </w:r>
    </w:p>
    <w:p w14:paraId="28CF36EF"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Fortalecer la identidad propia de las comunidades del Municipio, fomentando la cultura y la vocación turística.</w:t>
      </w:r>
    </w:p>
    <w:p w14:paraId="307B2A05"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Administrar adecuadamente la Hacienda Municipal.</w:t>
      </w:r>
    </w:p>
    <w:p w14:paraId="0007C854"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Promover la participación social de sus habitantes y ser factor de unidad y participación solidaria de los distintos sectores del Municipio, en la solución de problemas y necesidades comunes.</w:t>
      </w:r>
    </w:p>
    <w:p w14:paraId="459CEF12"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Hacer cumplir la legislación de la materia, para lograr el ordenado crecimiento urbano del Municipio.</w:t>
      </w:r>
    </w:p>
    <w:p w14:paraId="308C53FE"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Promover el uso racional del suelo y el agua.</w:t>
      </w:r>
    </w:p>
    <w:p w14:paraId="127EFF35"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Promover que las personas físicas y morales del Municipio se inscriban en el catastro Municipal, manifestando los bienes inmuebles de su propiedad.</w:t>
      </w:r>
    </w:p>
    <w:p w14:paraId="2D11561E"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Cumplir con lo dispuesto en los planes y programas de la Administración Pública Municipal.</w:t>
      </w:r>
    </w:p>
    <w:p w14:paraId="0D2189C7"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Regular las actividades comerciales, industriales, agrícolas, o de prestación de servicios que realicen los particulares en los términos de los reglamentos respectivos aplicables.</w:t>
      </w:r>
    </w:p>
    <w:p w14:paraId="5AAF58B4"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El cumplimiento de las normas señaladas en la Ley Orgánica Municipal para el Estado de Hidalgo.</w:t>
      </w:r>
    </w:p>
    <w:p w14:paraId="13EAE130"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Implementar políticas públicas con perspectiva de género basadas en los principios de igualdad, justicia y Derechos Humanos que garanticen a las mujeres la igualdad de oportunidades.</w:t>
      </w:r>
    </w:p>
    <w:p w14:paraId="34CDA237"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Incorporar en los planes y programas Municipales las políticas orientadas a atender la violencia contra las mujeres.</w:t>
      </w:r>
    </w:p>
    <w:p w14:paraId="4FD4DF29"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Instrumentar la política Municipal orientada a atender, prevenir, erradicar la violencia contra las mujeres en concordancia con las políticas nacional y Estatal.</w:t>
      </w:r>
    </w:p>
    <w:p w14:paraId="3482172A"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lastRenderedPageBreak/>
        <w:t>Promover, respetar, proteger y garantizar los Derechos Humanos de conformidad con los principios de universalidad, interdependencia, indivisibilidad y progresividad.</w:t>
      </w:r>
    </w:p>
    <w:p w14:paraId="7DBF75FA"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Preservar la integridad del territorio del Municipio y el uso racional de los recursos naturales.</w:t>
      </w:r>
    </w:p>
    <w:p w14:paraId="351E0237"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Preservar la dignidad de la persona humana y en consecuencia los Derechos Humanos establecidos en los ordenamientos legales aplicables.</w:t>
      </w:r>
    </w:p>
    <w:p w14:paraId="5B47BE56"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Promover el adecuado y ordenado desarrollo urbano-rural, vigilando y controlando el uso del suelo, así como la regularización de la tenencia de la tierra.</w:t>
      </w:r>
    </w:p>
    <w:p w14:paraId="6A5DD895"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Preservar el orden, la seguridad pública y la tranquilidad de los habitantes del Municipio, para que mantengan la armonía social, así como la defensa de los intereses de la colectividad, la protección, la integridad física de las personas y sus bienes, administrando justicia en el ámbito de su competencia, salvaguardando y garantizando dentro de su territorio la seguridad y el orden público.</w:t>
      </w:r>
    </w:p>
    <w:p w14:paraId="2D4AC930"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Satisfacer las necesidades colectivas de sus habitantes, mediante la adecuada prestación de los servicios públicos Municipales.</w:t>
      </w:r>
    </w:p>
    <w:p w14:paraId="2914EFFC"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Promover la educación básica y superior.</w:t>
      </w:r>
    </w:p>
    <w:p w14:paraId="23475D35"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Impulsar y reglamentar el desarrollo de las actividades económicas, agropecuarias, industriales, comerciales, culturales, artesanales, deportivas, turísticas y las demás que se señalen en las respectivas leyes aplicables y las que acuerde el Ayuntamiento, con participación de los sectores y en coordinación con las entidades y dependencias de los organismos Estatales y Federales.</w:t>
      </w:r>
    </w:p>
    <w:p w14:paraId="03CF78C0"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Preservar y fomentar los valores cívicos, las tradiciones y la cultura del Municipio, para acrecentar la identidad Municipal.</w:t>
      </w:r>
    </w:p>
    <w:p w14:paraId="4957FD98"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Coadyuvar a la preservación de la ecología y a la protección y mejoramiento del medio ambiente del Municipio, a través de acciones propias, delegadas o concertadas</w:t>
      </w:r>
    </w:p>
    <w:p w14:paraId="4FA891A0"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Organizar el Gobierno Municipal con estricto apego a las normas y procedimientos que las leyes establecen.</w:t>
      </w:r>
    </w:p>
    <w:p w14:paraId="10E78610"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Promover la eficiencia en el desempeño de la función pública a través de la transparencia, honradez, humanismo y espíritu de servicio, que propicie una relación positiva con la ciudadanía.</w:t>
      </w:r>
    </w:p>
    <w:p w14:paraId="1D0ECC9C"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Organizar y fomentar la participación ciudadana en el desarrollo, ejercicio de los planes, programas, actividades Municipales, Estatales, y Federales con la finalidad de cubrir las necesidades de la población en la ejecución de las políticas, programas y acciones del Municipio, así como en la discusión y aprobación de las disposiciones que regulen su convivencia.</w:t>
      </w:r>
    </w:p>
    <w:p w14:paraId="5BCC4A5F"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Ordenar y vigilar que las construcciones se realicen de conformidad con los planes de desarrollo urbano, las declaratorias de usos, destinos y reservas, las normas de zonificación y el reglamento de construcción.</w:t>
      </w:r>
    </w:p>
    <w:p w14:paraId="474E0636"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Coordinarse con las autoridades Estatales y Federales para el desarrollo de las actividades en el ámbito de su competencia.</w:t>
      </w:r>
    </w:p>
    <w:p w14:paraId="17512E72"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Promover y fortalecer la cultura turística.</w:t>
      </w:r>
    </w:p>
    <w:p w14:paraId="206F8350"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Garantizar la conservación, incremento, promoción y rescate del patrimonio cultural, incluyendo las áreas de belleza histórica, así como arqueológica.</w:t>
      </w:r>
    </w:p>
    <w:p w14:paraId="710D5ADE"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Promover y motivar la cultura de protección civil, organizando y desarrollando acciones de educación y capacitación de la sociedad.</w:t>
      </w:r>
    </w:p>
    <w:p w14:paraId="2863E971"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Salvaguardar el derecho de las mujeres a una vida libre de violencia, los derechos de los niños, niñas y adolescentes, personas adultas mayores, personas con discapacidad, los indígenas de los pueblos y comunidades, así como de los demás grupos en situación de vulnerabilidad.</w:t>
      </w:r>
    </w:p>
    <w:p w14:paraId="1BFF5205"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Observar, regular, intervenir, salvaguardar y promover el goce y ejercicio efectivo de los derechos fundamentales en condiciones d equidad e igualdad de las personas, consagrados por el orden jurídico mexicano.</w:t>
      </w:r>
    </w:p>
    <w:p w14:paraId="2CFA459C"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lastRenderedPageBreak/>
        <w:t>Garantizar la salubridad e higiene pública.</w:t>
      </w:r>
    </w:p>
    <w:p w14:paraId="184D4991"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Promover e instrumentar la inscripción de los habitantes al padrón Municipal.</w:t>
      </w:r>
    </w:p>
    <w:p w14:paraId="680BF59F"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Promover y garantizar la consulta popular, de tal manera que permita a los habitantes ser escuchados y participar activamente en la toma de decisiones en las políticas públicas, así como en la supervisión de su gestión.</w:t>
      </w:r>
    </w:p>
    <w:p w14:paraId="2DDACC93"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Promover el bienestar social de la población con la implementación de programas de educación, asistencia social, salud y vivienda.</w:t>
      </w:r>
    </w:p>
    <w:p w14:paraId="3DE6E7E3"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Coadyuvar a la organización de los emigrantes huasquenses en el extranjero, para generar programas de apoyo a los mismos y con esto acercar al Municipio y al gobierno con nuestros ciudadanos de Huasca de Ocampo en el exterior.</w:t>
      </w:r>
    </w:p>
    <w:p w14:paraId="5E5ACA0D"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Coadyuvar para crear las mejores condiciones de salvaguarda, preservación, y aprovechamiento de la edificación histórica inmobiliaria, de elementos entorno a ésta que sean de gran significado e importancia para la población sobre la nueva edificación, así como su inserción en el contexto histórico, y;</w:t>
      </w:r>
    </w:p>
    <w:p w14:paraId="5C0645B7" w14:textId="77777777" w:rsidR="00151E51" w:rsidRPr="00D44CC1" w:rsidRDefault="00151E51" w:rsidP="00151E51">
      <w:pPr>
        <w:pStyle w:val="Prrafodelista"/>
        <w:numPr>
          <w:ilvl w:val="0"/>
          <w:numId w:val="11"/>
        </w:numPr>
        <w:jc w:val="both"/>
        <w:rPr>
          <w:rFonts w:ascii="Arial" w:hAnsi="Arial" w:cs="Arial"/>
          <w:bCs/>
          <w:iCs/>
          <w:sz w:val="20"/>
          <w:szCs w:val="20"/>
          <w:lang w:val="es-ES"/>
        </w:rPr>
      </w:pPr>
      <w:r w:rsidRPr="00D44CC1">
        <w:rPr>
          <w:rFonts w:ascii="Arial" w:hAnsi="Arial" w:cs="Arial"/>
          <w:bCs/>
          <w:iCs/>
          <w:sz w:val="20"/>
          <w:szCs w:val="20"/>
          <w:lang w:val="es-ES"/>
        </w:rPr>
        <w:t>Para el cumplimiento de sus fines y funciones, el Ayuntamiento y demás autoridades Municipales deberán observar las disposiciones Federales, Estatales, tratados internacionales y demás ordenamientos normativos y legales aplicables.</w:t>
      </w:r>
    </w:p>
    <w:p w14:paraId="77AD5405" w14:textId="77777777" w:rsidR="00151E51" w:rsidRPr="00D44CC1" w:rsidRDefault="00151E51" w:rsidP="00151E51">
      <w:pPr>
        <w:jc w:val="center"/>
        <w:rPr>
          <w:rFonts w:ascii="Arial" w:hAnsi="Arial" w:cs="Arial"/>
          <w:b/>
          <w:bCs/>
          <w:iCs/>
          <w:sz w:val="20"/>
          <w:szCs w:val="20"/>
          <w:lang w:val="es-ES"/>
        </w:rPr>
      </w:pPr>
      <w:r w:rsidRPr="00D44CC1">
        <w:rPr>
          <w:rFonts w:ascii="Arial" w:hAnsi="Arial" w:cs="Arial"/>
          <w:b/>
          <w:bCs/>
          <w:iCs/>
          <w:sz w:val="20"/>
          <w:szCs w:val="20"/>
          <w:lang w:val="es-ES"/>
        </w:rPr>
        <w:t>TÍTULO SEGUNDO</w:t>
      </w:r>
    </w:p>
    <w:p w14:paraId="4F7D3C27" w14:textId="77777777" w:rsidR="00151E51" w:rsidRPr="00D44CC1" w:rsidRDefault="00151E51" w:rsidP="00151E51">
      <w:pPr>
        <w:jc w:val="center"/>
        <w:rPr>
          <w:rFonts w:ascii="Arial" w:hAnsi="Arial" w:cs="Arial"/>
          <w:b/>
          <w:bCs/>
          <w:iCs/>
          <w:sz w:val="20"/>
          <w:szCs w:val="20"/>
          <w:lang w:val="es-ES"/>
        </w:rPr>
      </w:pPr>
      <w:r w:rsidRPr="00D44CC1">
        <w:rPr>
          <w:rFonts w:ascii="Arial" w:hAnsi="Arial" w:cs="Arial"/>
          <w:b/>
          <w:bCs/>
          <w:iCs/>
          <w:sz w:val="20"/>
          <w:szCs w:val="20"/>
          <w:lang w:val="es-ES"/>
        </w:rPr>
        <w:t>DEL TERRITORIO MUNICIPAL</w:t>
      </w:r>
    </w:p>
    <w:p w14:paraId="12797338" w14:textId="77777777" w:rsidR="00151E51" w:rsidRPr="00D44CC1" w:rsidRDefault="00151E51" w:rsidP="00151E51">
      <w:pPr>
        <w:jc w:val="center"/>
        <w:rPr>
          <w:rFonts w:ascii="Arial" w:hAnsi="Arial" w:cs="Arial"/>
          <w:b/>
          <w:bCs/>
          <w:iCs/>
          <w:sz w:val="20"/>
          <w:szCs w:val="20"/>
          <w:lang w:val="es-ES"/>
        </w:rPr>
      </w:pPr>
      <w:r w:rsidRPr="00D44CC1">
        <w:rPr>
          <w:rFonts w:ascii="Arial" w:hAnsi="Arial" w:cs="Arial"/>
          <w:b/>
          <w:bCs/>
          <w:iCs/>
          <w:sz w:val="20"/>
          <w:szCs w:val="20"/>
          <w:lang w:val="es-ES"/>
        </w:rPr>
        <w:t>CAPÍTULO ÚNICO</w:t>
      </w:r>
    </w:p>
    <w:p w14:paraId="5845F705" w14:textId="77777777" w:rsidR="00151E51" w:rsidRPr="00D44CC1" w:rsidRDefault="00151E51" w:rsidP="00151E51">
      <w:pPr>
        <w:jc w:val="center"/>
        <w:rPr>
          <w:rFonts w:ascii="Arial" w:hAnsi="Arial" w:cs="Arial"/>
          <w:b/>
          <w:bCs/>
          <w:iCs/>
          <w:sz w:val="20"/>
          <w:szCs w:val="20"/>
          <w:lang w:val="es-ES"/>
        </w:rPr>
      </w:pPr>
      <w:r w:rsidRPr="00D44CC1">
        <w:rPr>
          <w:rFonts w:ascii="Arial" w:hAnsi="Arial" w:cs="Arial"/>
          <w:b/>
          <w:bCs/>
          <w:iCs/>
          <w:sz w:val="20"/>
          <w:szCs w:val="20"/>
          <w:lang w:val="es-ES"/>
        </w:rPr>
        <w:t>DE LA DELIMITACIÓN TERRITORIAL</w:t>
      </w:r>
    </w:p>
    <w:p w14:paraId="0F226631"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15.-</w:t>
      </w:r>
      <w:r w:rsidRPr="00D44CC1">
        <w:rPr>
          <w:rFonts w:ascii="Arial" w:hAnsi="Arial" w:cs="Arial"/>
          <w:iCs/>
          <w:sz w:val="20"/>
          <w:szCs w:val="20"/>
          <w:lang w:val="es-ES"/>
        </w:rPr>
        <w:t xml:space="preserve"> El Municipio de Huasca de Ocampo, Estado de Hidalgo, se localiza al centro del territorio hidalguense entre los paralelos 20° 06’ y 20° 21’ de latitud norte; los meridianos 98° 27’ y 98° 39’ de longitud oeste; con una altitud media de 2,089, dos mil ochenta y nueve metros sobre el nivel del mar. Este Municipio cuenta con una superficie de 302.81 km², y representa el 1.45 % de la superficie del estado. Se encuentra dentro de las regiones geográficas de la Comarca Minera y la Sierra Baja, como con las siguientes colindancias:</w:t>
      </w:r>
    </w:p>
    <w:p w14:paraId="35B72471" w14:textId="77777777" w:rsidR="00151E51" w:rsidRPr="00D44CC1" w:rsidRDefault="00151E51" w:rsidP="00151E51">
      <w:pPr>
        <w:jc w:val="both"/>
        <w:rPr>
          <w:rFonts w:ascii="Arial" w:hAnsi="Arial" w:cs="Arial"/>
          <w:iCs/>
          <w:sz w:val="20"/>
          <w:szCs w:val="20"/>
          <w:lang w:val="es-ES"/>
        </w:rPr>
      </w:pPr>
      <w:r w:rsidRPr="00D44CC1">
        <w:rPr>
          <w:rFonts w:ascii="Arial" w:hAnsi="Arial" w:cs="Arial"/>
          <w:iCs/>
          <w:sz w:val="20"/>
          <w:szCs w:val="20"/>
          <w:lang w:val="es-ES"/>
        </w:rPr>
        <w:t>Al Norte: Con el Municipio de Atotonilco el Grande, Estado de Hidalgo y el Municipio de Huayacocotla, Estado de Veracruz de Ignacio de la Llave.</w:t>
      </w:r>
    </w:p>
    <w:p w14:paraId="4DFDD732" w14:textId="77777777" w:rsidR="00151E51" w:rsidRPr="00D44CC1" w:rsidRDefault="00151E51" w:rsidP="00151E51">
      <w:pPr>
        <w:jc w:val="both"/>
        <w:rPr>
          <w:rFonts w:ascii="Arial" w:hAnsi="Arial" w:cs="Arial"/>
          <w:iCs/>
          <w:sz w:val="20"/>
          <w:szCs w:val="20"/>
          <w:lang w:val="es-ES"/>
        </w:rPr>
      </w:pPr>
      <w:r w:rsidRPr="00D44CC1">
        <w:rPr>
          <w:rFonts w:ascii="Arial" w:hAnsi="Arial" w:cs="Arial"/>
          <w:iCs/>
          <w:sz w:val="20"/>
          <w:szCs w:val="20"/>
          <w:lang w:val="es-ES"/>
        </w:rPr>
        <w:t>Al Sur: Con los Municipios de Omitlán de Juárez, Singuilucan y Acatlán, Estado de Hidalgo.</w:t>
      </w:r>
    </w:p>
    <w:p w14:paraId="1E357255" w14:textId="77777777" w:rsidR="00151E51" w:rsidRPr="00D44CC1" w:rsidRDefault="00151E51" w:rsidP="00151E51">
      <w:pPr>
        <w:jc w:val="both"/>
        <w:rPr>
          <w:rFonts w:ascii="Arial" w:hAnsi="Arial" w:cs="Arial"/>
          <w:iCs/>
          <w:sz w:val="20"/>
          <w:szCs w:val="20"/>
          <w:lang w:val="es-ES"/>
        </w:rPr>
      </w:pPr>
      <w:r w:rsidRPr="00D44CC1">
        <w:rPr>
          <w:rFonts w:ascii="Arial" w:hAnsi="Arial" w:cs="Arial"/>
          <w:iCs/>
          <w:sz w:val="20"/>
          <w:szCs w:val="20"/>
          <w:lang w:val="es-ES"/>
        </w:rPr>
        <w:t>Al Este: Con el Municipio de Acatlán, Estado de Hidalgo.</w:t>
      </w:r>
    </w:p>
    <w:p w14:paraId="036FE034" w14:textId="77777777" w:rsidR="00151E51" w:rsidRPr="00D44CC1" w:rsidRDefault="00151E51" w:rsidP="00151E51">
      <w:pPr>
        <w:jc w:val="both"/>
        <w:rPr>
          <w:rFonts w:ascii="Arial" w:hAnsi="Arial" w:cs="Arial"/>
          <w:iCs/>
          <w:sz w:val="20"/>
          <w:szCs w:val="20"/>
          <w:lang w:val="es-ES"/>
        </w:rPr>
      </w:pPr>
      <w:r w:rsidRPr="00D44CC1">
        <w:rPr>
          <w:rFonts w:ascii="Arial" w:hAnsi="Arial" w:cs="Arial"/>
          <w:iCs/>
          <w:sz w:val="20"/>
          <w:szCs w:val="20"/>
          <w:lang w:val="es-ES"/>
        </w:rPr>
        <w:t>Al Oeste: Con el Municipio de Omitlán de Juárez y Atotonilco el Grande Estado de Hidalgo.</w:t>
      </w:r>
    </w:p>
    <w:p w14:paraId="75F8DCA4"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lang w:val="es-ES"/>
        </w:rPr>
        <w:t xml:space="preserve">Así mismo, </w:t>
      </w:r>
      <w:r w:rsidRPr="00D44CC1">
        <w:rPr>
          <w:rFonts w:ascii="Arial" w:hAnsi="Arial" w:cs="Arial"/>
          <w:iCs/>
          <w:sz w:val="20"/>
          <w:szCs w:val="20"/>
        </w:rPr>
        <w:t>el Municipio de Huasca de Ocampo, para su organización territorial y administrativa está conformada por una Cabecera Municipal, la cual es Huasca de Ocampo y 26 comunidades, mismas que se enumeran a continuación:</w:t>
      </w:r>
    </w:p>
    <w:p w14:paraId="673570CB" w14:textId="77777777" w:rsidR="00151E51" w:rsidRPr="00D44CC1" w:rsidRDefault="00151E51" w:rsidP="00151E51">
      <w:pPr>
        <w:jc w:val="both"/>
        <w:rPr>
          <w:rFonts w:ascii="Arial" w:hAnsi="Arial" w:cs="Arial"/>
          <w:b/>
          <w:iCs/>
          <w:sz w:val="20"/>
          <w:szCs w:val="20"/>
        </w:rPr>
      </w:pPr>
      <w:r w:rsidRPr="00D44CC1">
        <w:rPr>
          <w:rFonts w:ascii="Arial" w:hAnsi="Arial" w:cs="Arial"/>
          <w:b/>
          <w:iCs/>
          <w:sz w:val="20"/>
          <w:szCs w:val="20"/>
        </w:rPr>
        <w:t>Comunidades</w:t>
      </w:r>
    </w:p>
    <w:p w14:paraId="08350746"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El Zúchil</w:t>
      </w:r>
    </w:p>
    <w:p w14:paraId="7564AEA4"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Magueyes Verdes</w:t>
      </w:r>
    </w:p>
    <w:p w14:paraId="328CBBD8"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San Bartolomé</w:t>
      </w:r>
    </w:p>
    <w:p w14:paraId="5C0F2775"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San Sebastián</w:t>
      </w:r>
    </w:p>
    <w:p w14:paraId="4C69931D"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Palmillas</w:t>
      </w:r>
    </w:p>
    <w:p w14:paraId="093D90B0"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El Vite</w:t>
      </w:r>
    </w:p>
    <w:p w14:paraId="19E4588D"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La Cañada</w:t>
      </w:r>
    </w:p>
    <w:p w14:paraId="6825DDEE"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Los Cerritos</w:t>
      </w:r>
    </w:p>
    <w:p w14:paraId="0FBFE2F5"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lastRenderedPageBreak/>
        <w:t>Ojo de Agua</w:t>
      </w:r>
    </w:p>
    <w:p w14:paraId="4F728F45"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Santo Tomás de Allende</w:t>
      </w:r>
    </w:p>
    <w:p w14:paraId="78EF21BB"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San José Ocotillos</w:t>
      </w:r>
    </w:p>
    <w:p w14:paraId="08EDF0B5"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San Jerónimo</w:t>
      </w:r>
    </w:p>
    <w:p w14:paraId="2B380747"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Huasca de Ocampo</w:t>
      </w:r>
    </w:p>
    <w:p w14:paraId="1F7BF920"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Bermúdez</w:t>
      </w:r>
    </w:p>
    <w:p w14:paraId="7210FB4B"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San Miguel Regla</w:t>
      </w:r>
    </w:p>
    <w:p w14:paraId="10854EB5"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Santa María Regla</w:t>
      </w:r>
    </w:p>
    <w:p w14:paraId="65291CF1"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El Peral</w:t>
      </w:r>
    </w:p>
    <w:p w14:paraId="75482350"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San Juan Hueyapan</w:t>
      </w:r>
    </w:p>
    <w:p w14:paraId="6B7FA521"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Tlaxocoyucan</w:t>
      </w:r>
    </w:p>
    <w:p w14:paraId="1AEEC094"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Aguacatitla</w:t>
      </w:r>
    </w:p>
    <w:p w14:paraId="545E9C4C"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Río Seco Puente de Doria</w:t>
      </w:r>
    </w:p>
    <w:p w14:paraId="4C9EE1BB"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San José Cacaloapan</w:t>
      </w:r>
    </w:p>
    <w:p w14:paraId="06469FC6"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San Miguel Cacaloapan</w:t>
      </w:r>
    </w:p>
    <w:p w14:paraId="5E6C246D"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Los Reyes Tepezala</w:t>
      </w:r>
    </w:p>
    <w:p w14:paraId="75BE5DF5"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San Lorenzo el Zembo</w:t>
      </w:r>
    </w:p>
    <w:p w14:paraId="23278394" w14:textId="77777777" w:rsidR="00151E51" w:rsidRPr="00D44CC1" w:rsidRDefault="00151E51" w:rsidP="00041CB7">
      <w:pPr>
        <w:pStyle w:val="Prrafodelista"/>
        <w:numPr>
          <w:ilvl w:val="0"/>
          <w:numId w:val="48"/>
        </w:numPr>
        <w:jc w:val="both"/>
        <w:rPr>
          <w:rFonts w:ascii="Arial" w:hAnsi="Arial" w:cs="Arial"/>
          <w:iCs/>
          <w:sz w:val="20"/>
          <w:szCs w:val="20"/>
        </w:rPr>
      </w:pPr>
      <w:r w:rsidRPr="00D44CC1">
        <w:rPr>
          <w:rFonts w:ascii="Arial" w:hAnsi="Arial" w:cs="Arial"/>
          <w:iCs/>
          <w:sz w:val="20"/>
          <w:szCs w:val="20"/>
        </w:rPr>
        <w:t>Santo Domingo Agua Zarca</w:t>
      </w:r>
    </w:p>
    <w:p w14:paraId="3DEF9D1B"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16.- </w:t>
      </w:r>
      <w:r w:rsidRPr="00D44CC1">
        <w:rPr>
          <w:rFonts w:ascii="Arial" w:hAnsi="Arial" w:cs="Arial"/>
          <w:iCs/>
          <w:sz w:val="20"/>
          <w:szCs w:val="20"/>
          <w:lang w:val="es-ES"/>
        </w:rPr>
        <w:t>El Ayuntamiento puede acordar la modificación de los nombres o denominaciones de las diversas localidades o comunidades del Municipio, previa solicitud de sus habitantes siempre y cuando existan fundadas razones históricas o políticas que demuestren que la denominación existente no es la adecuada. Lo anterior, debe observar las limitaciones que estén fijadas por las Leyes y Reglamentos vigentes y aplicables incluyendo el presente Bando.</w:t>
      </w:r>
    </w:p>
    <w:p w14:paraId="2C6AF492" w14:textId="77777777" w:rsidR="00151E5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17.- </w:t>
      </w:r>
      <w:r w:rsidRPr="00D44CC1">
        <w:rPr>
          <w:rFonts w:ascii="Arial" w:hAnsi="Arial" w:cs="Arial"/>
          <w:iCs/>
          <w:sz w:val="20"/>
          <w:szCs w:val="20"/>
          <w:lang w:val="es-ES"/>
        </w:rPr>
        <w:t>Ninguna autoridad Municipal podrá hacer modificaciones al territorio o división política del Municipio, ésta solo procederá en términos establecidos en la Constitución Política del Estado de Hidalgo y la Ley Orgánica Municipal para el Estado de Hidalgo.</w:t>
      </w:r>
    </w:p>
    <w:p w14:paraId="04F873C9" w14:textId="77777777" w:rsidR="00D44CC1" w:rsidRPr="00D44CC1" w:rsidRDefault="00D44CC1" w:rsidP="00151E51">
      <w:pPr>
        <w:jc w:val="both"/>
        <w:rPr>
          <w:rFonts w:ascii="Arial" w:hAnsi="Arial" w:cs="Arial"/>
          <w:iCs/>
          <w:sz w:val="20"/>
          <w:szCs w:val="20"/>
          <w:lang w:val="es-ES"/>
        </w:rPr>
      </w:pPr>
    </w:p>
    <w:p w14:paraId="1E353DC3" w14:textId="77777777" w:rsidR="00151E51" w:rsidRPr="00D44CC1" w:rsidRDefault="00151E51" w:rsidP="00151E51">
      <w:pPr>
        <w:jc w:val="center"/>
        <w:rPr>
          <w:rFonts w:ascii="Arial" w:hAnsi="Arial" w:cs="Arial"/>
          <w:b/>
          <w:bCs/>
          <w:iCs/>
          <w:sz w:val="20"/>
          <w:szCs w:val="20"/>
          <w:lang w:val="es-ES"/>
        </w:rPr>
      </w:pPr>
      <w:r w:rsidRPr="00D44CC1">
        <w:rPr>
          <w:rFonts w:ascii="Arial" w:hAnsi="Arial" w:cs="Arial"/>
          <w:b/>
          <w:bCs/>
          <w:iCs/>
          <w:sz w:val="20"/>
          <w:szCs w:val="20"/>
          <w:lang w:val="es-ES"/>
        </w:rPr>
        <w:t>TITULO TERCERO</w:t>
      </w:r>
    </w:p>
    <w:p w14:paraId="7B8F2892" w14:textId="77777777" w:rsidR="00151E51" w:rsidRPr="00D44CC1" w:rsidRDefault="00151E51" w:rsidP="00151E51">
      <w:pPr>
        <w:jc w:val="center"/>
        <w:rPr>
          <w:rFonts w:ascii="Arial" w:hAnsi="Arial" w:cs="Arial"/>
          <w:b/>
          <w:bCs/>
          <w:iCs/>
          <w:sz w:val="20"/>
          <w:szCs w:val="20"/>
          <w:lang w:val="es-ES"/>
        </w:rPr>
      </w:pPr>
      <w:r w:rsidRPr="00D44CC1">
        <w:rPr>
          <w:rFonts w:ascii="Arial" w:hAnsi="Arial" w:cs="Arial"/>
          <w:b/>
          <w:bCs/>
          <w:iCs/>
          <w:sz w:val="20"/>
          <w:szCs w:val="20"/>
          <w:lang w:val="es-ES"/>
        </w:rPr>
        <w:t>DE LA POBLACIÓN</w:t>
      </w:r>
    </w:p>
    <w:p w14:paraId="3E1454DC" w14:textId="77777777" w:rsidR="00151E51" w:rsidRPr="00D44CC1" w:rsidRDefault="00151E51" w:rsidP="00151E51">
      <w:pPr>
        <w:jc w:val="center"/>
        <w:rPr>
          <w:rFonts w:ascii="Arial" w:hAnsi="Arial" w:cs="Arial"/>
          <w:b/>
          <w:bCs/>
          <w:iCs/>
          <w:sz w:val="20"/>
          <w:szCs w:val="20"/>
          <w:lang w:val="es-ES"/>
        </w:rPr>
      </w:pPr>
      <w:r w:rsidRPr="00D44CC1">
        <w:rPr>
          <w:rFonts w:ascii="Arial" w:hAnsi="Arial" w:cs="Arial"/>
          <w:b/>
          <w:bCs/>
          <w:iCs/>
          <w:sz w:val="20"/>
          <w:szCs w:val="20"/>
          <w:lang w:val="es-ES"/>
        </w:rPr>
        <w:t>CAPÍTULO ÚNICO</w:t>
      </w:r>
    </w:p>
    <w:p w14:paraId="2D086473" w14:textId="77777777" w:rsidR="00151E51" w:rsidRDefault="00151E51" w:rsidP="00151E51">
      <w:pPr>
        <w:jc w:val="center"/>
        <w:rPr>
          <w:rFonts w:ascii="Arial" w:hAnsi="Arial" w:cs="Arial"/>
          <w:b/>
          <w:bCs/>
          <w:iCs/>
          <w:sz w:val="20"/>
          <w:szCs w:val="20"/>
          <w:lang w:val="es-ES"/>
        </w:rPr>
      </w:pPr>
      <w:r w:rsidRPr="00D44CC1">
        <w:rPr>
          <w:rFonts w:ascii="Arial" w:hAnsi="Arial" w:cs="Arial"/>
          <w:b/>
          <w:bCs/>
          <w:iCs/>
          <w:sz w:val="20"/>
          <w:szCs w:val="20"/>
          <w:lang w:val="es-ES"/>
        </w:rPr>
        <w:t>DE LA VECINAD, TRANSEÚNTES Y EXTRANJEROS</w:t>
      </w:r>
    </w:p>
    <w:p w14:paraId="1D84B0BC" w14:textId="77777777" w:rsidR="00D44CC1" w:rsidRPr="00D44CC1" w:rsidRDefault="00D44CC1" w:rsidP="00151E51">
      <w:pPr>
        <w:jc w:val="center"/>
        <w:rPr>
          <w:rFonts w:ascii="Arial" w:hAnsi="Arial" w:cs="Arial"/>
          <w:b/>
          <w:bCs/>
          <w:iCs/>
          <w:sz w:val="20"/>
          <w:szCs w:val="20"/>
          <w:lang w:val="es-ES"/>
        </w:rPr>
      </w:pPr>
    </w:p>
    <w:p w14:paraId="3602522A"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18.-</w:t>
      </w:r>
      <w:r w:rsidRPr="00D44CC1">
        <w:rPr>
          <w:rFonts w:ascii="Arial" w:hAnsi="Arial" w:cs="Arial"/>
          <w:iCs/>
          <w:sz w:val="20"/>
          <w:szCs w:val="20"/>
        </w:rPr>
        <w:t xml:space="preserve"> En el Municipio de Huasca toda persona es igual ante la ley, sin que pueda prevalecer discriminación alguna por razón de nacionalidad, vecindad, raza, preferencia sexual, religión, idiosincrasia, preferencia política o cualquier otra circunstancia de carácter personal o social. Las relaciones entre autoridades Municipales, servidores públicos y población del Municipio se llevarán a cabo respetando los Derechos Humanos de la persona y con estricto apego al marco legal; siendo esto fundamental para prevalecer el orden público, la paz social y el bien común.</w:t>
      </w:r>
    </w:p>
    <w:p w14:paraId="1216EC8D"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19.-</w:t>
      </w:r>
      <w:r w:rsidRPr="00D44CC1">
        <w:rPr>
          <w:rFonts w:ascii="Arial" w:hAnsi="Arial" w:cs="Arial"/>
          <w:iCs/>
          <w:sz w:val="20"/>
          <w:szCs w:val="20"/>
        </w:rPr>
        <w:t xml:space="preserve"> Para los efectos de este Capítulo, los habitantes del Municipio son todas aquellas personas que residan permanente o temporalmente en el territorio Municipal, reuniendo los requisitos establecidos para adquirir la vecindad. </w:t>
      </w:r>
    </w:p>
    <w:p w14:paraId="147DA827"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 xml:space="preserve">Los habitantes del Municipio se consideran como vecinos, visitantes o transeúntes y extranjeros. </w:t>
      </w:r>
    </w:p>
    <w:p w14:paraId="33A8AC39" w14:textId="77777777" w:rsidR="00151E51" w:rsidRPr="00D44CC1" w:rsidRDefault="00151E51" w:rsidP="00041CB7">
      <w:pPr>
        <w:pStyle w:val="Prrafodelista"/>
        <w:numPr>
          <w:ilvl w:val="0"/>
          <w:numId w:val="49"/>
        </w:numPr>
        <w:jc w:val="both"/>
        <w:rPr>
          <w:rFonts w:ascii="Arial" w:hAnsi="Arial" w:cs="Arial"/>
          <w:iCs/>
          <w:sz w:val="20"/>
          <w:szCs w:val="20"/>
        </w:rPr>
      </w:pPr>
      <w:r w:rsidRPr="00D44CC1">
        <w:rPr>
          <w:rFonts w:ascii="Arial" w:hAnsi="Arial" w:cs="Arial"/>
          <w:iCs/>
          <w:sz w:val="20"/>
          <w:szCs w:val="20"/>
        </w:rPr>
        <w:t xml:space="preserve">Vecinos del Municipio: </w:t>
      </w:r>
    </w:p>
    <w:p w14:paraId="68E3C831" w14:textId="77777777" w:rsidR="00151E51" w:rsidRPr="00D44CC1" w:rsidRDefault="00151E51" w:rsidP="00041CB7">
      <w:pPr>
        <w:numPr>
          <w:ilvl w:val="0"/>
          <w:numId w:val="32"/>
        </w:numPr>
        <w:jc w:val="both"/>
        <w:rPr>
          <w:rFonts w:ascii="Arial" w:hAnsi="Arial" w:cs="Arial"/>
          <w:iCs/>
          <w:sz w:val="20"/>
          <w:szCs w:val="20"/>
        </w:rPr>
      </w:pPr>
      <w:r w:rsidRPr="00D44CC1">
        <w:rPr>
          <w:rFonts w:ascii="Arial" w:hAnsi="Arial" w:cs="Arial"/>
          <w:iCs/>
          <w:sz w:val="20"/>
          <w:szCs w:val="20"/>
        </w:rPr>
        <w:lastRenderedPageBreak/>
        <w:t>Los habitantes que tengan cuando menos seis meses de residencia efectiva en determinado lugar del territorio Municipal, con el ánimo de permanecer en él; y</w:t>
      </w:r>
    </w:p>
    <w:p w14:paraId="0583F691" w14:textId="77777777" w:rsidR="00151E51" w:rsidRPr="00D44CC1" w:rsidRDefault="00151E51" w:rsidP="00041CB7">
      <w:pPr>
        <w:numPr>
          <w:ilvl w:val="0"/>
          <w:numId w:val="32"/>
        </w:numPr>
        <w:jc w:val="both"/>
        <w:rPr>
          <w:rFonts w:ascii="Arial" w:hAnsi="Arial" w:cs="Arial"/>
          <w:iCs/>
          <w:sz w:val="20"/>
          <w:szCs w:val="20"/>
        </w:rPr>
      </w:pPr>
      <w:r w:rsidRPr="00D44CC1">
        <w:rPr>
          <w:rFonts w:ascii="Arial" w:hAnsi="Arial" w:cs="Arial"/>
          <w:iCs/>
          <w:sz w:val="20"/>
          <w:szCs w:val="20"/>
        </w:rPr>
        <w:t xml:space="preserve">Los que antes del tiempo señalado manifiesten expresamente a la Secretaría General Municipal su deseo de adquirir la vecindad y acrediten haber hecho la manifestación contraria ante la autoridad del lugar donde tuvieron inmediatamente antes su residencia. </w:t>
      </w:r>
    </w:p>
    <w:p w14:paraId="3296C855" w14:textId="77777777" w:rsidR="00151E51" w:rsidRPr="00D44CC1" w:rsidRDefault="00151E51" w:rsidP="00041CB7">
      <w:pPr>
        <w:numPr>
          <w:ilvl w:val="0"/>
          <w:numId w:val="32"/>
        </w:numPr>
        <w:jc w:val="both"/>
        <w:rPr>
          <w:rFonts w:ascii="Arial" w:hAnsi="Arial" w:cs="Arial"/>
          <w:iCs/>
          <w:sz w:val="20"/>
          <w:szCs w:val="20"/>
        </w:rPr>
      </w:pPr>
      <w:r w:rsidRPr="00D44CC1">
        <w:rPr>
          <w:rFonts w:ascii="Arial" w:hAnsi="Arial" w:cs="Arial"/>
          <w:iCs/>
          <w:sz w:val="20"/>
          <w:szCs w:val="20"/>
        </w:rPr>
        <w:t xml:space="preserve">La vecindad se pierde por renuncia expresa ante la Secretaría General Municipal o por el cambio de domicilio fuera del territorio Municipal si excede de seis meses, salvo el caso de que se ocupen en comisión oficial, enfermedad, estudio o cualquier otra causa justificada a juicio de la autoridad Municipal. </w:t>
      </w:r>
    </w:p>
    <w:p w14:paraId="5D902C6F"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 xml:space="preserve">III. Visitante o transeúnte: Son todas aquellas personas que se encuentren de paso en el territorio Municipal, ya sea con fines turísticos, laborales, culturales o de tránsito. </w:t>
      </w:r>
    </w:p>
    <w:p w14:paraId="7F058A11"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IV. Extranjeros: Son todas aquellas personas de nacionalidad distinta a la mexicana, que residan temporalmente en el territorio Municipal y que acrediten su calidad migratoria, así como su legal estancia en el país.</w:t>
      </w:r>
    </w:p>
    <w:p w14:paraId="128EB606"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20.-</w:t>
      </w:r>
      <w:r w:rsidRPr="00D44CC1">
        <w:rPr>
          <w:rFonts w:ascii="Arial" w:hAnsi="Arial" w:cs="Arial"/>
          <w:iCs/>
          <w:sz w:val="20"/>
          <w:szCs w:val="20"/>
          <w:lang w:val="es-ES"/>
        </w:rPr>
        <w:t xml:space="preserve"> Todos los habitantes del Municipio tienen los siguientes derechos y obligaciones:</w:t>
      </w:r>
    </w:p>
    <w:p w14:paraId="07E9C3CC" w14:textId="77777777" w:rsidR="00151E51" w:rsidRPr="00D44CC1" w:rsidRDefault="00151E51" w:rsidP="00151E51">
      <w:pPr>
        <w:numPr>
          <w:ilvl w:val="0"/>
          <w:numId w:val="2"/>
        </w:numPr>
        <w:jc w:val="both"/>
        <w:rPr>
          <w:rFonts w:ascii="Arial" w:hAnsi="Arial" w:cs="Arial"/>
          <w:b/>
          <w:iCs/>
          <w:sz w:val="20"/>
          <w:szCs w:val="20"/>
          <w:lang w:val="es-ES"/>
        </w:rPr>
      </w:pPr>
      <w:r w:rsidRPr="00D44CC1">
        <w:rPr>
          <w:rFonts w:ascii="Arial" w:hAnsi="Arial" w:cs="Arial"/>
          <w:b/>
          <w:iCs/>
          <w:sz w:val="20"/>
          <w:szCs w:val="20"/>
          <w:lang w:val="es-ES"/>
        </w:rPr>
        <w:t>Derechos:</w:t>
      </w:r>
    </w:p>
    <w:p w14:paraId="2E0924C1"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Votar y ser votados para los cargos Municipales de elección popular, siempre que cumplan con los requisitos que establezcan las leyes en materia electoral.</w:t>
      </w:r>
    </w:p>
    <w:p w14:paraId="2FD3CA12"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Gozar de los Derechos Humanos y la protección que les otorguen las leyes y acudir a las autoridades competentes cuando el caso lo requiera;</w:t>
      </w:r>
    </w:p>
    <w:p w14:paraId="6AFBD2BA"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Tener la oportunidad en igualdad de circunstancias para el desempeño de empleos, cargos o comisiones y para el otorgamiento de contratos y concesiones Municipales;</w:t>
      </w:r>
    </w:p>
    <w:p w14:paraId="59D020A1"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Recibir educación en las instituciones públicas o privadas;</w:t>
      </w:r>
    </w:p>
    <w:p w14:paraId="2080B275"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Acceder a los servicios públicos Municipales e instalaciones destinadas a los mismos, conforme a las disposiciones reglamentarias;</w:t>
      </w:r>
    </w:p>
    <w:p w14:paraId="044AF08C"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Participar en las Acciones de Gobierno y de la Administración Pública Municipal, individualmente o en forma organizada a través de los órganos auxiliares del Municipio, de agrupaciones ciudadanas sin distinción de género, ideología religión filiación política, origen social o cualquier otra condición personal, siempre que las distintas formas de participación se hagan en apego a las disposiciones legales aplicables;</w:t>
      </w:r>
    </w:p>
    <w:p w14:paraId="49FAED9F"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Ser beneficiario de los programas Municipales, de ayuda a personas carentes de recursos, y según lo estipule el presupuesto de egresos del ejercicio fiscal correspondiente;</w:t>
      </w:r>
    </w:p>
    <w:p w14:paraId="3A7AC088"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Solicitar y obtener de la autoridad Municipal competente, su intervención en los actos de molestia o que alteren el orden y la tranquilidad individual, familiar, comunitaria y pública de los vecinos o que contravenga las disposiciones administrativas de observancia general que apruebe el Ayuntamiento;</w:t>
      </w:r>
    </w:p>
    <w:p w14:paraId="1238FE18"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Acceder a la información pública Municipal que solicite, en los términos que señala la Ley de Transparencia y Acceso a la Información Pública para el Estado de Hidalgo;</w:t>
      </w:r>
    </w:p>
    <w:p w14:paraId="2F78ACA5"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lastRenderedPageBreak/>
        <w:t>Denunciar ante el Órgano Interno de Control de la Administración Pública Municipal, los actos ilícitos u omisiones de los funcionarios públicos;</w:t>
      </w:r>
    </w:p>
    <w:p w14:paraId="43840C2F"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 xml:space="preserve">Proponer a las autoridades Municipales del lugar en que residan, las iniciativas, proyectos y acciones que consideren de utilidad pública; </w:t>
      </w:r>
    </w:p>
    <w:p w14:paraId="3BD44389"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Gozar de la protección de las leyes y el respeto de las autoridades Municipales;</w:t>
      </w:r>
    </w:p>
    <w:p w14:paraId="592FBE27"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A una vida libre de violencia, para lo cual el Municipio priorizará el ejercicio de este derecho s los niños, niñas, adolescentes y mujeres;</w:t>
      </w:r>
    </w:p>
    <w:p w14:paraId="179EC0C7"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 xml:space="preserve">A la paz, a la convivencia pacífica y solidaria; </w:t>
      </w:r>
    </w:p>
    <w:p w14:paraId="40564745"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A decidir de manera libre, responsable e informada sobre el número y esparcimiento de sus hijos;</w:t>
      </w:r>
    </w:p>
    <w:p w14:paraId="48F8E5A7"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Los demás que les concedan las leyes, sus reglamentos y demás disposiciones aplicables.</w:t>
      </w:r>
    </w:p>
    <w:p w14:paraId="0F8F0B5E" w14:textId="77777777" w:rsidR="00151E51" w:rsidRPr="00D44CC1" w:rsidRDefault="00151E51" w:rsidP="00151E51">
      <w:pPr>
        <w:numPr>
          <w:ilvl w:val="0"/>
          <w:numId w:val="2"/>
        </w:numPr>
        <w:jc w:val="both"/>
        <w:rPr>
          <w:rFonts w:ascii="Arial" w:hAnsi="Arial" w:cs="Arial"/>
          <w:b/>
          <w:iCs/>
          <w:sz w:val="20"/>
          <w:szCs w:val="20"/>
          <w:lang w:val="es-ES"/>
        </w:rPr>
      </w:pPr>
      <w:r w:rsidRPr="00D44CC1">
        <w:rPr>
          <w:rFonts w:ascii="Arial" w:hAnsi="Arial" w:cs="Arial"/>
          <w:b/>
          <w:iCs/>
          <w:sz w:val="20"/>
          <w:szCs w:val="20"/>
          <w:lang w:val="es-ES"/>
        </w:rPr>
        <w:t>Obligaciones:</w:t>
      </w:r>
    </w:p>
    <w:p w14:paraId="7DB3C480"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Cumplir con los preceptos de la Constitución Política Federal y del Estado, con las leyes, reglamentos, y disposiciones que de ellos emanen, así como respetar a las autoridades y Derechos Humanos de las demás personas;</w:t>
      </w:r>
    </w:p>
    <w:p w14:paraId="74865AE8"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Contribuir para los gastos públicos del Municipio de forma equitativa y proporcional conforme a las leyes respectivas;</w:t>
      </w:r>
    </w:p>
    <w:p w14:paraId="615A7296"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Proporcionar con veracidad la información estadística o de cualquier otro género, que le sean solicitados por las autoridades competentes;</w:t>
      </w:r>
    </w:p>
    <w:p w14:paraId="65EACB84"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Enviar a sus hijos o pupilos en edad escolar a la escuela, para obtener la educación obligatoria;</w:t>
      </w:r>
    </w:p>
    <w:p w14:paraId="7B8E7DC9"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En el caso de los varones en edad de cumplir con el Servicio Militar Nacional, inscribirse en la junta Municipal de reclutamiento;</w:t>
      </w:r>
    </w:p>
    <w:p w14:paraId="247C8B5F"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Cooperar y participar organizadamente en caso de riesgo, siniestro o desastre en beneficio de la población afectada, a través del Sistema Municipal de Protección Civil;</w:t>
      </w:r>
    </w:p>
    <w:p w14:paraId="58FB7F05"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Cooperar conforme a lo dispuesto por la leyes, reglamentos y disposiciones legales, en la realización de asambleas vecinales y en la ejecución de obras de beneficio colectivo, esto último a través de aportaciones económicas, de materiales o mano de obra;</w:t>
      </w:r>
    </w:p>
    <w:p w14:paraId="4344D5E8" w14:textId="77777777" w:rsidR="00151E51" w:rsidRPr="00D44CC1" w:rsidRDefault="00151E51" w:rsidP="00151E51">
      <w:pPr>
        <w:numPr>
          <w:ilvl w:val="1"/>
          <w:numId w:val="2"/>
        </w:numPr>
        <w:jc w:val="both"/>
        <w:rPr>
          <w:rFonts w:ascii="Arial" w:hAnsi="Arial" w:cs="Arial"/>
          <w:iCs/>
          <w:sz w:val="20"/>
          <w:szCs w:val="20"/>
          <w:lang w:val="es-ES"/>
        </w:rPr>
      </w:pPr>
      <w:r w:rsidRPr="00D44CC1">
        <w:rPr>
          <w:rFonts w:ascii="Arial" w:hAnsi="Arial" w:cs="Arial"/>
          <w:iCs/>
          <w:sz w:val="20"/>
          <w:szCs w:val="20"/>
          <w:lang w:val="es-ES"/>
        </w:rPr>
        <w:t>Las que señale la Constitución Política Federal y del Estado, con las leyes, reglamentos, y disposiciones que de ellos emanen.</w:t>
      </w:r>
    </w:p>
    <w:p w14:paraId="42CEFF1F" w14:textId="77777777" w:rsidR="00151E51" w:rsidRPr="00D44CC1" w:rsidRDefault="00151E51" w:rsidP="00151E51">
      <w:pPr>
        <w:jc w:val="center"/>
        <w:rPr>
          <w:rFonts w:ascii="Arial" w:hAnsi="Arial" w:cs="Arial"/>
          <w:b/>
          <w:iCs/>
          <w:sz w:val="20"/>
          <w:szCs w:val="20"/>
          <w:lang w:val="es-ES"/>
        </w:rPr>
      </w:pPr>
      <w:r w:rsidRPr="00D44CC1">
        <w:rPr>
          <w:rFonts w:ascii="Arial" w:hAnsi="Arial" w:cs="Arial"/>
          <w:b/>
          <w:iCs/>
          <w:sz w:val="20"/>
          <w:szCs w:val="20"/>
          <w:lang w:val="es-ES"/>
        </w:rPr>
        <w:t>TÍTULO CUARTO</w:t>
      </w:r>
    </w:p>
    <w:p w14:paraId="1A1E19F0" w14:textId="77777777" w:rsidR="00151E51" w:rsidRPr="00D44CC1" w:rsidRDefault="00151E51" w:rsidP="00151E51">
      <w:pPr>
        <w:jc w:val="center"/>
        <w:rPr>
          <w:rFonts w:ascii="Arial" w:hAnsi="Arial" w:cs="Arial"/>
          <w:b/>
          <w:iCs/>
          <w:sz w:val="20"/>
          <w:szCs w:val="20"/>
          <w:lang w:val="es-ES"/>
        </w:rPr>
      </w:pPr>
      <w:r w:rsidRPr="00D44CC1">
        <w:rPr>
          <w:rFonts w:ascii="Arial" w:hAnsi="Arial" w:cs="Arial"/>
          <w:b/>
          <w:iCs/>
          <w:sz w:val="20"/>
          <w:szCs w:val="20"/>
          <w:lang w:val="es-ES"/>
        </w:rPr>
        <w:t>DE LOS DERECHOS HUMANOS</w:t>
      </w:r>
    </w:p>
    <w:p w14:paraId="0FD5BF38" w14:textId="77777777" w:rsidR="00151E51" w:rsidRPr="00D44CC1" w:rsidRDefault="00151E51" w:rsidP="00151E51">
      <w:pPr>
        <w:jc w:val="center"/>
        <w:rPr>
          <w:rFonts w:ascii="Arial" w:hAnsi="Arial" w:cs="Arial"/>
          <w:b/>
          <w:iCs/>
          <w:sz w:val="20"/>
          <w:szCs w:val="20"/>
          <w:lang w:val="es-ES"/>
        </w:rPr>
      </w:pPr>
      <w:r w:rsidRPr="00D44CC1">
        <w:rPr>
          <w:rFonts w:ascii="Arial" w:hAnsi="Arial" w:cs="Arial"/>
          <w:b/>
          <w:iCs/>
          <w:sz w:val="20"/>
          <w:szCs w:val="20"/>
          <w:lang w:val="es-ES"/>
        </w:rPr>
        <w:t>CAPÍTULO ÚNICO</w:t>
      </w:r>
    </w:p>
    <w:p w14:paraId="16156F35" w14:textId="77777777" w:rsidR="00151E51" w:rsidRPr="00D44CC1" w:rsidRDefault="00151E51" w:rsidP="00151E51">
      <w:pPr>
        <w:jc w:val="center"/>
        <w:rPr>
          <w:rFonts w:ascii="Arial" w:hAnsi="Arial" w:cs="Arial"/>
          <w:b/>
          <w:iCs/>
          <w:sz w:val="20"/>
          <w:szCs w:val="20"/>
          <w:lang w:val="es-ES"/>
        </w:rPr>
      </w:pPr>
      <w:r w:rsidRPr="00D44CC1">
        <w:rPr>
          <w:rFonts w:ascii="Arial" w:hAnsi="Arial" w:cs="Arial"/>
          <w:b/>
          <w:iCs/>
          <w:sz w:val="20"/>
          <w:szCs w:val="20"/>
          <w:lang w:val="es-ES"/>
        </w:rPr>
        <w:t>DE LOS DERECHOS HUMANOS Y EL AYUNTAMIENTO</w:t>
      </w:r>
    </w:p>
    <w:p w14:paraId="4F581001"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21.- </w:t>
      </w:r>
      <w:r w:rsidRPr="00D44CC1">
        <w:rPr>
          <w:rFonts w:ascii="Arial" w:hAnsi="Arial" w:cs="Arial"/>
          <w:iCs/>
          <w:sz w:val="20"/>
          <w:szCs w:val="20"/>
          <w:lang w:val="es-ES"/>
        </w:rPr>
        <w:t xml:space="preserve">El Ayuntamiento observará el respeto de los Derechos Humanos, para tal efecto cuenta con una comisión permanente que funge en todo momento como Enlace con la Comisión de </w:t>
      </w:r>
      <w:r w:rsidRPr="00D44CC1">
        <w:rPr>
          <w:rFonts w:ascii="Arial" w:hAnsi="Arial" w:cs="Arial"/>
          <w:iCs/>
          <w:sz w:val="20"/>
          <w:szCs w:val="20"/>
          <w:lang w:val="es-ES"/>
        </w:rPr>
        <w:lastRenderedPageBreak/>
        <w:t>Derechos Humanos del Estado de Hidalgo, quien está presidida por un regidor (a); su actuar es como vínculo para fomentar e impulsar la cultura de estos derechos y tiene las facultades y obligaciones que se determinen en el Reglamento Interno del Ayuntamiento de Huasca de Ocampo, entre otras, las siguientes:</w:t>
      </w:r>
    </w:p>
    <w:p w14:paraId="006AE8B5" w14:textId="77777777" w:rsidR="00151E51" w:rsidRPr="00D44CC1" w:rsidRDefault="00151E51" w:rsidP="00041CB7">
      <w:pPr>
        <w:pStyle w:val="Prrafodelista"/>
        <w:numPr>
          <w:ilvl w:val="0"/>
          <w:numId w:val="33"/>
        </w:numPr>
        <w:jc w:val="both"/>
        <w:rPr>
          <w:rFonts w:ascii="Arial" w:hAnsi="Arial" w:cs="Arial"/>
          <w:iCs/>
          <w:sz w:val="20"/>
          <w:szCs w:val="20"/>
          <w:lang w:val="es-ES"/>
        </w:rPr>
      </w:pPr>
      <w:r w:rsidRPr="00D44CC1">
        <w:rPr>
          <w:rFonts w:ascii="Arial" w:hAnsi="Arial" w:cs="Arial"/>
          <w:iCs/>
          <w:sz w:val="20"/>
          <w:szCs w:val="20"/>
          <w:lang w:val="es-ES"/>
        </w:rPr>
        <w:t>Diseñar las políticas Municipales para la defensa y promoción de los Derechos Humanos;</w:t>
      </w:r>
    </w:p>
    <w:p w14:paraId="206E2246" w14:textId="77777777" w:rsidR="00151E51" w:rsidRPr="00D44CC1" w:rsidRDefault="00151E51" w:rsidP="00041CB7">
      <w:pPr>
        <w:pStyle w:val="Prrafodelista"/>
        <w:numPr>
          <w:ilvl w:val="0"/>
          <w:numId w:val="33"/>
        </w:numPr>
        <w:jc w:val="both"/>
        <w:rPr>
          <w:rFonts w:ascii="Arial" w:hAnsi="Arial" w:cs="Arial"/>
          <w:iCs/>
          <w:sz w:val="20"/>
          <w:szCs w:val="20"/>
          <w:lang w:val="es-ES"/>
        </w:rPr>
      </w:pPr>
      <w:r w:rsidRPr="00D44CC1">
        <w:rPr>
          <w:rFonts w:ascii="Arial" w:hAnsi="Arial" w:cs="Arial"/>
          <w:iCs/>
          <w:sz w:val="20"/>
          <w:szCs w:val="20"/>
          <w:lang w:val="es-ES"/>
        </w:rPr>
        <w:t>Orientar a la población sobre los medios que se pueden utilizar para defensa de sus Derechos Humanos;</w:t>
      </w:r>
    </w:p>
    <w:p w14:paraId="3C25ABF3" w14:textId="77777777" w:rsidR="00151E51" w:rsidRPr="00D44CC1" w:rsidRDefault="00151E51" w:rsidP="00041CB7">
      <w:pPr>
        <w:pStyle w:val="Prrafodelista"/>
        <w:numPr>
          <w:ilvl w:val="0"/>
          <w:numId w:val="33"/>
        </w:numPr>
        <w:jc w:val="both"/>
        <w:rPr>
          <w:rFonts w:ascii="Arial" w:hAnsi="Arial" w:cs="Arial"/>
          <w:iCs/>
          <w:sz w:val="20"/>
          <w:szCs w:val="20"/>
          <w:lang w:val="es-ES"/>
        </w:rPr>
      </w:pPr>
      <w:r w:rsidRPr="00D44CC1">
        <w:rPr>
          <w:rFonts w:ascii="Arial" w:hAnsi="Arial" w:cs="Arial"/>
          <w:iCs/>
          <w:sz w:val="20"/>
          <w:szCs w:val="20"/>
          <w:lang w:val="es-ES"/>
        </w:rPr>
        <w:t>Respetar y mantener la coordinación del Ayuntamiento con la Comisión de Derechos Humanos del Estado;</w:t>
      </w:r>
    </w:p>
    <w:p w14:paraId="0C426A6D" w14:textId="77777777" w:rsidR="00151E51" w:rsidRPr="00D44CC1" w:rsidRDefault="00151E51" w:rsidP="00041CB7">
      <w:pPr>
        <w:pStyle w:val="Prrafodelista"/>
        <w:numPr>
          <w:ilvl w:val="0"/>
          <w:numId w:val="33"/>
        </w:numPr>
        <w:jc w:val="both"/>
        <w:rPr>
          <w:rFonts w:ascii="Arial" w:hAnsi="Arial" w:cs="Arial"/>
          <w:iCs/>
          <w:sz w:val="20"/>
          <w:szCs w:val="20"/>
          <w:lang w:val="es-ES"/>
        </w:rPr>
      </w:pPr>
      <w:r w:rsidRPr="00D44CC1">
        <w:rPr>
          <w:rFonts w:ascii="Arial" w:hAnsi="Arial" w:cs="Arial"/>
          <w:iCs/>
          <w:sz w:val="20"/>
          <w:szCs w:val="20"/>
          <w:lang w:val="es-ES"/>
        </w:rPr>
        <w:t>Impulsar todas las actividades que desarrolle el Ayuntamiento en la elaboración de las disposiciones legales aplicables, la protección y promoción de los Derechos Humanos, principalmente los de carácter cívico, político, económico, social, cultural y ambiental, según las circunstancias del Municipio;</w:t>
      </w:r>
    </w:p>
    <w:p w14:paraId="6AF98AFF" w14:textId="77777777" w:rsidR="00151E51" w:rsidRPr="00D44CC1" w:rsidRDefault="00151E51" w:rsidP="00041CB7">
      <w:pPr>
        <w:pStyle w:val="Prrafodelista"/>
        <w:numPr>
          <w:ilvl w:val="0"/>
          <w:numId w:val="33"/>
        </w:numPr>
        <w:jc w:val="both"/>
        <w:rPr>
          <w:rFonts w:ascii="Arial" w:hAnsi="Arial" w:cs="Arial"/>
          <w:iCs/>
          <w:sz w:val="20"/>
          <w:szCs w:val="20"/>
          <w:lang w:val="es-ES"/>
        </w:rPr>
      </w:pPr>
      <w:r w:rsidRPr="00D44CC1">
        <w:rPr>
          <w:rFonts w:ascii="Arial" w:hAnsi="Arial" w:cs="Arial"/>
          <w:iCs/>
          <w:sz w:val="20"/>
          <w:szCs w:val="20"/>
          <w:lang w:val="es-ES"/>
        </w:rPr>
        <w:t>Promover el respeto a los Derechos Humanos por parte de las y los servidores públicos y del Ayuntamiento;</w:t>
      </w:r>
    </w:p>
    <w:p w14:paraId="025649B5" w14:textId="77777777" w:rsidR="00151E51" w:rsidRPr="00D44CC1" w:rsidRDefault="00151E51" w:rsidP="00041CB7">
      <w:pPr>
        <w:pStyle w:val="Prrafodelista"/>
        <w:numPr>
          <w:ilvl w:val="0"/>
          <w:numId w:val="33"/>
        </w:numPr>
        <w:jc w:val="both"/>
        <w:rPr>
          <w:rFonts w:ascii="Arial" w:hAnsi="Arial" w:cs="Arial"/>
          <w:iCs/>
          <w:sz w:val="20"/>
          <w:szCs w:val="20"/>
          <w:lang w:val="es-ES"/>
        </w:rPr>
      </w:pPr>
      <w:r w:rsidRPr="00D44CC1">
        <w:rPr>
          <w:rFonts w:ascii="Arial" w:hAnsi="Arial" w:cs="Arial"/>
          <w:iCs/>
          <w:sz w:val="20"/>
          <w:szCs w:val="20"/>
          <w:lang w:val="es-ES"/>
        </w:rPr>
        <w:t>Organizar actividades con los sectores social y privado en las que se promueva entre la población el fortalecimiento de la cultura de los Derechos Humanos;</w:t>
      </w:r>
    </w:p>
    <w:p w14:paraId="43565BFA" w14:textId="77777777" w:rsidR="00151E51" w:rsidRPr="00D44CC1" w:rsidRDefault="00151E51" w:rsidP="00041CB7">
      <w:pPr>
        <w:pStyle w:val="Prrafodelista"/>
        <w:numPr>
          <w:ilvl w:val="0"/>
          <w:numId w:val="33"/>
        </w:numPr>
        <w:jc w:val="both"/>
        <w:rPr>
          <w:rFonts w:ascii="Arial" w:hAnsi="Arial" w:cs="Arial"/>
          <w:iCs/>
          <w:sz w:val="20"/>
          <w:szCs w:val="20"/>
          <w:lang w:val="es-ES"/>
        </w:rPr>
      </w:pPr>
      <w:r w:rsidRPr="00D44CC1">
        <w:rPr>
          <w:rFonts w:ascii="Arial" w:hAnsi="Arial" w:cs="Arial"/>
          <w:iCs/>
          <w:sz w:val="20"/>
          <w:szCs w:val="20"/>
          <w:lang w:val="es-ES"/>
        </w:rPr>
        <w:t>Llevar en coordinación con la Comisión de Derechos Humanos del Estado, el seguimiento de las recomendaciones que aquel organismo dirija a los servidores públicos y del Ayuntamiento;</w:t>
      </w:r>
    </w:p>
    <w:p w14:paraId="63135AA4" w14:textId="77777777" w:rsidR="00151E51" w:rsidRPr="00D44CC1" w:rsidRDefault="00151E51" w:rsidP="00041CB7">
      <w:pPr>
        <w:pStyle w:val="Prrafodelista"/>
        <w:numPr>
          <w:ilvl w:val="0"/>
          <w:numId w:val="33"/>
        </w:numPr>
        <w:jc w:val="both"/>
        <w:rPr>
          <w:rFonts w:ascii="Arial" w:hAnsi="Arial" w:cs="Arial"/>
          <w:iCs/>
          <w:sz w:val="20"/>
          <w:szCs w:val="20"/>
          <w:lang w:val="es-ES"/>
        </w:rPr>
      </w:pPr>
      <w:r w:rsidRPr="00D44CC1">
        <w:rPr>
          <w:rFonts w:ascii="Arial" w:hAnsi="Arial" w:cs="Arial"/>
          <w:iCs/>
          <w:sz w:val="20"/>
          <w:szCs w:val="20"/>
          <w:lang w:val="es-ES"/>
        </w:rPr>
        <w:t>Vigilar que las actuaciones de la Autoridad Municipal sean con estricta observancia a la Constitución Política de los Estados Unidos Mexicanos, a la Constitución Política del Estado de Hidalgo, los tratados Internacionales en los que el Estado Mexicano sea parte y se reconozcan Derechos Humanos, las Leyes y Reglamentos en materia de Derechos Humanos; y</w:t>
      </w:r>
    </w:p>
    <w:p w14:paraId="788927BB" w14:textId="77777777" w:rsidR="00151E51" w:rsidRPr="00D44CC1" w:rsidRDefault="00151E51" w:rsidP="00041CB7">
      <w:pPr>
        <w:pStyle w:val="Prrafodelista"/>
        <w:numPr>
          <w:ilvl w:val="0"/>
          <w:numId w:val="33"/>
        </w:numPr>
        <w:jc w:val="both"/>
        <w:rPr>
          <w:rFonts w:ascii="Arial" w:hAnsi="Arial" w:cs="Arial"/>
          <w:iCs/>
          <w:sz w:val="20"/>
          <w:szCs w:val="20"/>
          <w:lang w:val="es-ES"/>
        </w:rPr>
      </w:pPr>
      <w:r w:rsidRPr="00D44CC1">
        <w:rPr>
          <w:rFonts w:ascii="Arial" w:hAnsi="Arial" w:cs="Arial"/>
          <w:iCs/>
          <w:sz w:val="20"/>
          <w:szCs w:val="20"/>
          <w:lang w:val="es-ES"/>
        </w:rPr>
        <w:t>Asesorar, en especial a los menores de edad, personas de la tercera edad, mujeres, personas con discapacidad y detenidos por autoridades Municipales, por la comisión de faltas administrativas, a fin de que les sean respetados sus Derechos.</w:t>
      </w:r>
    </w:p>
    <w:p w14:paraId="40C62F30"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22.- </w:t>
      </w:r>
      <w:r w:rsidRPr="00D44CC1">
        <w:rPr>
          <w:rFonts w:ascii="Arial" w:hAnsi="Arial" w:cs="Arial"/>
          <w:iCs/>
          <w:sz w:val="20"/>
          <w:szCs w:val="20"/>
          <w:lang w:val="es-ES"/>
        </w:rPr>
        <w:t>El Presidente Municipal ejecutará las acciones tendientes, a que todos las y los Servidores Públicos Municipales, en el ámbito de sus atribuciones, respondan obligatoriamente a las recomendaciones que emitan los Organismos de los Derechos Humanos.</w:t>
      </w:r>
    </w:p>
    <w:p w14:paraId="0E0D20D4"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23.- </w:t>
      </w:r>
      <w:r w:rsidRPr="00D44CC1">
        <w:rPr>
          <w:rFonts w:ascii="Arial" w:hAnsi="Arial" w:cs="Arial"/>
          <w:iCs/>
          <w:sz w:val="20"/>
          <w:szCs w:val="20"/>
          <w:lang w:val="es-ES"/>
        </w:rPr>
        <w:t>El Municipio vigilará que las áreas de Seguridad Pública Municipal, en el caso de las detenciones a los ciudadanos infractores, deberán realizarse con base en el respeto a los Derechos Humanos, procurando la separación de género para salvaguardar la integridad física de los mismos. Para el cumplimiento de lo estipulado, contará con un reglamento de la Comisión de Honor y Justicia para la Dirección de Seguridad Pública y Tránsito Municipal.</w:t>
      </w:r>
    </w:p>
    <w:p w14:paraId="28B11712"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24.- </w:t>
      </w:r>
      <w:r w:rsidRPr="00D44CC1">
        <w:rPr>
          <w:rFonts w:ascii="Arial" w:hAnsi="Arial" w:cs="Arial"/>
          <w:iCs/>
          <w:sz w:val="20"/>
          <w:szCs w:val="20"/>
          <w:lang w:val="es-ES"/>
        </w:rPr>
        <w:t>El Municipio establecerá los programas tendientes a la protección de los Derechos de las Niñas, Niños y Adolescentes del Municipio, así como de las personas con discapacidad. De igual forma, establecerá las medidas conducentes dentro del ámbito de su competencia para evitar la discriminación motivada por origen étnico, nacionalidad, género, edad, condición social, condición de salud, religión preferencias sexuales, estado civil o cualquier otra que atente contra la dignidad humana y tenga por objeto anular o menoscabar los Derechos y las Libertades de las personas.</w:t>
      </w:r>
    </w:p>
    <w:p w14:paraId="2CCECDE7"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 xml:space="preserve">ARTÍCULO 25.- </w:t>
      </w:r>
      <w:r w:rsidRPr="00D44CC1">
        <w:rPr>
          <w:rFonts w:ascii="Arial" w:hAnsi="Arial" w:cs="Arial"/>
          <w:iCs/>
          <w:sz w:val="20"/>
          <w:szCs w:val="20"/>
        </w:rPr>
        <w:t xml:space="preserve"> En el Municipio de Huasca de Ocampo, Hidalgo, todas las personas gozarán de los Derechos Humanos reconocidos en la Constitución Política de los Estados Unidos Mexicanos, en los tratados internacionales de los que el Estado Mexicano sea parte, en la Constitución Política del Estado de Hidalgo y demás disposiciones legales aplicables.</w:t>
      </w:r>
    </w:p>
    <w:p w14:paraId="14BDF1E2"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lastRenderedPageBreak/>
        <w:t>Todas las autoridades Municipales, dentro del ámbito de su competencia, deberán promover, respetar, proteger y garantizarlos Derechos Humanos de conformidad con los principios de universalidad, interdependencia, indivisibilidad, progresividad y perspectiva de género.</w:t>
      </w:r>
    </w:p>
    <w:p w14:paraId="55F53235"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TITULO QUINTO.</w:t>
      </w:r>
    </w:p>
    <w:p w14:paraId="3A94038E"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DEL PATRIMONIO MUNICIPAL</w:t>
      </w:r>
    </w:p>
    <w:p w14:paraId="5B59326E"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CAPÍTULO ÚNICO</w:t>
      </w:r>
    </w:p>
    <w:p w14:paraId="07F0899F"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 LOS BIENES Y DERECHOS</w:t>
      </w:r>
    </w:p>
    <w:p w14:paraId="31DC3C34" w14:textId="77777777" w:rsidR="00151E51" w:rsidRPr="00D44CC1" w:rsidRDefault="00151E51" w:rsidP="00151E51">
      <w:pPr>
        <w:pStyle w:val="Textoindependiente"/>
        <w:jc w:val="both"/>
        <w:rPr>
          <w:rFonts w:ascii="Arial" w:hAnsi="Arial" w:cs="Arial"/>
          <w:spacing w:val="-5"/>
          <w:sz w:val="20"/>
          <w:szCs w:val="20"/>
        </w:rPr>
      </w:pPr>
      <w:r w:rsidRPr="00D44CC1">
        <w:rPr>
          <w:rFonts w:ascii="Arial" w:hAnsi="Arial" w:cs="Arial"/>
          <w:b/>
          <w:sz w:val="20"/>
          <w:szCs w:val="20"/>
        </w:rPr>
        <w:t>ARTÍCULO</w:t>
      </w:r>
      <w:r w:rsidRPr="00D44CC1">
        <w:rPr>
          <w:rFonts w:ascii="Arial" w:hAnsi="Arial" w:cs="Arial"/>
          <w:b/>
          <w:spacing w:val="-8"/>
          <w:sz w:val="20"/>
          <w:szCs w:val="20"/>
        </w:rPr>
        <w:t xml:space="preserve"> </w:t>
      </w:r>
      <w:r w:rsidRPr="00D44CC1">
        <w:rPr>
          <w:rFonts w:ascii="Arial" w:hAnsi="Arial" w:cs="Arial"/>
          <w:b/>
          <w:sz w:val="20"/>
          <w:szCs w:val="20"/>
        </w:rPr>
        <w:t>26.-</w:t>
      </w:r>
      <w:r w:rsidRPr="00D44CC1">
        <w:rPr>
          <w:rFonts w:ascii="Arial" w:hAnsi="Arial" w:cs="Arial"/>
          <w:b/>
          <w:spacing w:val="-6"/>
          <w:sz w:val="20"/>
          <w:szCs w:val="20"/>
        </w:rPr>
        <w:t xml:space="preserve"> </w:t>
      </w:r>
      <w:r w:rsidRPr="00D44CC1">
        <w:rPr>
          <w:rFonts w:ascii="Arial" w:hAnsi="Arial" w:cs="Arial"/>
          <w:sz w:val="20"/>
          <w:szCs w:val="20"/>
        </w:rPr>
        <w:t>Los</w:t>
      </w:r>
      <w:r w:rsidRPr="00D44CC1">
        <w:rPr>
          <w:rFonts w:ascii="Arial" w:hAnsi="Arial" w:cs="Arial"/>
          <w:spacing w:val="-5"/>
          <w:sz w:val="20"/>
          <w:szCs w:val="20"/>
        </w:rPr>
        <w:t xml:space="preserve"> </w:t>
      </w:r>
      <w:r w:rsidRPr="00D44CC1">
        <w:rPr>
          <w:rFonts w:ascii="Arial" w:hAnsi="Arial" w:cs="Arial"/>
          <w:sz w:val="20"/>
          <w:szCs w:val="20"/>
        </w:rPr>
        <w:t>bienes</w:t>
      </w:r>
      <w:r w:rsidRPr="00D44CC1">
        <w:rPr>
          <w:rFonts w:ascii="Arial" w:hAnsi="Arial" w:cs="Arial"/>
          <w:spacing w:val="-6"/>
          <w:sz w:val="20"/>
          <w:szCs w:val="20"/>
        </w:rPr>
        <w:t xml:space="preserve"> </w:t>
      </w:r>
      <w:r w:rsidRPr="00D44CC1">
        <w:rPr>
          <w:rFonts w:ascii="Arial" w:hAnsi="Arial" w:cs="Arial"/>
          <w:sz w:val="20"/>
          <w:szCs w:val="20"/>
        </w:rPr>
        <w:t>que</w:t>
      </w:r>
      <w:r w:rsidRPr="00D44CC1">
        <w:rPr>
          <w:rFonts w:ascii="Arial" w:hAnsi="Arial" w:cs="Arial"/>
          <w:spacing w:val="-6"/>
          <w:sz w:val="20"/>
          <w:szCs w:val="20"/>
        </w:rPr>
        <w:t xml:space="preserve"> </w:t>
      </w:r>
      <w:r w:rsidRPr="00D44CC1">
        <w:rPr>
          <w:rFonts w:ascii="Arial" w:hAnsi="Arial" w:cs="Arial"/>
          <w:sz w:val="20"/>
          <w:szCs w:val="20"/>
        </w:rPr>
        <w:t>integran</w:t>
      </w:r>
      <w:r w:rsidRPr="00D44CC1">
        <w:rPr>
          <w:rFonts w:ascii="Arial" w:hAnsi="Arial" w:cs="Arial"/>
          <w:spacing w:val="-5"/>
          <w:sz w:val="20"/>
          <w:szCs w:val="20"/>
        </w:rPr>
        <w:t xml:space="preserve"> </w:t>
      </w:r>
      <w:r w:rsidRPr="00D44CC1">
        <w:rPr>
          <w:rFonts w:ascii="Arial" w:hAnsi="Arial" w:cs="Arial"/>
          <w:sz w:val="20"/>
          <w:szCs w:val="20"/>
        </w:rPr>
        <w:t>el</w:t>
      </w:r>
      <w:r w:rsidRPr="00D44CC1">
        <w:rPr>
          <w:rFonts w:ascii="Arial" w:hAnsi="Arial" w:cs="Arial"/>
          <w:spacing w:val="-7"/>
          <w:sz w:val="20"/>
          <w:szCs w:val="20"/>
        </w:rPr>
        <w:t xml:space="preserve"> </w:t>
      </w:r>
      <w:r w:rsidRPr="00D44CC1">
        <w:rPr>
          <w:rFonts w:ascii="Arial" w:hAnsi="Arial" w:cs="Arial"/>
          <w:sz w:val="20"/>
          <w:szCs w:val="20"/>
        </w:rPr>
        <w:t>patrimonio</w:t>
      </w:r>
      <w:r w:rsidRPr="00D44CC1">
        <w:rPr>
          <w:rFonts w:ascii="Arial" w:hAnsi="Arial" w:cs="Arial"/>
          <w:spacing w:val="-5"/>
          <w:sz w:val="20"/>
          <w:szCs w:val="20"/>
        </w:rPr>
        <w:t xml:space="preserve"> </w:t>
      </w:r>
      <w:r w:rsidRPr="00D44CC1">
        <w:rPr>
          <w:rFonts w:ascii="Arial" w:hAnsi="Arial" w:cs="Arial"/>
          <w:sz w:val="20"/>
          <w:szCs w:val="20"/>
        </w:rPr>
        <w:t>Municipal</w:t>
      </w:r>
      <w:r w:rsidRPr="00D44CC1">
        <w:rPr>
          <w:rFonts w:ascii="Arial" w:hAnsi="Arial" w:cs="Arial"/>
          <w:spacing w:val="-5"/>
          <w:sz w:val="20"/>
          <w:szCs w:val="20"/>
        </w:rPr>
        <w:t xml:space="preserve"> </w:t>
      </w:r>
      <w:r w:rsidRPr="00D44CC1">
        <w:rPr>
          <w:rFonts w:ascii="Arial" w:hAnsi="Arial" w:cs="Arial"/>
          <w:sz w:val="20"/>
          <w:szCs w:val="20"/>
        </w:rPr>
        <w:t>se</w:t>
      </w:r>
      <w:r w:rsidRPr="00D44CC1">
        <w:rPr>
          <w:rFonts w:ascii="Arial" w:hAnsi="Arial" w:cs="Arial"/>
          <w:spacing w:val="-6"/>
          <w:sz w:val="20"/>
          <w:szCs w:val="20"/>
        </w:rPr>
        <w:t xml:space="preserve"> </w:t>
      </w:r>
      <w:r w:rsidRPr="00D44CC1">
        <w:rPr>
          <w:rFonts w:ascii="Arial" w:hAnsi="Arial" w:cs="Arial"/>
          <w:sz w:val="20"/>
          <w:szCs w:val="20"/>
        </w:rPr>
        <w:t>dividen</w:t>
      </w:r>
      <w:r w:rsidRPr="00D44CC1">
        <w:rPr>
          <w:rFonts w:ascii="Arial" w:hAnsi="Arial" w:cs="Arial"/>
          <w:spacing w:val="-5"/>
          <w:sz w:val="20"/>
          <w:szCs w:val="20"/>
        </w:rPr>
        <w:t xml:space="preserve"> en:</w:t>
      </w:r>
    </w:p>
    <w:p w14:paraId="68FE6D81" w14:textId="77777777" w:rsidR="00151E51" w:rsidRPr="00D44CC1" w:rsidRDefault="00151E51" w:rsidP="00041CB7">
      <w:pPr>
        <w:pStyle w:val="Textoindependiente"/>
        <w:numPr>
          <w:ilvl w:val="0"/>
          <w:numId w:val="40"/>
        </w:numPr>
        <w:jc w:val="both"/>
        <w:rPr>
          <w:rFonts w:ascii="Arial" w:hAnsi="Arial" w:cs="Arial"/>
          <w:spacing w:val="-10"/>
          <w:sz w:val="20"/>
          <w:szCs w:val="20"/>
        </w:rPr>
      </w:pPr>
      <w:r w:rsidRPr="00D44CC1">
        <w:rPr>
          <w:rFonts w:ascii="Arial" w:hAnsi="Arial" w:cs="Arial"/>
          <w:sz w:val="20"/>
          <w:szCs w:val="20"/>
        </w:rPr>
        <w:t>Bienes</w:t>
      </w:r>
      <w:r w:rsidRPr="00D44CC1">
        <w:rPr>
          <w:rFonts w:ascii="Arial" w:hAnsi="Arial" w:cs="Arial"/>
          <w:spacing w:val="-6"/>
          <w:sz w:val="20"/>
          <w:szCs w:val="20"/>
        </w:rPr>
        <w:t xml:space="preserve"> </w:t>
      </w:r>
      <w:r w:rsidRPr="00D44CC1">
        <w:rPr>
          <w:rFonts w:ascii="Arial" w:hAnsi="Arial" w:cs="Arial"/>
          <w:sz w:val="20"/>
          <w:szCs w:val="20"/>
        </w:rPr>
        <w:t>del</w:t>
      </w:r>
      <w:r w:rsidRPr="00D44CC1">
        <w:rPr>
          <w:rFonts w:ascii="Arial" w:hAnsi="Arial" w:cs="Arial"/>
          <w:spacing w:val="-6"/>
          <w:sz w:val="20"/>
          <w:szCs w:val="20"/>
        </w:rPr>
        <w:t xml:space="preserve"> </w:t>
      </w:r>
      <w:r w:rsidRPr="00D44CC1">
        <w:rPr>
          <w:rFonts w:ascii="Arial" w:hAnsi="Arial" w:cs="Arial"/>
          <w:sz w:val="20"/>
          <w:szCs w:val="20"/>
        </w:rPr>
        <w:t>dominio</w:t>
      </w:r>
      <w:r w:rsidRPr="00D44CC1">
        <w:rPr>
          <w:rFonts w:ascii="Arial" w:hAnsi="Arial" w:cs="Arial"/>
          <w:spacing w:val="-6"/>
          <w:sz w:val="20"/>
          <w:szCs w:val="20"/>
        </w:rPr>
        <w:t xml:space="preserve"> </w:t>
      </w:r>
      <w:r w:rsidRPr="00D44CC1">
        <w:rPr>
          <w:rFonts w:ascii="Arial" w:hAnsi="Arial" w:cs="Arial"/>
          <w:sz w:val="20"/>
          <w:szCs w:val="20"/>
        </w:rPr>
        <w:t>público;</w:t>
      </w:r>
      <w:r w:rsidRPr="00D44CC1">
        <w:rPr>
          <w:rFonts w:ascii="Arial" w:hAnsi="Arial" w:cs="Arial"/>
          <w:spacing w:val="-6"/>
          <w:sz w:val="20"/>
          <w:szCs w:val="20"/>
        </w:rPr>
        <w:t xml:space="preserve"> </w:t>
      </w:r>
      <w:r w:rsidRPr="00D44CC1">
        <w:rPr>
          <w:rFonts w:ascii="Arial" w:hAnsi="Arial" w:cs="Arial"/>
          <w:spacing w:val="-10"/>
          <w:sz w:val="20"/>
          <w:szCs w:val="20"/>
        </w:rPr>
        <w:t>y</w:t>
      </w:r>
    </w:p>
    <w:p w14:paraId="03BBED2C" w14:textId="77777777" w:rsidR="00151E51" w:rsidRPr="00D44CC1" w:rsidRDefault="00151E51" w:rsidP="00041CB7">
      <w:pPr>
        <w:pStyle w:val="Textoindependiente"/>
        <w:numPr>
          <w:ilvl w:val="0"/>
          <w:numId w:val="40"/>
        </w:numPr>
        <w:jc w:val="both"/>
        <w:rPr>
          <w:rFonts w:ascii="Arial" w:hAnsi="Arial" w:cs="Arial"/>
          <w:sz w:val="20"/>
          <w:szCs w:val="20"/>
        </w:rPr>
      </w:pPr>
      <w:r w:rsidRPr="00D44CC1">
        <w:rPr>
          <w:rFonts w:ascii="Arial" w:hAnsi="Arial" w:cs="Arial"/>
          <w:sz w:val="20"/>
          <w:szCs w:val="20"/>
        </w:rPr>
        <w:t>Bienes</w:t>
      </w:r>
      <w:r w:rsidRPr="00D44CC1">
        <w:rPr>
          <w:rFonts w:ascii="Arial" w:hAnsi="Arial" w:cs="Arial"/>
          <w:spacing w:val="-8"/>
          <w:sz w:val="20"/>
          <w:szCs w:val="20"/>
        </w:rPr>
        <w:t xml:space="preserve"> </w:t>
      </w:r>
      <w:r w:rsidRPr="00D44CC1">
        <w:rPr>
          <w:rFonts w:ascii="Arial" w:hAnsi="Arial" w:cs="Arial"/>
          <w:sz w:val="20"/>
          <w:szCs w:val="20"/>
        </w:rPr>
        <w:t>del</w:t>
      </w:r>
      <w:r w:rsidRPr="00D44CC1">
        <w:rPr>
          <w:rFonts w:ascii="Arial" w:hAnsi="Arial" w:cs="Arial"/>
          <w:spacing w:val="-5"/>
          <w:sz w:val="20"/>
          <w:szCs w:val="20"/>
        </w:rPr>
        <w:t xml:space="preserve"> </w:t>
      </w:r>
      <w:r w:rsidRPr="00D44CC1">
        <w:rPr>
          <w:rFonts w:ascii="Arial" w:hAnsi="Arial" w:cs="Arial"/>
          <w:sz w:val="20"/>
          <w:szCs w:val="20"/>
        </w:rPr>
        <w:t>dominio</w:t>
      </w:r>
      <w:r w:rsidRPr="00D44CC1">
        <w:rPr>
          <w:rFonts w:ascii="Arial" w:hAnsi="Arial" w:cs="Arial"/>
          <w:spacing w:val="-5"/>
          <w:sz w:val="20"/>
          <w:szCs w:val="20"/>
        </w:rPr>
        <w:t xml:space="preserve"> </w:t>
      </w:r>
      <w:r w:rsidRPr="00D44CC1">
        <w:rPr>
          <w:rFonts w:ascii="Arial" w:hAnsi="Arial" w:cs="Arial"/>
          <w:spacing w:val="-2"/>
          <w:sz w:val="20"/>
          <w:szCs w:val="20"/>
        </w:rPr>
        <w:t>privado.</w:t>
      </w:r>
    </w:p>
    <w:p w14:paraId="5B865566" w14:textId="77777777" w:rsidR="00151E51" w:rsidRPr="00D44CC1" w:rsidRDefault="00151E51" w:rsidP="00151E51">
      <w:pPr>
        <w:pStyle w:val="Textoindependiente"/>
        <w:spacing w:before="1"/>
        <w:jc w:val="both"/>
        <w:rPr>
          <w:rFonts w:ascii="Arial" w:hAnsi="Arial" w:cs="Arial"/>
          <w:sz w:val="20"/>
          <w:szCs w:val="20"/>
        </w:rPr>
      </w:pPr>
      <w:r w:rsidRPr="00D44CC1">
        <w:rPr>
          <w:rFonts w:ascii="Arial" w:hAnsi="Arial" w:cs="Arial"/>
          <w:b/>
          <w:sz w:val="20"/>
          <w:szCs w:val="20"/>
        </w:rPr>
        <w:t xml:space="preserve">ARTÍCULO 27.- </w:t>
      </w:r>
      <w:r w:rsidRPr="00D44CC1">
        <w:rPr>
          <w:rFonts w:ascii="Arial" w:hAnsi="Arial" w:cs="Arial"/>
          <w:sz w:val="20"/>
          <w:szCs w:val="20"/>
        </w:rPr>
        <w:t>Los bienes de dominio público, son inalienables, imprescriptibles e inembargables y no están</w:t>
      </w:r>
      <w:r w:rsidRPr="00D44CC1">
        <w:rPr>
          <w:rFonts w:ascii="Arial" w:hAnsi="Arial" w:cs="Arial"/>
          <w:spacing w:val="-8"/>
          <w:sz w:val="20"/>
          <w:szCs w:val="20"/>
        </w:rPr>
        <w:t xml:space="preserve"> </w:t>
      </w:r>
      <w:r w:rsidRPr="00D44CC1">
        <w:rPr>
          <w:rFonts w:ascii="Arial" w:hAnsi="Arial" w:cs="Arial"/>
          <w:sz w:val="20"/>
          <w:szCs w:val="20"/>
        </w:rPr>
        <w:t>sujetos</w:t>
      </w:r>
      <w:r w:rsidRPr="00D44CC1">
        <w:rPr>
          <w:rFonts w:ascii="Arial" w:hAnsi="Arial" w:cs="Arial"/>
          <w:spacing w:val="-8"/>
          <w:sz w:val="20"/>
          <w:szCs w:val="20"/>
        </w:rPr>
        <w:t xml:space="preserve"> </w:t>
      </w:r>
      <w:r w:rsidRPr="00D44CC1">
        <w:rPr>
          <w:rFonts w:ascii="Arial" w:hAnsi="Arial" w:cs="Arial"/>
          <w:sz w:val="20"/>
          <w:szCs w:val="20"/>
        </w:rPr>
        <w:t>a</w:t>
      </w:r>
      <w:r w:rsidRPr="00D44CC1">
        <w:rPr>
          <w:rFonts w:ascii="Arial" w:hAnsi="Arial" w:cs="Arial"/>
          <w:spacing w:val="-8"/>
          <w:sz w:val="20"/>
          <w:szCs w:val="20"/>
        </w:rPr>
        <w:t xml:space="preserve"> </w:t>
      </w:r>
      <w:r w:rsidRPr="00D44CC1">
        <w:rPr>
          <w:rFonts w:ascii="Arial" w:hAnsi="Arial" w:cs="Arial"/>
          <w:sz w:val="20"/>
          <w:szCs w:val="20"/>
        </w:rPr>
        <w:t>acción</w:t>
      </w:r>
      <w:r w:rsidRPr="00D44CC1">
        <w:rPr>
          <w:rFonts w:ascii="Arial" w:hAnsi="Arial" w:cs="Arial"/>
          <w:spacing w:val="-8"/>
          <w:sz w:val="20"/>
          <w:szCs w:val="20"/>
        </w:rPr>
        <w:t xml:space="preserve"> </w:t>
      </w:r>
      <w:r w:rsidRPr="00D44CC1">
        <w:rPr>
          <w:rFonts w:ascii="Arial" w:hAnsi="Arial" w:cs="Arial"/>
          <w:sz w:val="20"/>
          <w:szCs w:val="20"/>
        </w:rPr>
        <w:t>reivindicatoria</w:t>
      </w:r>
      <w:r w:rsidRPr="00D44CC1">
        <w:rPr>
          <w:rFonts w:ascii="Arial" w:hAnsi="Arial" w:cs="Arial"/>
          <w:spacing w:val="-8"/>
          <w:sz w:val="20"/>
          <w:szCs w:val="20"/>
        </w:rPr>
        <w:t xml:space="preserve"> </w:t>
      </w:r>
      <w:r w:rsidRPr="00D44CC1">
        <w:rPr>
          <w:rFonts w:ascii="Arial" w:hAnsi="Arial" w:cs="Arial"/>
          <w:sz w:val="20"/>
          <w:szCs w:val="20"/>
        </w:rPr>
        <w:t>o</w:t>
      </w:r>
      <w:r w:rsidRPr="00D44CC1">
        <w:rPr>
          <w:rFonts w:ascii="Arial" w:hAnsi="Arial" w:cs="Arial"/>
          <w:spacing w:val="-8"/>
          <w:sz w:val="20"/>
          <w:szCs w:val="20"/>
        </w:rPr>
        <w:t xml:space="preserve"> </w:t>
      </w:r>
      <w:r w:rsidRPr="00D44CC1">
        <w:rPr>
          <w:rFonts w:ascii="Arial" w:hAnsi="Arial" w:cs="Arial"/>
          <w:sz w:val="20"/>
          <w:szCs w:val="20"/>
        </w:rPr>
        <w:t>de</w:t>
      </w:r>
      <w:r w:rsidRPr="00D44CC1">
        <w:rPr>
          <w:rFonts w:ascii="Arial" w:hAnsi="Arial" w:cs="Arial"/>
          <w:spacing w:val="-8"/>
          <w:sz w:val="20"/>
          <w:szCs w:val="20"/>
        </w:rPr>
        <w:t xml:space="preserve"> </w:t>
      </w:r>
      <w:r w:rsidRPr="00D44CC1">
        <w:rPr>
          <w:rFonts w:ascii="Arial" w:hAnsi="Arial" w:cs="Arial"/>
          <w:sz w:val="20"/>
          <w:szCs w:val="20"/>
        </w:rPr>
        <w:t>posesión</w:t>
      </w:r>
      <w:r w:rsidRPr="00D44CC1">
        <w:rPr>
          <w:rFonts w:ascii="Arial" w:hAnsi="Arial" w:cs="Arial"/>
          <w:spacing w:val="-8"/>
          <w:sz w:val="20"/>
          <w:szCs w:val="20"/>
        </w:rPr>
        <w:t xml:space="preserve"> </w:t>
      </w:r>
      <w:r w:rsidRPr="00D44CC1">
        <w:rPr>
          <w:rFonts w:ascii="Arial" w:hAnsi="Arial" w:cs="Arial"/>
          <w:sz w:val="20"/>
          <w:szCs w:val="20"/>
        </w:rPr>
        <w:t>definitiva</w:t>
      </w:r>
      <w:r w:rsidRPr="00D44CC1">
        <w:rPr>
          <w:rFonts w:ascii="Arial" w:hAnsi="Arial" w:cs="Arial"/>
          <w:spacing w:val="-8"/>
          <w:sz w:val="20"/>
          <w:szCs w:val="20"/>
        </w:rPr>
        <w:t xml:space="preserve"> </w:t>
      </w:r>
      <w:r w:rsidRPr="00D44CC1">
        <w:rPr>
          <w:rFonts w:ascii="Arial" w:hAnsi="Arial" w:cs="Arial"/>
          <w:sz w:val="20"/>
          <w:szCs w:val="20"/>
        </w:rPr>
        <w:t>o</w:t>
      </w:r>
      <w:r w:rsidRPr="00D44CC1">
        <w:rPr>
          <w:rFonts w:ascii="Arial" w:hAnsi="Arial" w:cs="Arial"/>
          <w:spacing w:val="-8"/>
          <w:sz w:val="20"/>
          <w:szCs w:val="20"/>
        </w:rPr>
        <w:t xml:space="preserve"> </w:t>
      </w:r>
      <w:r w:rsidRPr="00D44CC1">
        <w:rPr>
          <w:rFonts w:ascii="Arial" w:hAnsi="Arial" w:cs="Arial"/>
          <w:sz w:val="20"/>
          <w:szCs w:val="20"/>
        </w:rPr>
        <w:t>provisional,</w:t>
      </w:r>
      <w:r w:rsidRPr="00D44CC1">
        <w:rPr>
          <w:rFonts w:ascii="Arial" w:hAnsi="Arial" w:cs="Arial"/>
          <w:spacing w:val="-8"/>
          <w:sz w:val="20"/>
          <w:szCs w:val="20"/>
        </w:rPr>
        <w:t xml:space="preserve"> </w:t>
      </w:r>
      <w:r w:rsidRPr="00D44CC1">
        <w:rPr>
          <w:rFonts w:ascii="Arial" w:hAnsi="Arial" w:cs="Arial"/>
          <w:sz w:val="20"/>
          <w:szCs w:val="20"/>
        </w:rPr>
        <w:t>mientras</w:t>
      </w:r>
      <w:r w:rsidRPr="00D44CC1">
        <w:rPr>
          <w:rFonts w:ascii="Arial" w:hAnsi="Arial" w:cs="Arial"/>
          <w:spacing w:val="-8"/>
          <w:sz w:val="20"/>
          <w:szCs w:val="20"/>
        </w:rPr>
        <w:t xml:space="preserve"> </w:t>
      </w:r>
      <w:r w:rsidRPr="00D44CC1">
        <w:rPr>
          <w:rFonts w:ascii="Arial" w:hAnsi="Arial" w:cs="Arial"/>
          <w:sz w:val="20"/>
          <w:szCs w:val="20"/>
        </w:rPr>
        <w:t>no</w:t>
      </w:r>
      <w:r w:rsidRPr="00D44CC1">
        <w:rPr>
          <w:rFonts w:ascii="Arial" w:hAnsi="Arial" w:cs="Arial"/>
          <w:spacing w:val="-8"/>
          <w:sz w:val="20"/>
          <w:szCs w:val="20"/>
        </w:rPr>
        <w:t xml:space="preserve"> </w:t>
      </w:r>
      <w:r w:rsidRPr="00D44CC1">
        <w:rPr>
          <w:rFonts w:ascii="Arial" w:hAnsi="Arial" w:cs="Arial"/>
          <w:sz w:val="20"/>
          <w:szCs w:val="20"/>
        </w:rPr>
        <w:t>varíe</w:t>
      </w:r>
      <w:r w:rsidRPr="00D44CC1">
        <w:rPr>
          <w:rFonts w:ascii="Arial" w:hAnsi="Arial" w:cs="Arial"/>
          <w:spacing w:val="-8"/>
          <w:sz w:val="20"/>
          <w:szCs w:val="20"/>
        </w:rPr>
        <w:t xml:space="preserve"> </w:t>
      </w:r>
      <w:r w:rsidRPr="00D44CC1">
        <w:rPr>
          <w:rFonts w:ascii="Arial" w:hAnsi="Arial" w:cs="Arial"/>
          <w:sz w:val="20"/>
          <w:szCs w:val="20"/>
        </w:rPr>
        <w:t>su</w:t>
      </w:r>
      <w:r w:rsidRPr="00D44CC1">
        <w:rPr>
          <w:rFonts w:ascii="Arial" w:hAnsi="Arial" w:cs="Arial"/>
          <w:spacing w:val="-8"/>
          <w:sz w:val="20"/>
          <w:szCs w:val="20"/>
        </w:rPr>
        <w:t xml:space="preserve"> </w:t>
      </w:r>
      <w:r w:rsidRPr="00D44CC1">
        <w:rPr>
          <w:rFonts w:ascii="Arial" w:hAnsi="Arial" w:cs="Arial"/>
          <w:sz w:val="20"/>
          <w:szCs w:val="20"/>
        </w:rPr>
        <w:t xml:space="preserve">situación </w:t>
      </w:r>
      <w:r w:rsidRPr="00D44CC1">
        <w:rPr>
          <w:rFonts w:ascii="Arial" w:hAnsi="Arial" w:cs="Arial"/>
          <w:spacing w:val="-2"/>
          <w:sz w:val="20"/>
          <w:szCs w:val="20"/>
        </w:rPr>
        <w:t>jurídica.</w:t>
      </w:r>
    </w:p>
    <w:p w14:paraId="4B870E88" w14:textId="77777777" w:rsidR="00151E51" w:rsidRPr="00D44CC1" w:rsidRDefault="00151E51" w:rsidP="00151E51">
      <w:pPr>
        <w:pStyle w:val="Textoindependiente"/>
        <w:spacing w:before="2" w:line="235" w:lineRule="auto"/>
        <w:jc w:val="both"/>
        <w:rPr>
          <w:rFonts w:ascii="Arial" w:hAnsi="Arial" w:cs="Arial"/>
          <w:sz w:val="20"/>
          <w:szCs w:val="20"/>
        </w:rPr>
      </w:pPr>
      <w:r w:rsidRPr="00D44CC1">
        <w:rPr>
          <w:rFonts w:ascii="Arial" w:hAnsi="Arial" w:cs="Arial"/>
          <w:sz w:val="20"/>
          <w:szCs w:val="20"/>
        </w:rPr>
        <w:t>Los</w:t>
      </w:r>
      <w:r w:rsidRPr="00D44CC1">
        <w:rPr>
          <w:rFonts w:ascii="Arial" w:hAnsi="Arial" w:cs="Arial"/>
          <w:spacing w:val="-9"/>
          <w:sz w:val="20"/>
          <w:szCs w:val="20"/>
        </w:rPr>
        <w:t xml:space="preserve"> </w:t>
      </w:r>
      <w:r w:rsidRPr="00D44CC1">
        <w:rPr>
          <w:rFonts w:ascii="Arial" w:hAnsi="Arial" w:cs="Arial"/>
          <w:sz w:val="20"/>
          <w:szCs w:val="20"/>
        </w:rPr>
        <w:t>bienes</w:t>
      </w:r>
      <w:r w:rsidRPr="00D44CC1">
        <w:rPr>
          <w:rFonts w:ascii="Arial" w:hAnsi="Arial" w:cs="Arial"/>
          <w:spacing w:val="-9"/>
          <w:sz w:val="20"/>
          <w:szCs w:val="20"/>
        </w:rPr>
        <w:t xml:space="preserve"> </w:t>
      </w:r>
      <w:r w:rsidRPr="00D44CC1">
        <w:rPr>
          <w:rFonts w:ascii="Arial" w:hAnsi="Arial" w:cs="Arial"/>
          <w:sz w:val="20"/>
          <w:szCs w:val="20"/>
        </w:rPr>
        <w:t>de</w:t>
      </w:r>
      <w:r w:rsidRPr="00D44CC1">
        <w:rPr>
          <w:rFonts w:ascii="Arial" w:hAnsi="Arial" w:cs="Arial"/>
          <w:spacing w:val="-9"/>
          <w:sz w:val="20"/>
          <w:szCs w:val="20"/>
        </w:rPr>
        <w:t xml:space="preserve"> </w:t>
      </w:r>
      <w:r w:rsidRPr="00D44CC1">
        <w:rPr>
          <w:rFonts w:ascii="Arial" w:hAnsi="Arial" w:cs="Arial"/>
          <w:sz w:val="20"/>
          <w:szCs w:val="20"/>
        </w:rPr>
        <w:t>dominio</w:t>
      </w:r>
      <w:r w:rsidRPr="00D44CC1">
        <w:rPr>
          <w:rFonts w:ascii="Arial" w:hAnsi="Arial" w:cs="Arial"/>
          <w:spacing w:val="-10"/>
          <w:sz w:val="20"/>
          <w:szCs w:val="20"/>
        </w:rPr>
        <w:t xml:space="preserve"> </w:t>
      </w:r>
      <w:r w:rsidRPr="00D44CC1">
        <w:rPr>
          <w:rFonts w:ascii="Arial" w:hAnsi="Arial" w:cs="Arial"/>
          <w:sz w:val="20"/>
          <w:szCs w:val="20"/>
        </w:rPr>
        <w:t>privado,</w:t>
      </w:r>
      <w:r w:rsidRPr="00D44CC1">
        <w:rPr>
          <w:rFonts w:ascii="Arial" w:hAnsi="Arial" w:cs="Arial"/>
          <w:spacing w:val="-9"/>
          <w:sz w:val="20"/>
          <w:szCs w:val="20"/>
        </w:rPr>
        <w:t xml:space="preserve"> </w:t>
      </w:r>
      <w:r w:rsidRPr="00D44CC1">
        <w:rPr>
          <w:rFonts w:ascii="Arial" w:hAnsi="Arial" w:cs="Arial"/>
          <w:sz w:val="20"/>
          <w:szCs w:val="20"/>
        </w:rPr>
        <w:t>podrán</w:t>
      </w:r>
      <w:r w:rsidRPr="00D44CC1">
        <w:rPr>
          <w:rFonts w:ascii="Arial" w:hAnsi="Arial" w:cs="Arial"/>
          <w:spacing w:val="-9"/>
          <w:sz w:val="20"/>
          <w:szCs w:val="20"/>
        </w:rPr>
        <w:t xml:space="preserve"> </w:t>
      </w:r>
      <w:r w:rsidRPr="00D44CC1">
        <w:rPr>
          <w:rFonts w:ascii="Arial" w:hAnsi="Arial" w:cs="Arial"/>
          <w:sz w:val="20"/>
          <w:szCs w:val="20"/>
        </w:rPr>
        <w:t>ser</w:t>
      </w:r>
      <w:r w:rsidRPr="00D44CC1">
        <w:rPr>
          <w:rFonts w:ascii="Arial" w:hAnsi="Arial" w:cs="Arial"/>
          <w:spacing w:val="-9"/>
          <w:sz w:val="20"/>
          <w:szCs w:val="20"/>
        </w:rPr>
        <w:t xml:space="preserve"> </w:t>
      </w:r>
      <w:r w:rsidRPr="00D44CC1">
        <w:rPr>
          <w:rFonts w:ascii="Arial" w:hAnsi="Arial" w:cs="Arial"/>
          <w:sz w:val="20"/>
          <w:szCs w:val="20"/>
        </w:rPr>
        <w:t>enajenados</w:t>
      </w:r>
      <w:r w:rsidRPr="00D44CC1">
        <w:rPr>
          <w:rFonts w:ascii="Arial" w:hAnsi="Arial" w:cs="Arial"/>
          <w:spacing w:val="-9"/>
          <w:sz w:val="20"/>
          <w:szCs w:val="20"/>
        </w:rPr>
        <w:t xml:space="preserve"> </w:t>
      </w:r>
      <w:r w:rsidRPr="00D44CC1">
        <w:rPr>
          <w:rFonts w:ascii="Arial" w:hAnsi="Arial" w:cs="Arial"/>
          <w:sz w:val="20"/>
          <w:szCs w:val="20"/>
        </w:rPr>
        <w:t>mediante</w:t>
      </w:r>
      <w:r w:rsidRPr="00D44CC1">
        <w:rPr>
          <w:rFonts w:ascii="Arial" w:hAnsi="Arial" w:cs="Arial"/>
          <w:spacing w:val="-9"/>
          <w:sz w:val="20"/>
          <w:szCs w:val="20"/>
        </w:rPr>
        <w:t xml:space="preserve"> </w:t>
      </w:r>
      <w:r w:rsidRPr="00D44CC1">
        <w:rPr>
          <w:rFonts w:ascii="Arial" w:hAnsi="Arial" w:cs="Arial"/>
          <w:sz w:val="20"/>
          <w:szCs w:val="20"/>
        </w:rPr>
        <w:t>acuerdo</w:t>
      </w:r>
      <w:r w:rsidRPr="00D44CC1">
        <w:rPr>
          <w:rFonts w:ascii="Arial" w:hAnsi="Arial" w:cs="Arial"/>
          <w:spacing w:val="-10"/>
          <w:sz w:val="20"/>
          <w:szCs w:val="20"/>
        </w:rPr>
        <w:t xml:space="preserve"> </w:t>
      </w:r>
      <w:r w:rsidRPr="00D44CC1">
        <w:rPr>
          <w:rFonts w:ascii="Arial" w:hAnsi="Arial" w:cs="Arial"/>
          <w:sz w:val="20"/>
          <w:szCs w:val="20"/>
        </w:rPr>
        <w:t>de</w:t>
      </w:r>
      <w:r w:rsidRPr="00D44CC1">
        <w:rPr>
          <w:rFonts w:ascii="Arial" w:hAnsi="Arial" w:cs="Arial"/>
          <w:spacing w:val="-9"/>
          <w:sz w:val="20"/>
          <w:szCs w:val="20"/>
        </w:rPr>
        <w:t xml:space="preserve"> </w:t>
      </w:r>
      <w:r w:rsidRPr="00D44CC1">
        <w:rPr>
          <w:rFonts w:ascii="Arial" w:hAnsi="Arial" w:cs="Arial"/>
          <w:sz w:val="20"/>
          <w:szCs w:val="20"/>
        </w:rPr>
        <w:t>las</w:t>
      </w:r>
      <w:r w:rsidRPr="00D44CC1">
        <w:rPr>
          <w:rFonts w:ascii="Arial" w:hAnsi="Arial" w:cs="Arial"/>
          <w:spacing w:val="-9"/>
          <w:sz w:val="20"/>
          <w:szCs w:val="20"/>
        </w:rPr>
        <w:t xml:space="preserve"> </w:t>
      </w:r>
      <w:r w:rsidRPr="00D44CC1">
        <w:rPr>
          <w:rFonts w:ascii="Arial" w:hAnsi="Arial" w:cs="Arial"/>
          <w:sz w:val="20"/>
          <w:szCs w:val="20"/>
        </w:rPr>
        <w:t>dos</w:t>
      </w:r>
      <w:r w:rsidRPr="00D44CC1">
        <w:rPr>
          <w:rFonts w:ascii="Arial" w:hAnsi="Arial" w:cs="Arial"/>
          <w:spacing w:val="-9"/>
          <w:sz w:val="20"/>
          <w:szCs w:val="20"/>
        </w:rPr>
        <w:t xml:space="preserve"> </w:t>
      </w:r>
      <w:r w:rsidRPr="00D44CC1">
        <w:rPr>
          <w:rFonts w:ascii="Arial" w:hAnsi="Arial" w:cs="Arial"/>
          <w:sz w:val="20"/>
          <w:szCs w:val="20"/>
        </w:rPr>
        <w:t>terceras</w:t>
      </w:r>
      <w:r w:rsidRPr="00D44CC1">
        <w:rPr>
          <w:rFonts w:ascii="Arial" w:hAnsi="Arial" w:cs="Arial"/>
          <w:spacing w:val="-9"/>
          <w:sz w:val="20"/>
          <w:szCs w:val="20"/>
        </w:rPr>
        <w:t xml:space="preserve"> </w:t>
      </w:r>
      <w:r w:rsidRPr="00D44CC1">
        <w:rPr>
          <w:rFonts w:ascii="Arial" w:hAnsi="Arial" w:cs="Arial"/>
          <w:sz w:val="20"/>
          <w:szCs w:val="20"/>
        </w:rPr>
        <w:t>partes</w:t>
      </w:r>
      <w:r w:rsidRPr="00D44CC1">
        <w:rPr>
          <w:rFonts w:ascii="Arial" w:hAnsi="Arial" w:cs="Arial"/>
          <w:spacing w:val="-9"/>
          <w:sz w:val="20"/>
          <w:szCs w:val="20"/>
        </w:rPr>
        <w:t xml:space="preserve"> </w:t>
      </w:r>
      <w:r w:rsidRPr="00D44CC1">
        <w:rPr>
          <w:rFonts w:ascii="Arial" w:hAnsi="Arial" w:cs="Arial"/>
          <w:sz w:val="20"/>
          <w:szCs w:val="20"/>
        </w:rPr>
        <w:t>de</w:t>
      </w:r>
      <w:r w:rsidRPr="00D44CC1">
        <w:rPr>
          <w:rFonts w:ascii="Arial" w:hAnsi="Arial" w:cs="Arial"/>
          <w:spacing w:val="-9"/>
          <w:sz w:val="20"/>
          <w:szCs w:val="20"/>
        </w:rPr>
        <w:t xml:space="preserve"> </w:t>
      </w:r>
      <w:r w:rsidRPr="00D44CC1">
        <w:rPr>
          <w:rFonts w:ascii="Arial" w:hAnsi="Arial" w:cs="Arial"/>
          <w:sz w:val="20"/>
          <w:szCs w:val="20"/>
        </w:rPr>
        <w:t>los integrantes</w:t>
      </w:r>
      <w:r w:rsidRPr="00D44CC1">
        <w:rPr>
          <w:rFonts w:ascii="Arial" w:hAnsi="Arial" w:cs="Arial"/>
          <w:spacing w:val="-13"/>
          <w:sz w:val="20"/>
          <w:szCs w:val="20"/>
        </w:rPr>
        <w:t xml:space="preserve"> </w:t>
      </w:r>
      <w:r w:rsidRPr="00D44CC1">
        <w:rPr>
          <w:rFonts w:ascii="Arial" w:hAnsi="Arial" w:cs="Arial"/>
          <w:sz w:val="20"/>
          <w:szCs w:val="20"/>
        </w:rPr>
        <w:t>del</w:t>
      </w:r>
      <w:r w:rsidRPr="00D44CC1">
        <w:rPr>
          <w:rFonts w:ascii="Arial" w:hAnsi="Arial" w:cs="Arial"/>
          <w:spacing w:val="-13"/>
          <w:sz w:val="20"/>
          <w:szCs w:val="20"/>
        </w:rPr>
        <w:t xml:space="preserve"> </w:t>
      </w:r>
      <w:r w:rsidRPr="00D44CC1">
        <w:rPr>
          <w:rFonts w:ascii="Arial" w:hAnsi="Arial" w:cs="Arial"/>
          <w:sz w:val="20"/>
          <w:szCs w:val="20"/>
        </w:rPr>
        <w:t>Ayuntamiento,</w:t>
      </w:r>
      <w:r w:rsidRPr="00D44CC1">
        <w:rPr>
          <w:rFonts w:ascii="Arial" w:hAnsi="Arial" w:cs="Arial"/>
          <w:spacing w:val="-12"/>
          <w:sz w:val="20"/>
          <w:szCs w:val="20"/>
        </w:rPr>
        <w:t xml:space="preserve"> </w:t>
      </w:r>
      <w:r w:rsidRPr="00D44CC1">
        <w:rPr>
          <w:rFonts w:ascii="Arial" w:hAnsi="Arial" w:cs="Arial"/>
          <w:sz w:val="20"/>
          <w:szCs w:val="20"/>
        </w:rPr>
        <w:t>previo</w:t>
      </w:r>
      <w:r w:rsidRPr="00D44CC1">
        <w:rPr>
          <w:rFonts w:ascii="Arial" w:hAnsi="Arial" w:cs="Arial"/>
          <w:spacing w:val="-13"/>
          <w:sz w:val="20"/>
          <w:szCs w:val="20"/>
        </w:rPr>
        <w:t xml:space="preserve"> </w:t>
      </w:r>
      <w:r w:rsidRPr="00D44CC1">
        <w:rPr>
          <w:rFonts w:ascii="Arial" w:hAnsi="Arial" w:cs="Arial"/>
          <w:sz w:val="20"/>
          <w:szCs w:val="20"/>
        </w:rPr>
        <w:t>avalúo</w:t>
      </w:r>
      <w:r w:rsidRPr="00D44CC1">
        <w:rPr>
          <w:rFonts w:ascii="Arial" w:hAnsi="Arial" w:cs="Arial"/>
          <w:spacing w:val="-12"/>
          <w:sz w:val="20"/>
          <w:szCs w:val="20"/>
        </w:rPr>
        <w:t xml:space="preserve"> </w:t>
      </w:r>
      <w:r w:rsidRPr="00D44CC1">
        <w:rPr>
          <w:rFonts w:ascii="Arial" w:hAnsi="Arial" w:cs="Arial"/>
          <w:sz w:val="20"/>
          <w:szCs w:val="20"/>
        </w:rPr>
        <w:t>que</w:t>
      </w:r>
      <w:r w:rsidRPr="00D44CC1">
        <w:rPr>
          <w:rFonts w:ascii="Arial" w:hAnsi="Arial" w:cs="Arial"/>
          <w:spacing w:val="-13"/>
          <w:sz w:val="20"/>
          <w:szCs w:val="20"/>
        </w:rPr>
        <w:t xml:space="preserve"> </w:t>
      </w:r>
      <w:r w:rsidRPr="00D44CC1">
        <w:rPr>
          <w:rFonts w:ascii="Arial" w:hAnsi="Arial" w:cs="Arial"/>
          <w:sz w:val="20"/>
          <w:szCs w:val="20"/>
        </w:rPr>
        <w:t>presente</w:t>
      </w:r>
      <w:r w:rsidRPr="00D44CC1">
        <w:rPr>
          <w:rFonts w:ascii="Arial" w:hAnsi="Arial" w:cs="Arial"/>
          <w:spacing w:val="-12"/>
          <w:sz w:val="20"/>
          <w:szCs w:val="20"/>
        </w:rPr>
        <w:t xml:space="preserve"> </w:t>
      </w:r>
      <w:r w:rsidRPr="00D44CC1">
        <w:rPr>
          <w:rFonts w:ascii="Arial" w:hAnsi="Arial" w:cs="Arial"/>
          <w:sz w:val="20"/>
          <w:szCs w:val="20"/>
        </w:rPr>
        <w:t>la</w:t>
      </w:r>
      <w:r w:rsidRPr="00D44CC1">
        <w:rPr>
          <w:rFonts w:ascii="Arial" w:hAnsi="Arial" w:cs="Arial"/>
          <w:spacing w:val="-12"/>
          <w:sz w:val="20"/>
          <w:szCs w:val="20"/>
        </w:rPr>
        <w:t xml:space="preserve"> </w:t>
      </w:r>
      <w:r w:rsidRPr="00D44CC1">
        <w:rPr>
          <w:rFonts w:ascii="Arial" w:hAnsi="Arial" w:cs="Arial"/>
          <w:sz w:val="20"/>
          <w:szCs w:val="20"/>
        </w:rPr>
        <w:t>Dirección</w:t>
      </w:r>
      <w:r w:rsidRPr="00D44CC1">
        <w:rPr>
          <w:rFonts w:ascii="Arial" w:hAnsi="Arial" w:cs="Arial"/>
          <w:spacing w:val="-13"/>
          <w:sz w:val="20"/>
          <w:szCs w:val="20"/>
        </w:rPr>
        <w:t xml:space="preserve"> </w:t>
      </w:r>
      <w:r w:rsidRPr="00D44CC1">
        <w:rPr>
          <w:rFonts w:ascii="Arial" w:hAnsi="Arial" w:cs="Arial"/>
          <w:sz w:val="20"/>
          <w:szCs w:val="20"/>
        </w:rPr>
        <w:t>de</w:t>
      </w:r>
      <w:r w:rsidRPr="00D44CC1">
        <w:rPr>
          <w:rFonts w:ascii="Arial" w:hAnsi="Arial" w:cs="Arial"/>
          <w:spacing w:val="-12"/>
          <w:sz w:val="20"/>
          <w:szCs w:val="20"/>
        </w:rPr>
        <w:t xml:space="preserve"> </w:t>
      </w:r>
      <w:r w:rsidRPr="00D44CC1">
        <w:rPr>
          <w:rFonts w:ascii="Arial" w:hAnsi="Arial" w:cs="Arial"/>
          <w:sz w:val="20"/>
          <w:szCs w:val="20"/>
        </w:rPr>
        <w:t>Obras</w:t>
      </w:r>
      <w:r w:rsidRPr="00D44CC1">
        <w:rPr>
          <w:rFonts w:ascii="Arial" w:hAnsi="Arial" w:cs="Arial"/>
          <w:spacing w:val="-13"/>
          <w:sz w:val="20"/>
          <w:szCs w:val="20"/>
        </w:rPr>
        <w:t xml:space="preserve"> </w:t>
      </w:r>
      <w:r w:rsidRPr="00D44CC1">
        <w:rPr>
          <w:rFonts w:ascii="Arial" w:hAnsi="Arial" w:cs="Arial"/>
          <w:sz w:val="20"/>
          <w:szCs w:val="20"/>
        </w:rPr>
        <w:t>Públicas</w:t>
      </w:r>
      <w:r w:rsidRPr="00D44CC1">
        <w:rPr>
          <w:rFonts w:ascii="Arial" w:hAnsi="Arial" w:cs="Arial"/>
          <w:spacing w:val="-12"/>
          <w:sz w:val="20"/>
          <w:szCs w:val="20"/>
        </w:rPr>
        <w:t xml:space="preserve"> </w:t>
      </w:r>
      <w:r w:rsidRPr="00D44CC1">
        <w:rPr>
          <w:rFonts w:ascii="Arial" w:hAnsi="Arial" w:cs="Arial"/>
          <w:sz w:val="20"/>
          <w:szCs w:val="20"/>
        </w:rPr>
        <w:t>del</w:t>
      </w:r>
      <w:r w:rsidRPr="00D44CC1">
        <w:rPr>
          <w:rFonts w:ascii="Arial" w:hAnsi="Arial" w:cs="Arial"/>
          <w:spacing w:val="-13"/>
          <w:sz w:val="20"/>
          <w:szCs w:val="20"/>
        </w:rPr>
        <w:t xml:space="preserve"> </w:t>
      </w:r>
      <w:r w:rsidRPr="00D44CC1">
        <w:rPr>
          <w:rFonts w:ascii="Arial" w:hAnsi="Arial" w:cs="Arial"/>
          <w:sz w:val="20"/>
          <w:szCs w:val="20"/>
        </w:rPr>
        <w:t>Municipio, con</w:t>
      </w:r>
      <w:r w:rsidRPr="00D44CC1">
        <w:rPr>
          <w:rFonts w:ascii="Arial" w:hAnsi="Arial" w:cs="Arial"/>
          <w:spacing w:val="-6"/>
          <w:sz w:val="20"/>
          <w:szCs w:val="20"/>
        </w:rPr>
        <w:t xml:space="preserve"> </w:t>
      </w:r>
      <w:r w:rsidRPr="00D44CC1">
        <w:rPr>
          <w:rFonts w:ascii="Arial" w:hAnsi="Arial" w:cs="Arial"/>
          <w:sz w:val="20"/>
          <w:szCs w:val="20"/>
        </w:rPr>
        <w:t>la</w:t>
      </w:r>
      <w:r w:rsidRPr="00D44CC1">
        <w:rPr>
          <w:rFonts w:ascii="Arial" w:hAnsi="Arial" w:cs="Arial"/>
          <w:spacing w:val="-6"/>
          <w:sz w:val="20"/>
          <w:szCs w:val="20"/>
        </w:rPr>
        <w:t xml:space="preserve"> </w:t>
      </w:r>
      <w:r w:rsidRPr="00D44CC1">
        <w:rPr>
          <w:rFonts w:ascii="Arial" w:hAnsi="Arial" w:cs="Arial"/>
          <w:sz w:val="20"/>
          <w:szCs w:val="20"/>
        </w:rPr>
        <w:t>intervención</w:t>
      </w:r>
      <w:r w:rsidRPr="00D44CC1">
        <w:rPr>
          <w:rFonts w:ascii="Arial" w:hAnsi="Arial" w:cs="Arial"/>
          <w:spacing w:val="-5"/>
          <w:sz w:val="20"/>
          <w:szCs w:val="20"/>
        </w:rPr>
        <w:t xml:space="preserve"> </w:t>
      </w:r>
      <w:r w:rsidRPr="00D44CC1">
        <w:rPr>
          <w:rFonts w:ascii="Arial" w:hAnsi="Arial" w:cs="Arial"/>
          <w:sz w:val="20"/>
          <w:szCs w:val="20"/>
        </w:rPr>
        <w:t>de la Dirección</w:t>
      </w:r>
      <w:r w:rsidRPr="00D44CC1">
        <w:rPr>
          <w:rFonts w:ascii="Arial" w:hAnsi="Arial" w:cs="Arial"/>
          <w:spacing w:val="-6"/>
          <w:sz w:val="20"/>
          <w:szCs w:val="20"/>
        </w:rPr>
        <w:t xml:space="preserve"> </w:t>
      </w:r>
      <w:r w:rsidRPr="00D44CC1">
        <w:rPr>
          <w:rFonts w:ascii="Arial" w:hAnsi="Arial" w:cs="Arial"/>
          <w:sz w:val="20"/>
          <w:szCs w:val="20"/>
        </w:rPr>
        <w:t>de</w:t>
      </w:r>
      <w:r w:rsidRPr="00D44CC1">
        <w:rPr>
          <w:rFonts w:ascii="Arial" w:hAnsi="Arial" w:cs="Arial"/>
          <w:spacing w:val="-6"/>
          <w:sz w:val="20"/>
          <w:szCs w:val="20"/>
        </w:rPr>
        <w:t xml:space="preserve"> </w:t>
      </w:r>
      <w:r w:rsidRPr="00D44CC1">
        <w:rPr>
          <w:rFonts w:ascii="Arial" w:hAnsi="Arial" w:cs="Arial"/>
          <w:sz w:val="20"/>
          <w:szCs w:val="20"/>
        </w:rPr>
        <w:t>Desarrollo</w:t>
      </w:r>
      <w:r w:rsidRPr="00D44CC1">
        <w:rPr>
          <w:rFonts w:ascii="Arial" w:hAnsi="Arial" w:cs="Arial"/>
          <w:spacing w:val="-6"/>
          <w:sz w:val="20"/>
          <w:szCs w:val="20"/>
        </w:rPr>
        <w:t xml:space="preserve"> </w:t>
      </w:r>
      <w:r w:rsidRPr="00D44CC1">
        <w:rPr>
          <w:rFonts w:ascii="Arial" w:hAnsi="Arial" w:cs="Arial"/>
          <w:sz w:val="20"/>
          <w:szCs w:val="20"/>
        </w:rPr>
        <w:t>Urbano</w:t>
      </w:r>
      <w:r w:rsidRPr="00D44CC1">
        <w:rPr>
          <w:rFonts w:ascii="Arial" w:hAnsi="Arial" w:cs="Arial"/>
          <w:spacing w:val="-6"/>
          <w:sz w:val="20"/>
          <w:szCs w:val="20"/>
        </w:rPr>
        <w:t xml:space="preserve"> </w:t>
      </w:r>
      <w:r w:rsidRPr="00D44CC1">
        <w:rPr>
          <w:rFonts w:ascii="Arial" w:hAnsi="Arial" w:cs="Arial"/>
          <w:sz w:val="20"/>
          <w:szCs w:val="20"/>
        </w:rPr>
        <w:t>y</w:t>
      </w:r>
      <w:r w:rsidRPr="00D44CC1">
        <w:rPr>
          <w:rFonts w:ascii="Arial" w:hAnsi="Arial" w:cs="Arial"/>
          <w:spacing w:val="-6"/>
          <w:sz w:val="20"/>
          <w:szCs w:val="20"/>
        </w:rPr>
        <w:t xml:space="preserve"> </w:t>
      </w:r>
      <w:r w:rsidRPr="00D44CC1">
        <w:rPr>
          <w:rFonts w:ascii="Arial" w:hAnsi="Arial" w:cs="Arial"/>
          <w:sz w:val="20"/>
          <w:szCs w:val="20"/>
        </w:rPr>
        <w:t>Ordenamiento</w:t>
      </w:r>
      <w:r w:rsidRPr="00D44CC1">
        <w:rPr>
          <w:rFonts w:ascii="Arial" w:hAnsi="Arial" w:cs="Arial"/>
          <w:spacing w:val="-6"/>
          <w:sz w:val="20"/>
          <w:szCs w:val="20"/>
        </w:rPr>
        <w:t xml:space="preserve"> </w:t>
      </w:r>
      <w:r w:rsidRPr="00D44CC1">
        <w:rPr>
          <w:rFonts w:ascii="Arial" w:hAnsi="Arial" w:cs="Arial"/>
          <w:sz w:val="20"/>
          <w:szCs w:val="20"/>
        </w:rPr>
        <w:t>Territorial,</w:t>
      </w:r>
      <w:r w:rsidRPr="00D44CC1">
        <w:rPr>
          <w:rFonts w:ascii="Arial" w:hAnsi="Arial" w:cs="Arial"/>
          <w:spacing w:val="-4"/>
          <w:sz w:val="20"/>
          <w:szCs w:val="20"/>
        </w:rPr>
        <w:t xml:space="preserve"> </w:t>
      </w:r>
      <w:r w:rsidRPr="00D44CC1">
        <w:rPr>
          <w:rFonts w:ascii="Arial" w:hAnsi="Arial" w:cs="Arial"/>
          <w:sz w:val="20"/>
          <w:szCs w:val="20"/>
        </w:rPr>
        <w:t>de</w:t>
      </w:r>
      <w:r w:rsidRPr="00D44CC1">
        <w:rPr>
          <w:rFonts w:ascii="Arial" w:hAnsi="Arial" w:cs="Arial"/>
          <w:spacing w:val="-6"/>
          <w:sz w:val="20"/>
          <w:szCs w:val="20"/>
        </w:rPr>
        <w:t xml:space="preserve"> </w:t>
      </w:r>
      <w:r w:rsidRPr="00D44CC1">
        <w:rPr>
          <w:rFonts w:ascii="Arial" w:hAnsi="Arial" w:cs="Arial"/>
          <w:sz w:val="20"/>
          <w:szCs w:val="20"/>
        </w:rPr>
        <w:t>Catastro</w:t>
      </w:r>
      <w:r w:rsidRPr="00D44CC1">
        <w:rPr>
          <w:rFonts w:ascii="Arial" w:hAnsi="Arial" w:cs="Arial"/>
          <w:spacing w:val="-6"/>
          <w:sz w:val="20"/>
          <w:szCs w:val="20"/>
        </w:rPr>
        <w:t xml:space="preserve"> </w:t>
      </w:r>
      <w:r w:rsidRPr="00D44CC1">
        <w:rPr>
          <w:rFonts w:ascii="Arial" w:hAnsi="Arial" w:cs="Arial"/>
          <w:sz w:val="20"/>
          <w:szCs w:val="20"/>
        </w:rPr>
        <w:t>Municipal</w:t>
      </w:r>
      <w:r w:rsidRPr="00D44CC1">
        <w:rPr>
          <w:rFonts w:ascii="Arial" w:hAnsi="Arial" w:cs="Arial"/>
          <w:spacing w:val="-6"/>
          <w:sz w:val="20"/>
          <w:szCs w:val="20"/>
        </w:rPr>
        <w:t xml:space="preserve"> </w:t>
      </w:r>
      <w:r w:rsidRPr="00D44CC1">
        <w:rPr>
          <w:rFonts w:ascii="Arial" w:hAnsi="Arial" w:cs="Arial"/>
          <w:sz w:val="20"/>
          <w:szCs w:val="20"/>
        </w:rPr>
        <w:t>y</w:t>
      </w:r>
      <w:r w:rsidRPr="00D44CC1">
        <w:rPr>
          <w:rFonts w:ascii="Arial" w:hAnsi="Arial" w:cs="Arial"/>
          <w:spacing w:val="-6"/>
          <w:sz w:val="20"/>
          <w:szCs w:val="20"/>
        </w:rPr>
        <w:t xml:space="preserve"> </w:t>
      </w:r>
      <w:r w:rsidRPr="00D44CC1">
        <w:rPr>
          <w:rFonts w:ascii="Arial" w:hAnsi="Arial" w:cs="Arial"/>
          <w:sz w:val="20"/>
          <w:szCs w:val="20"/>
        </w:rPr>
        <w:t>en su caso Protección Civil y Gestión de Riesgos, en términos de lo previsto por la Ley de Bienes del Estado de Hidalgo.</w:t>
      </w:r>
    </w:p>
    <w:p w14:paraId="17456780" w14:textId="77777777" w:rsidR="00151E51" w:rsidRPr="00D44CC1" w:rsidRDefault="00151E51" w:rsidP="00151E51">
      <w:pPr>
        <w:spacing w:before="5"/>
        <w:jc w:val="both"/>
        <w:rPr>
          <w:rFonts w:ascii="Arial" w:hAnsi="Arial" w:cs="Arial"/>
          <w:sz w:val="20"/>
          <w:szCs w:val="20"/>
        </w:rPr>
      </w:pPr>
      <w:r w:rsidRPr="00D44CC1">
        <w:rPr>
          <w:rFonts w:ascii="Arial" w:hAnsi="Arial" w:cs="Arial"/>
          <w:b/>
          <w:sz w:val="20"/>
          <w:szCs w:val="20"/>
        </w:rPr>
        <w:t>ARTÍCULO</w:t>
      </w:r>
      <w:r w:rsidRPr="00D44CC1">
        <w:rPr>
          <w:rFonts w:ascii="Arial" w:hAnsi="Arial" w:cs="Arial"/>
          <w:b/>
          <w:spacing w:val="-8"/>
          <w:sz w:val="20"/>
          <w:szCs w:val="20"/>
        </w:rPr>
        <w:t xml:space="preserve"> </w:t>
      </w:r>
      <w:r w:rsidRPr="00D44CC1">
        <w:rPr>
          <w:rFonts w:ascii="Arial" w:hAnsi="Arial" w:cs="Arial"/>
          <w:b/>
          <w:sz w:val="20"/>
          <w:szCs w:val="20"/>
        </w:rPr>
        <w:t>28.-</w:t>
      </w:r>
      <w:r w:rsidRPr="00D44CC1">
        <w:rPr>
          <w:rFonts w:ascii="Arial" w:hAnsi="Arial" w:cs="Arial"/>
          <w:b/>
          <w:spacing w:val="-5"/>
          <w:sz w:val="20"/>
          <w:szCs w:val="20"/>
        </w:rPr>
        <w:t xml:space="preserve"> </w:t>
      </w:r>
      <w:r w:rsidRPr="00D44CC1">
        <w:rPr>
          <w:rFonts w:ascii="Arial" w:hAnsi="Arial" w:cs="Arial"/>
          <w:sz w:val="20"/>
          <w:szCs w:val="20"/>
        </w:rPr>
        <w:t>Se</w:t>
      </w:r>
      <w:r w:rsidRPr="00D44CC1">
        <w:rPr>
          <w:rFonts w:ascii="Arial" w:hAnsi="Arial" w:cs="Arial"/>
          <w:spacing w:val="-6"/>
          <w:sz w:val="20"/>
          <w:szCs w:val="20"/>
        </w:rPr>
        <w:t xml:space="preserve"> </w:t>
      </w:r>
      <w:r w:rsidRPr="00D44CC1">
        <w:rPr>
          <w:rFonts w:ascii="Arial" w:hAnsi="Arial" w:cs="Arial"/>
          <w:sz w:val="20"/>
          <w:szCs w:val="20"/>
        </w:rPr>
        <w:t>consideran</w:t>
      </w:r>
      <w:r w:rsidRPr="00D44CC1">
        <w:rPr>
          <w:rFonts w:ascii="Arial" w:hAnsi="Arial" w:cs="Arial"/>
          <w:spacing w:val="-5"/>
          <w:sz w:val="20"/>
          <w:szCs w:val="20"/>
        </w:rPr>
        <w:t xml:space="preserve"> </w:t>
      </w:r>
      <w:r w:rsidRPr="00D44CC1">
        <w:rPr>
          <w:rFonts w:ascii="Arial" w:hAnsi="Arial" w:cs="Arial"/>
          <w:sz w:val="20"/>
          <w:szCs w:val="20"/>
        </w:rPr>
        <w:t>de</w:t>
      </w:r>
      <w:r w:rsidRPr="00D44CC1">
        <w:rPr>
          <w:rFonts w:ascii="Arial" w:hAnsi="Arial" w:cs="Arial"/>
          <w:spacing w:val="-6"/>
          <w:sz w:val="20"/>
          <w:szCs w:val="20"/>
        </w:rPr>
        <w:t xml:space="preserve"> </w:t>
      </w:r>
      <w:r w:rsidRPr="00D44CC1">
        <w:rPr>
          <w:rFonts w:ascii="Arial" w:hAnsi="Arial" w:cs="Arial"/>
          <w:sz w:val="20"/>
          <w:szCs w:val="20"/>
        </w:rPr>
        <w:t>dominio</w:t>
      </w:r>
      <w:r w:rsidRPr="00D44CC1">
        <w:rPr>
          <w:rFonts w:ascii="Arial" w:hAnsi="Arial" w:cs="Arial"/>
          <w:spacing w:val="-5"/>
          <w:sz w:val="20"/>
          <w:szCs w:val="20"/>
        </w:rPr>
        <w:t xml:space="preserve"> </w:t>
      </w:r>
      <w:r w:rsidRPr="00D44CC1">
        <w:rPr>
          <w:rFonts w:ascii="Arial" w:hAnsi="Arial" w:cs="Arial"/>
          <w:spacing w:val="-2"/>
          <w:sz w:val="20"/>
          <w:szCs w:val="20"/>
        </w:rPr>
        <w:t>público:</w:t>
      </w:r>
    </w:p>
    <w:p w14:paraId="5CA06926" w14:textId="77777777" w:rsidR="00151E51" w:rsidRPr="00D44CC1" w:rsidRDefault="00151E51" w:rsidP="00041CB7">
      <w:pPr>
        <w:pStyle w:val="Prrafodelista"/>
        <w:widowControl w:val="0"/>
        <w:numPr>
          <w:ilvl w:val="0"/>
          <w:numId w:val="41"/>
        </w:numPr>
        <w:tabs>
          <w:tab w:val="left" w:pos="994"/>
        </w:tabs>
        <w:autoSpaceDE w:val="0"/>
        <w:autoSpaceDN w:val="0"/>
        <w:spacing w:after="0" w:line="240" w:lineRule="auto"/>
        <w:jc w:val="both"/>
        <w:rPr>
          <w:rFonts w:ascii="Arial" w:hAnsi="Arial" w:cs="Arial"/>
          <w:sz w:val="20"/>
          <w:szCs w:val="20"/>
        </w:rPr>
      </w:pPr>
      <w:r w:rsidRPr="00D44CC1">
        <w:rPr>
          <w:rFonts w:ascii="Arial" w:hAnsi="Arial" w:cs="Arial"/>
          <w:sz w:val="20"/>
          <w:szCs w:val="20"/>
        </w:rPr>
        <w:t>Los</w:t>
      </w:r>
      <w:r w:rsidRPr="00D44CC1">
        <w:rPr>
          <w:rFonts w:ascii="Arial" w:hAnsi="Arial" w:cs="Arial"/>
          <w:spacing w:val="-7"/>
          <w:sz w:val="20"/>
          <w:szCs w:val="20"/>
        </w:rPr>
        <w:t xml:space="preserve"> </w:t>
      </w:r>
      <w:r w:rsidRPr="00D44CC1">
        <w:rPr>
          <w:rFonts w:ascii="Arial" w:hAnsi="Arial" w:cs="Arial"/>
          <w:sz w:val="20"/>
          <w:szCs w:val="20"/>
        </w:rPr>
        <w:t>muebles</w:t>
      </w:r>
      <w:r w:rsidRPr="00D44CC1">
        <w:rPr>
          <w:rFonts w:ascii="Arial" w:hAnsi="Arial" w:cs="Arial"/>
          <w:spacing w:val="-5"/>
          <w:sz w:val="20"/>
          <w:szCs w:val="20"/>
        </w:rPr>
        <w:t xml:space="preserve"> </w:t>
      </w:r>
      <w:r w:rsidRPr="00D44CC1">
        <w:rPr>
          <w:rFonts w:ascii="Arial" w:hAnsi="Arial" w:cs="Arial"/>
          <w:sz w:val="20"/>
          <w:szCs w:val="20"/>
        </w:rPr>
        <w:t>e</w:t>
      </w:r>
      <w:r w:rsidRPr="00D44CC1">
        <w:rPr>
          <w:rFonts w:ascii="Arial" w:hAnsi="Arial" w:cs="Arial"/>
          <w:spacing w:val="-5"/>
          <w:sz w:val="20"/>
          <w:szCs w:val="20"/>
        </w:rPr>
        <w:t xml:space="preserve"> </w:t>
      </w:r>
      <w:r w:rsidRPr="00D44CC1">
        <w:rPr>
          <w:rFonts w:ascii="Arial" w:hAnsi="Arial" w:cs="Arial"/>
          <w:sz w:val="20"/>
          <w:szCs w:val="20"/>
        </w:rPr>
        <w:t>inmuebles</w:t>
      </w:r>
      <w:r w:rsidRPr="00D44CC1">
        <w:rPr>
          <w:rFonts w:ascii="Arial" w:hAnsi="Arial" w:cs="Arial"/>
          <w:spacing w:val="-5"/>
          <w:sz w:val="20"/>
          <w:szCs w:val="20"/>
        </w:rPr>
        <w:t xml:space="preserve"> </w:t>
      </w:r>
      <w:r w:rsidRPr="00D44CC1">
        <w:rPr>
          <w:rFonts w:ascii="Arial" w:hAnsi="Arial" w:cs="Arial"/>
          <w:sz w:val="20"/>
          <w:szCs w:val="20"/>
        </w:rPr>
        <w:t>que</w:t>
      </w:r>
      <w:r w:rsidRPr="00D44CC1">
        <w:rPr>
          <w:rFonts w:ascii="Arial" w:hAnsi="Arial" w:cs="Arial"/>
          <w:spacing w:val="-5"/>
          <w:sz w:val="20"/>
          <w:szCs w:val="20"/>
        </w:rPr>
        <w:t xml:space="preserve"> </w:t>
      </w:r>
      <w:r w:rsidRPr="00D44CC1">
        <w:rPr>
          <w:rFonts w:ascii="Arial" w:hAnsi="Arial" w:cs="Arial"/>
          <w:sz w:val="20"/>
          <w:szCs w:val="20"/>
        </w:rPr>
        <w:t>por</w:t>
      </w:r>
      <w:r w:rsidRPr="00D44CC1">
        <w:rPr>
          <w:rFonts w:ascii="Arial" w:hAnsi="Arial" w:cs="Arial"/>
          <w:spacing w:val="-5"/>
          <w:sz w:val="20"/>
          <w:szCs w:val="20"/>
        </w:rPr>
        <w:t xml:space="preserve"> </w:t>
      </w:r>
      <w:r w:rsidRPr="00D44CC1">
        <w:rPr>
          <w:rFonts w:ascii="Arial" w:hAnsi="Arial" w:cs="Arial"/>
          <w:sz w:val="20"/>
          <w:szCs w:val="20"/>
        </w:rPr>
        <w:t>su</w:t>
      </w:r>
      <w:r w:rsidRPr="00D44CC1">
        <w:rPr>
          <w:rFonts w:ascii="Arial" w:hAnsi="Arial" w:cs="Arial"/>
          <w:spacing w:val="-5"/>
          <w:sz w:val="20"/>
          <w:szCs w:val="20"/>
        </w:rPr>
        <w:t xml:space="preserve"> </w:t>
      </w:r>
      <w:r w:rsidRPr="00D44CC1">
        <w:rPr>
          <w:rFonts w:ascii="Arial" w:hAnsi="Arial" w:cs="Arial"/>
          <w:sz w:val="20"/>
          <w:szCs w:val="20"/>
        </w:rPr>
        <w:t>naturaleza</w:t>
      </w:r>
      <w:r w:rsidRPr="00D44CC1">
        <w:rPr>
          <w:rFonts w:ascii="Arial" w:hAnsi="Arial" w:cs="Arial"/>
          <w:spacing w:val="-5"/>
          <w:sz w:val="20"/>
          <w:szCs w:val="20"/>
        </w:rPr>
        <w:t xml:space="preserve"> </w:t>
      </w:r>
      <w:r w:rsidRPr="00D44CC1">
        <w:rPr>
          <w:rFonts w:ascii="Arial" w:hAnsi="Arial" w:cs="Arial"/>
          <w:sz w:val="20"/>
          <w:szCs w:val="20"/>
        </w:rPr>
        <w:t>están</w:t>
      </w:r>
      <w:r w:rsidRPr="00D44CC1">
        <w:rPr>
          <w:rFonts w:ascii="Arial" w:hAnsi="Arial" w:cs="Arial"/>
          <w:spacing w:val="-5"/>
          <w:sz w:val="20"/>
          <w:szCs w:val="20"/>
        </w:rPr>
        <w:t xml:space="preserve"> </w:t>
      </w:r>
      <w:r w:rsidRPr="00D44CC1">
        <w:rPr>
          <w:rFonts w:ascii="Arial" w:hAnsi="Arial" w:cs="Arial"/>
          <w:sz w:val="20"/>
          <w:szCs w:val="20"/>
        </w:rPr>
        <w:t>destinados</w:t>
      </w:r>
      <w:r w:rsidRPr="00D44CC1">
        <w:rPr>
          <w:rFonts w:ascii="Arial" w:hAnsi="Arial" w:cs="Arial"/>
          <w:spacing w:val="-7"/>
          <w:sz w:val="20"/>
          <w:szCs w:val="20"/>
        </w:rPr>
        <w:t xml:space="preserve"> </w:t>
      </w:r>
      <w:r w:rsidRPr="00D44CC1">
        <w:rPr>
          <w:rFonts w:ascii="Arial" w:hAnsi="Arial" w:cs="Arial"/>
          <w:sz w:val="20"/>
          <w:szCs w:val="20"/>
        </w:rPr>
        <w:t>a</w:t>
      </w:r>
      <w:r w:rsidRPr="00D44CC1">
        <w:rPr>
          <w:rFonts w:ascii="Arial" w:hAnsi="Arial" w:cs="Arial"/>
          <w:spacing w:val="-5"/>
          <w:sz w:val="20"/>
          <w:szCs w:val="20"/>
        </w:rPr>
        <w:t xml:space="preserve"> </w:t>
      </w:r>
      <w:r w:rsidRPr="00D44CC1">
        <w:rPr>
          <w:rFonts w:ascii="Arial" w:hAnsi="Arial" w:cs="Arial"/>
          <w:sz w:val="20"/>
          <w:szCs w:val="20"/>
        </w:rPr>
        <w:t>un</w:t>
      </w:r>
      <w:r w:rsidRPr="00D44CC1">
        <w:rPr>
          <w:rFonts w:ascii="Arial" w:hAnsi="Arial" w:cs="Arial"/>
          <w:spacing w:val="-5"/>
          <w:sz w:val="20"/>
          <w:szCs w:val="20"/>
        </w:rPr>
        <w:t xml:space="preserve"> </w:t>
      </w:r>
      <w:r w:rsidRPr="00D44CC1">
        <w:rPr>
          <w:rFonts w:ascii="Arial" w:hAnsi="Arial" w:cs="Arial"/>
          <w:sz w:val="20"/>
          <w:szCs w:val="20"/>
        </w:rPr>
        <w:t>servicio</w:t>
      </w:r>
      <w:r w:rsidRPr="00D44CC1">
        <w:rPr>
          <w:rFonts w:ascii="Arial" w:hAnsi="Arial" w:cs="Arial"/>
          <w:spacing w:val="-4"/>
          <w:sz w:val="20"/>
          <w:szCs w:val="20"/>
        </w:rPr>
        <w:t xml:space="preserve"> </w:t>
      </w:r>
      <w:r w:rsidRPr="00D44CC1">
        <w:rPr>
          <w:rFonts w:ascii="Arial" w:hAnsi="Arial" w:cs="Arial"/>
          <w:spacing w:val="-2"/>
          <w:sz w:val="20"/>
          <w:szCs w:val="20"/>
        </w:rPr>
        <w:t>público;</w:t>
      </w:r>
    </w:p>
    <w:p w14:paraId="10EEB3DE" w14:textId="77777777" w:rsidR="00151E51" w:rsidRPr="00D44CC1" w:rsidRDefault="00151E51" w:rsidP="00041CB7">
      <w:pPr>
        <w:pStyle w:val="Prrafodelista"/>
        <w:widowControl w:val="0"/>
        <w:numPr>
          <w:ilvl w:val="0"/>
          <w:numId w:val="41"/>
        </w:numPr>
        <w:tabs>
          <w:tab w:val="left" w:pos="996"/>
        </w:tabs>
        <w:autoSpaceDE w:val="0"/>
        <w:autoSpaceDN w:val="0"/>
        <w:spacing w:after="0" w:line="240" w:lineRule="auto"/>
        <w:contextualSpacing w:val="0"/>
        <w:jc w:val="both"/>
        <w:rPr>
          <w:rFonts w:ascii="Arial" w:hAnsi="Arial" w:cs="Arial"/>
          <w:sz w:val="20"/>
          <w:szCs w:val="20"/>
        </w:rPr>
      </w:pPr>
      <w:r w:rsidRPr="00D44CC1">
        <w:rPr>
          <w:rFonts w:ascii="Arial" w:hAnsi="Arial" w:cs="Arial"/>
          <w:sz w:val="20"/>
          <w:szCs w:val="20"/>
        </w:rPr>
        <w:t>Los terrenos y sus componentes, que el Municipio adquiera por cualquier medio legal señalado en las</w:t>
      </w:r>
      <w:r w:rsidRPr="00D44CC1">
        <w:rPr>
          <w:rFonts w:ascii="Arial" w:hAnsi="Arial" w:cs="Arial"/>
          <w:spacing w:val="80"/>
          <w:sz w:val="20"/>
          <w:szCs w:val="20"/>
        </w:rPr>
        <w:t xml:space="preserve"> </w:t>
      </w:r>
      <w:r w:rsidRPr="00D44CC1">
        <w:rPr>
          <w:rFonts w:ascii="Arial" w:hAnsi="Arial" w:cs="Arial"/>
          <w:sz w:val="20"/>
          <w:szCs w:val="20"/>
        </w:rPr>
        <w:t>disposiciones aplicables del Código Civil Vigente para el Estado de Hidalgo;</w:t>
      </w:r>
    </w:p>
    <w:p w14:paraId="3077160E" w14:textId="77777777" w:rsidR="00151E51" w:rsidRPr="00D44CC1" w:rsidRDefault="00151E51" w:rsidP="00041CB7">
      <w:pPr>
        <w:pStyle w:val="Prrafodelista"/>
        <w:widowControl w:val="0"/>
        <w:numPr>
          <w:ilvl w:val="0"/>
          <w:numId w:val="41"/>
        </w:numPr>
        <w:tabs>
          <w:tab w:val="left" w:pos="993"/>
        </w:tabs>
        <w:autoSpaceDE w:val="0"/>
        <w:autoSpaceDN w:val="0"/>
        <w:spacing w:after="0" w:line="240" w:lineRule="auto"/>
        <w:contextualSpacing w:val="0"/>
        <w:jc w:val="both"/>
        <w:rPr>
          <w:rFonts w:ascii="Arial" w:hAnsi="Arial" w:cs="Arial"/>
          <w:sz w:val="20"/>
          <w:szCs w:val="20"/>
        </w:rPr>
      </w:pPr>
      <w:r w:rsidRPr="00D44CC1">
        <w:rPr>
          <w:rFonts w:ascii="Arial" w:hAnsi="Arial" w:cs="Arial"/>
          <w:sz w:val="20"/>
          <w:szCs w:val="20"/>
        </w:rPr>
        <w:t>Los</w:t>
      </w:r>
      <w:r w:rsidRPr="00D44CC1">
        <w:rPr>
          <w:rFonts w:ascii="Arial" w:hAnsi="Arial" w:cs="Arial"/>
          <w:spacing w:val="-6"/>
          <w:sz w:val="20"/>
          <w:szCs w:val="20"/>
        </w:rPr>
        <w:t xml:space="preserve"> </w:t>
      </w:r>
      <w:r w:rsidRPr="00D44CC1">
        <w:rPr>
          <w:rFonts w:ascii="Arial" w:hAnsi="Arial" w:cs="Arial"/>
          <w:sz w:val="20"/>
          <w:szCs w:val="20"/>
        </w:rPr>
        <w:t>de</w:t>
      </w:r>
      <w:r w:rsidRPr="00D44CC1">
        <w:rPr>
          <w:rFonts w:ascii="Arial" w:hAnsi="Arial" w:cs="Arial"/>
          <w:spacing w:val="-4"/>
          <w:sz w:val="20"/>
          <w:szCs w:val="20"/>
        </w:rPr>
        <w:t xml:space="preserve"> </w:t>
      </w:r>
      <w:r w:rsidRPr="00D44CC1">
        <w:rPr>
          <w:rFonts w:ascii="Arial" w:hAnsi="Arial" w:cs="Arial"/>
          <w:sz w:val="20"/>
          <w:szCs w:val="20"/>
        </w:rPr>
        <w:t>uso</w:t>
      </w:r>
      <w:r w:rsidRPr="00D44CC1">
        <w:rPr>
          <w:rFonts w:ascii="Arial" w:hAnsi="Arial" w:cs="Arial"/>
          <w:spacing w:val="-3"/>
          <w:sz w:val="20"/>
          <w:szCs w:val="20"/>
        </w:rPr>
        <w:t xml:space="preserve"> </w:t>
      </w:r>
      <w:r w:rsidRPr="00D44CC1">
        <w:rPr>
          <w:rFonts w:ascii="Arial" w:hAnsi="Arial" w:cs="Arial"/>
          <w:sz w:val="20"/>
          <w:szCs w:val="20"/>
        </w:rPr>
        <w:t>común</w:t>
      </w:r>
      <w:r w:rsidRPr="00D44CC1">
        <w:rPr>
          <w:rFonts w:ascii="Arial" w:hAnsi="Arial" w:cs="Arial"/>
          <w:spacing w:val="-4"/>
          <w:sz w:val="20"/>
          <w:szCs w:val="20"/>
        </w:rPr>
        <w:t xml:space="preserve"> </w:t>
      </w:r>
      <w:r w:rsidRPr="00D44CC1">
        <w:rPr>
          <w:rFonts w:ascii="Arial" w:hAnsi="Arial" w:cs="Arial"/>
          <w:sz w:val="20"/>
          <w:szCs w:val="20"/>
        </w:rPr>
        <w:t>que</w:t>
      </w:r>
      <w:r w:rsidRPr="00D44CC1">
        <w:rPr>
          <w:rFonts w:ascii="Arial" w:hAnsi="Arial" w:cs="Arial"/>
          <w:spacing w:val="-4"/>
          <w:sz w:val="20"/>
          <w:szCs w:val="20"/>
        </w:rPr>
        <w:t xml:space="preserve"> </w:t>
      </w:r>
      <w:r w:rsidRPr="00D44CC1">
        <w:rPr>
          <w:rFonts w:ascii="Arial" w:hAnsi="Arial" w:cs="Arial"/>
          <w:sz w:val="20"/>
          <w:szCs w:val="20"/>
        </w:rPr>
        <w:t>no</w:t>
      </w:r>
      <w:r w:rsidRPr="00D44CC1">
        <w:rPr>
          <w:rFonts w:ascii="Arial" w:hAnsi="Arial" w:cs="Arial"/>
          <w:spacing w:val="-3"/>
          <w:sz w:val="20"/>
          <w:szCs w:val="20"/>
        </w:rPr>
        <w:t xml:space="preserve"> </w:t>
      </w:r>
      <w:r w:rsidRPr="00D44CC1">
        <w:rPr>
          <w:rFonts w:ascii="Arial" w:hAnsi="Arial" w:cs="Arial"/>
          <w:sz w:val="20"/>
          <w:szCs w:val="20"/>
        </w:rPr>
        <w:t>pertenezca</w:t>
      </w:r>
      <w:r w:rsidRPr="00D44CC1">
        <w:rPr>
          <w:rFonts w:ascii="Arial" w:hAnsi="Arial" w:cs="Arial"/>
          <w:spacing w:val="-4"/>
          <w:sz w:val="20"/>
          <w:szCs w:val="20"/>
        </w:rPr>
        <w:t xml:space="preserve"> </w:t>
      </w:r>
      <w:r w:rsidRPr="00D44CC1">
        <w:rPr>
          <w:rFonts w:ascii="Arial" w:hAnsi="Arial" w:cs="Arial"/>
          <w:sz w:val="20"/>
          <w:szCs w:val="20"/>
        </w:rPr>
        <w:t>a</w:t>
      </w:r>
      <w:r w:rsidRPr="00D44CC1">
        <w:rPr>
          <w:rFonts w:ascii="Arial" w:hAnsi="Arial" w:cs="Arial"/>
          <w:spacing w:val="-4"/>
          <w:sz w:val="20"/>
          <w:szCs w:val="20"/>
        </w:rPr>
        <w:t xml:space="preserve"> </w:t>
      </w:r>
      <w:r w:rsidRPr="00D44CC1">
        <w:rPr>
          <w:rFonts w:ascii="Arial" w:hAnsi="Arial" w:cs="Arial"/>
          <w:sz w:val="20"/>
          <w:szCs w:val="20"/>
        </w:rPr>
        <w:t>la</w:t>
      </w:r>
      <w:r w:rsidRPr="00D44CC1">
        <w:rPr>
          <w:rFonts w:ascii="Arial" w:hAnsi="Arial" w:cs="Arial"/>
          <w:spacing w:val="-3"/>
          <w:sz w:val="20"/>
          <w:szCs w:val="20"/>
        </w:rPr>
        <w:t xml:space="preserve"> </w:t>
      </w:r>
      <w:r w:rsidRPr="00D44CC1">
        <w:rPr>
          <w:rFonts w:ascii="Arial" w:hAnsi="Arial" w:cs="Arial"/>
          <w:sz w:val="20"/>
          <w:szCs w:val="20"/>
        </w:rPr>
        <w:t>Federación</w:t>
      </w:r>
      <w:r w:rsidRPr="00D44CC1">
        <w:rPr>
          <w:rFonts w:ascii="Arial" w:hAnsi="Arial" w:cs="Arial"/>
          <w:spacing w:val="-4"/>
          <w:sz w:val="20"/>
          <w:szCs w:val="20"/>
        </w:rPr>
        <w:t xml:space="preserve"> </w:t>
      </w:r>
      <w:r w:rsidRPr="00D44CC1">
        <w:rPr>
          <w:rFonts w:ascii="Arial" w:hAnsi="Arial" w:cs="Arial"/>
          <w:sz w:val="20"/>
          <w:szCs w:val="20"/>
        </w:rPr>
        <w:t>o</w:t>
      </w:r>
      <w:r w:rsidRPr="00D44CC1">
        <w:rPr>
          <w:rFonts w:ascii="Arial" w:hAnsi="Arial" w:cs="Arial"/>
          <w:spacing w:val="-4"/>
          <w:sz w:val="20"/>
          <w:szCs w:val="20"/>
        </w:rPr>
        <w:t xml:space="preserve"> </w:t>
      </w:r>
      <w:r w:rsidRPr="00D44CC1">
        <w:rPr>
          <w:rFonts w:ascii="Arial" w:hAnsi="Arial" w:cs="Arial"/>
          <w:sz w:val="20"/>
          <w:szCs w:val="20"/>
        </w:rPr>
        <w:t>al</w:t>
      </w:r>
      <w:r w:rsidRPr="00D44CC1">
        <w:rPr>
          <w:rFonts w:ascii="Arial" w:hAnsi="Arial" w:cs="Arial"/>
          <w:spacing w:val="-3"/>
          <w:sz w:val="20"/>
          <w:szCs w:val="20"/>
        </w:rPr>
        <w:t xml:space="preserve"> </w:t>
      </w:r>
      <w:r w:rsidRPr="00D44CC1">
        <w:rPr>
          <w:rFonts w:ascii="Arial" w:hAnsi="Arial" w:cs="Arial"/>
          <w:spacing w:val="-2"/>
          <w:sz w:val="20"/>
          <w:szCs w:val="20"/>
        </w:rPr>
        <w:t>Estado;</w:t>
      </w:r>
    </w:p>
    <w:p w14:paraId="6395D8B9" w14:textId="77777777" w:rsidR="00151E51" w:rsidRPr="00D44CC1" w:rsidRDefault="00151E51" w:rsidP="00041CB7">
      <w:pPr>
        <w:pStyle w:val="Prrafodelista"/>
        <w:widowControl w:val="0"/>
        <w:numPr>
          <w:ilvl w:val="0"/>
          <w:numId w:val="41"/>
        </w:numPr>
        <w:tabs>
          <w:tab w:val="left" w:pos="996"/>
        </w:tabs>
        <w:autoSpaceDE w:val="0"/>
        <w:autoSpaceDN w:val="0"/>
        <w:spacing w:after="0" w:line="240" w:lineRule="auto"/>
        <w:contextualSpacing w:val="0"/>
        <w:jc w:val="both"/>
        <w:rPr>
          <w:rFonts w:ascii="Arial" w:hAnsi="Arial" w:cs="Arial"/>
          <w:sz w:val="20"/>
          <w:szCs w:val="20"/>
        </w:rPr>
      </w:pPr>
      <w:r w:rsidRPr="00D44CC1">
        <w:rPr>
          <w:rFonts w:ascii="Arial" w:hAnsi="Arial" w:cs="Arial"/>
          <w:sz w:val="20"/>
          <w:szCs w:val="20"/>
        </w:rPr>
        <w:t>Las aguas que se localicen dentro del territorio del Municipio, siempre que no estén consideradas como propiedad de la Nación y estén debidamente sancionadas por la Comisión Nacional del Agua;</w:t>
      </w:r>
    </w:p>
    <w:p w14:paraId="06A80F8C" w14:textId="77777777" w:rsidR="00151E51" w:rsidRPr="00D44CC1" w:rsidRDefault="00151E51" w:rsidP="00041CB7">
      <w:pPr>
        <w:pStyle w:val="Prrafodelista"/>
        <w:widowControl w:val="0"/>
        <w:numPr>
          <w:ilvl w:val="0"/>
          <w:numId w:val="41"/>
        </w:numPr>
        <w:tabs>
          <w:tab w:val="left" w:pos="996"/>
        </w:tabs>
        <w:autoSpaceDE w:val="0"/>
        <w:autoSpaceDN w:val="0"/>
        <w:spacing w:after="0" w:line="232" w:lineRule="auto"/>
        <w:contextualSpacing w:val="0"/>
        <w:jc w:val="both"/>
        <w:rPr>
          <w:rFonts w:ascii="Arial" w:hAnsi="Arial" w:cs="Arial"/>
          <w:sz w:val="20"/>
          <w:szCs w:val="20"/>
        </w:rPr>
      </w:pPr>
      <w:r w:rsidRPr="00D44CC1">
        <w:rPr>
          <w:rFonts w:ascii="Arial" w:hAnsi="Arial" w:cs="Arial"/>
          <w:sz w:val="20"/>
          <w:szCs w:val="20"/>
        </w:rPr>
        <w:t>Los cauces de ríos, cuencas, cuerpos de agua, jagüeyes, estanques, riachuelos y pozos de agua de uso</w:t>
      </w:r>
      <w:r w:rsidRPr="00D44CC1">
        <w:rPr>
          <w:rFonts w:ascii="Arial" w:hAnsi="Arial" w:cs="Arial"/>
          <w:spacing w:val="80"/>
          <w:sz w:val="20"/>
          <w:szCs w:val="20"/>
        </w:rPr>
        <w:t xml:space="preserve"> </w:t>
      </w:r>
      <w:r w:rsidRPr="00D44CC1">
        <w:rPr>
          <w:rFonts w:ascii="Arial" w:hAnsi="Arial" w:cs="Arial"/>
          <w:sz w:val="20"/>
          <w:szCs w:val="20"/>
        </w:rPr>
        <w:t>común del Municipio;</w:t>
      </w:r>
    </w:p>
    <w:p w14:paraId="78691545" w14:textId="77777777" w:rsidR="00151E51" w:rsidRPr="00D44CC1" w:rsidRDefault="00151E51" w:rsidP="00041CB7">
      <w:pPr>
        <w:pStyle w:val="Prrafodelista"/>
        <w:widowControl w:val="0"/>
        <w:numPr>
          <w:ilvl w:val="0"/>
          <w:numId w:val="41"/>
        </w:numPr>
        <w:tabs>
          <w:tab w:val="left" w:pos="996"/>
        </w:tabs>
        <w:autoSpaceDE w:val="0"/>
        <w:autoSpaceDN w:val="0"/>
        <w:spacing w:after="0" w:line="240" w:lineRule="auto"/>
        <w:contextualSpacing w:val="0"/>
        <w:jc w:val="both"/>
        <w:rPr>
          <w:rFonts w:ascii="Arial" w:hAnsi="Arial" w:cs="Arial"/>
          <w:sz w:val="20"/>
          <w:szCs w:val="20"/>
        </w:rPr>
      </w:pPr>
      <w:r w:rsidRPr="00D44CC1">
        <w:rPr>
          <w:rFonts w:ascii="Arial" w:hAnsi="Arial" w:cs="Arial"/>
          <w:sz w:val="20"/>
          <w:szCs w:val="20"/>
        </w:rPr>
        <w:t>Los</w:t>
      </w:r>
      <w:r w:rsidRPr="00D44CC1">
        <w:rPr>
          <w:rFonts w:ascii="Arial" w:hAnsi="Arial" w:cs="Arial"/>
          <w:spacing w:val="-10"/>
          <w:sz w:val="20"/>
          <w:szCs w:val="20"/>
        </w:rPr>
        <w:t xml:space="preserve"> </w:t>
      </w:r>
      <w:r w:rsidRPr="00D44CC1">
        <w:rPr>
          <w:rFonts w:ascii="Arial" w:hAnsi="Arial" w:cs="Arial"/>
          <w:sz w:val="20"/>
          <w:szCs w:val="20"/>
        </w:rPr>
        <w:t>inmuebles</w:t>
      </w:r>
      <w:r w:rsidRPr="00D44CC1">
        <w:rPr>
          <w:rFonts w:ascii="Arial" w:hAnsi="Arial" w:cs="Arial"/>
          <w:spacing w:val="-10"/>
          <w:sz w:val="20"/>
          <w:szCs w:val="20"/>
        </w:rPr>
        <w:t xml:space="preserve"> </w:t>
      </w:r>
      <w:r w:rsidRPr="00D44CC1">
        <w:rPr>
          <w:rFonts w:ascii="Arial" w:hAnsi="Arial" w:cs="Arial"/>
          <w:sz w:val="20"/>
          <w:szCs w:val="20"/>
        </w:rPr>
        <w:t>destinados</w:t>
      </w:r>
      <w:r w:rsidRPr="00D44CC1">
        <w:rPr>
          <w:rFonts w:ascii="Arial" w:hAnsi="Arial" w:cs="Arial"/>
          <w:spacing w:val="-10"/>
          <w:sz w:val="20"/>
          <w:szCs w:val="20"/>
        </w:rPr>
        <w:t xml:space="preserve"> </w:t>
      </w:r>
      <w:r w:rsidRPr="00D44CC1">
        <w:rPr>
          <w:rFonts w:ascii="Arial" w:hAnsi="Arial" w:cs="Arial"/>
          <w:sz w:val="20"/>
          <w:szCs w:val="20"/>
        </w:rPr>
        <w:t>por</w:t>
      </w:r>
      <w:r w:rsidRPr="00D44CC1">
        <w:rPr>
          <w:rFonts w:ascii="Arial" w:hAnsi="Arial" w:cs="Arial"/>
          <w:spacing w:val="-10"/>
          <w:sz w:val="20"/>
          <w:szCs w:val="20"/>
        </w:rPr>
        <w:t xml:space="preserve"> </w:t>
      </w:r>
      <w:r w:rsidRPr="00D44CC1">
        <w:rPr>
          <w:rFonts w:ascii="Arial" w:hAnsi="Arial" w:cs="Arial"/>
          <w:sz w:val="20"/>
          <w:szCs w:val="20"/>
        </w:rPr>
        <w:t>el</w:t>
      </w:r>
      <w:r w:rsidRPr="00D44CC1">
        <w:rPr>
          <w:rFonts w:ascii="Arial" w:hAnsi="Arial" w:cs="Arial"/>
          <w:spacing w:val="-10"/>
          <w:sz w:val="20"/>
          <w:szCs w:val="20"/>
        </w:rPr>
        <w:t xml:space="preserve"> </w:t>
      </w:r>
      <w:r w:rsidRPr="00D44CC1">
        <w:rPr>
          <w:rFonts w:ascii="Arial" w:hAnsi="Arial" w:cs="Arial"/>
          <w:sz w:val="20"/>
          <w:szCs w:val="20"/>
        </w:rPr>
        <w:t>Municipio</w:t>
      </w:r>
      <w:r w:rsidRPr="00D44CC1">
        <w:rPr>
          <w:rFonts w:ascii="Arial" w:hAnsi="Arial" w:cs="Arial"/>
          <w:spacing w:val="-10"/>
          <w:sz w:val="20"/>
          <w:szCs w:val="20"/>
        </w:rPr>
        <w:t xml:space="preserve"> </w:t>
      </w:r>
      <w:r w:rsidRPr="00D44CC1">
        <w:rPr>
          <w:rFonts w:ascii="Arial" w:hAnsi="Arial" w:cs="Arial"/>
          <w:sz w:val="20"/>
          <w:szCs w:val="20"/>
        </w:rPr>
        <w:t>para</w:t>
      </w:r>
      <w:r w:rsidRPr="00D44CC1">
        <w:rPr>
          <w:rFonts w:ascii="Arial" w:hAnsi="Arial" w:cs="Arial"/>
          <w:spacing w:val="-10"/>
          <w:sz w:val="20"/>
          <w:szCs w:val="20"/>
        </w:rPr>
        <w:t xml:space="preserve"> </w:t>
      </w:r>
      <w:r w:rsidRPr="00D44CC1">
        <w:rPr>
          <w:rFonts w:ascii="Arial" w:hAnsi="Arial" w:cs="Arial"/>
          <w:sz w:val="20"/>
          <w:szCs w:val="20"/>
        </w:rPr>
        <w:t>la</w:t>
      </w:r>
      <w:r w:rsidRPr="00D44CC1">
        <w:rPr>
          <w:rFonts w:ascii="Arial" w:hAnsi="Arial" w:cs="Arial"/>
          <w:spacing w:val="-10"/>
          <w:sz w:val="20"/>
          <w:szCs w:val="20"/>
        </w:rPr>
        <w:t xml:space="preserve"> </w:t>
      </w:r>
      <w:r w:rsidRPr="00D44CC1">
        <w:rPr>
          <w:rFonts w:ascii="Arial" w:hAnsi="Arial" w:cs="Arial"/>
          <w:sz w:val="20"/>
          <w:szCs w:val="20"/>
        </w:rPr>
        <w:t>prestación</w:t>
      </w:r>
      <w:r w:rsidRPr="00D44CC1">
        <w:rPr>
          <w:rFonts w:ascii="Arial" w:hAnsi="Arial" w:cs="Arial"/>
          <w:spacing w:val="-10"/>
          <w:sz w:val="20"/>
          <w:szCs w:val="20"/>
        </w:rPr>
        <w:t xml:space="preserve"> </w:t>
      </w:r>
      <w:r w:rsidRPr="00D44CC1">
        <w:rPr>
          <w:rFonts w:ascii="Arial" w:hAnsi="Arial" w:cs="Arial"/>
          <w:sz w:val="20"/>
          <w:szCs w:val="20"/>
        </w:rPr>
        <w:t>de</w:t>
      </w:r>
      <w:r w:rsidRPr="00D44CC1">
        <w:rPr>
          <w:rFonts w:ascii="Arial" w:hAnsi="Arial" w:cs="Arial"/>
          <w:spacing w:val="-10"/>
          <w:sz w:val="20"/>
          <w:szCs w:val="20"/>
        </w:rPr>
        <w:t xml:space="preserve"> </w:t>
      </w:r>
      <w:r w:rsidRPr="00D44CC1">
        <w:rPr>
          <w:rFonts w:ascii="Arial" w:hAnsi="Arial" w:cs="Arial"/>
          <w:sz w:val="20"/>
          <w:szCs w:val="20"/>
        </w:rPr>
        <w:t>un</w:t>
      </w:r>
      <w:r w:rsidRPr="00D44CC1">
        <w:rPr>
          <w:rFonts w:ascii="Arial" w:hAnsi="Arial" w:cs="Arial"/>
          <w:spacing w:val="-10"/>
          <w:sz w:val="20"/>
          <w:szCs w:val="20"/>
        </w:rPr>
        <w:t xml:space="preserve"> </w:t>
      </w:r>
      <w:r w:rsidRPr="00D44CC1">
        <w:rPr>
          <w:rFonts w:ascii="Arial" w:hAnsi="Arial" w:cs="Arial"/>
          <w:sz w:val="20"/>
          <w:szCs w:val="20"/>
        </w:rPr>
        <w:t>servicio</w:t>
      </w:r>
      <w:r w:rsidRPr="00D44CC1">
        <w:rPr>
          <w:rFonts w:ascii="Arial" w:hAnsi="Arial" w:cs="Arial"/>
          <w:spacing w:val="-10"/>
          <w:sz w:val="20"/>
          <w:szCs w:val="20"/>
        </w:rPr>
        <w:t xml:space="preserve"> </w:t>
      </w:r>
      <w:r w:rsidRPr="00D44CC1">
        <w:rPr>
          <w:rFonts w:ascii="Arial" w:hAnsi="Arial" w:cs="Arial"/>
          <w:sz w:val="20"/>
          <w:szCs w:val="20"/>
        </w:rPr>
        <w:t>público</w:t>
      </w:r>
      <w:r w:rsidRPr="00D44CC1">
        <w:rPr>
          <w:rFonts w:ascii="Arial" w:hAnsi="Arial" w:cs="Arial"/>
          <w:spacing w:val="-10"/>
          <w:sz w:val="20"/>
          <w:szCs w:val="20"/>
        </w:rPr>
        <w:t xml:space="preserve"> </w:t>
      </w:r>
      <w:r w:rsidRPr="00D44CC1">
        <w:rPr>
          <w:rFonts w:ascii="Arial" w:hAnsi="Arial" w:cs="Arial"/>
          <w:sz w:val="20"/>
          <w:szCs w:val="20"/>
        </w:rPr>
        <w:t>y</w:t>
      </w:r>
      <w:r w:rsidRPr="00D44CC1">
        <w:rPr>
          <w:rFonts w:ascii="Arial" w:hAnsi="Arial" w:cs="Arial"/>
          <w:spacing w:val="-10"/>
          <w:sz w:val="20"/>
          <w:szCs w:val="20"/>
        </w:rPr>
        <w:t xml:space="preserve"> </w:t>
      </w:r>
      <w:r w:rsidRPr="00D44CC1">
        <w:rPr>
          <w:rFonts w:ascii="Arial" w:hAnsi="Arial" w:cs="Arial"/>
          <w:sz w:val="20"/>
          <w:szCs w:val="20"/>
        </w:rPr>
        <w:t>los</w:t>
      </w:r>
      <w:r w:rsidRPr="00D44CC1">
        <w:rPr>
          <w:rFonts w:ascii="Arial" w:hAnsi="Arial" w:cs="Arial"/>
          <w:spacing w:val="-10"/>
          <w:sz w:val="20"/>
          <w:szCs w:val="20"/>
        </w:rPr>
        <w:t xml:space="preserve"> </w:t>
      </w:r>
      <w:r w:rsidRPr="00D44CC1">
        <w:rPr>
          <w:rFonts w:ascii="Arial" w:hAnsi="Arial" w:cs="Arial"/>
          <w:sz w:val="20"/>
          <w:szCs w:val="20"/>
        </w:rPr>
        <w:t>que</w:t>
      </w:r>
      <w:r w:rsidRPr="00D44CC1">
        <w:rPr>
          <w:rFonts w:ascii="Arial" w:hAnsi="Arial" w:cs="Arial"/>
          <w:spacing w:val="-10"/>
          <w:sz w:val="20"/>
          <w:szCs w:val="20"/>
        </w:rPr>
        <w:t xml:space="preserve"> </w:t>
      </w:r>
      <w:r w:rsidRPr="00D44CC1">
        <w:rPr>
          <w:rFonts w:ascii="Arial" w:hAnsi="Arial" w:cs="Arial"/>
          <w:sz w:val="20"/>
          <w:szCs w:val="20"/>
        </w:rPr>
        <w:t>se</w:t>
      </w:r>
      <w:r w:rsidRPr="00D44CC1">
        <w:rPr>
          <w:rFonts w:ascii="Arial" w:hAnsi="Arial" w:cs="Arial"/>
          <w:spacing w:val="-10"/>
          <w:sz w:val="20"/>
          <w:szCs w:val="20"/>
        </w:rPr>
        <w:t xml:space="preserve"> </w:t>
      </w:r>
      <w:r w:rsidRPr="00D44CC1">
        <w:rPr>
          <w:rFonts w:ascii="Arial" w:hAnsi="Arial" w:cs="Arial"/>
          <w:sz w:val="20"/>
          <w:szCs w:val="20"/>
        </w:rPr>
        <w:t>equiparen a estos legalmente;</w:t>
      </w:r>
    </w:p>
    <w:p w14:paraId="7261E6BC" w14:textId="77777777" w:rsidR="00151E51" w:rsidRPr="00D44CC1" w:rsidRDefault="00151E51" w:rsidP="00041CB7">
      <w:pPr>
        <w:pStyle w:val="Prrafodelista"/>
        <w:widowControl w:val="0"/>
        <w:numPr>
          <w:ilvl w:val="0"/>
          <w:numId w:val="41"/>
        </w:numPr>
        <w:tabs>
          <w:tab w:val="left" w:pos="996"/>
        </w:tabs>
        <w:autoSpaceDE w:val="0"/>
        <w:autoSpaceDN w:val="0"/>
        <w:spacing w:after="0" w:line="240" w:lineRule="auto"/>
        <w:contextualSpacing w:val="0"/>
        <w:jc w:val="both"/>
        <w:rPr>
          <w:rFonts w:ascii="Arial" w:hAnsi="Arial" w:cs="Arial"/>
          <w:sz w:val="20"/>
          <w:szCs w:val="20"/>
        </w:rPr>
      </w:pPr>
      <w:r w:rsidRPr="00D44CC1">
        <w:rPr>
          <w:rFonts w:ascii="Arial" w:hAnsi="Arial" w:cs="Arial"/>
          <w:sz w:val="20"/>
          <w:szCs w:val="20"/>
        </w:rPr>
        <w:t>Los</w:t>
      </w:r>
      <w:r w:rsidRPr="00D44CC1">
        <w:rPr>
          <w:rFonts w:ascii="Arial" w:hAnsi="Arial" w:cs="Arial"/>
          <w:spacing w:val="-9"/>
          <w:sz w:val="20"/>
          <w:szCs w:val="20"/>
        </w:rPr>
        <w:t xml:space="preserve"> </w:t>
      </w:r>
      <w:r w:rsidRPr="00D44CC1">
        <w:rPr>
          <w:rFonts w:ascii="Arial" w:hAnsi="Arial" w:cs="Arial"/>
          <w:sz w:val="20"/>
          <w:szCs w:val="20"/>
        </w:rPr>
        <w:t>monumentos</w:t>
      </w:r>
      <w:r w:rsidRPr="00D44CC1">
        <w:rPr>
          <w:rFonts w:ascii="Arial" w:hAnsi="Arial" w:cs="Arial"/>
          <w:spacing w:val="-6"/>
          <w:sz w:val="20"/>
          <w:szCs w:val="20"/>
        </w:rPr>
        <w:t xml:space="preserve"> </w:t>
      </w:r>
      <w:r w:rsidRPr="00D44CC1">
        <w:rPr>
          <w:rFonts w:ascii="Arial" w:hAnsi="Arial" w:cs="Arial"/>
          <w:sz w:val="20"/>
          <w:szCs w:val="20"/>
        </w:rPr>
        <w:t>históricos</w:t>
      </w:r>
      <w:r w:rsidRPr="00D44CC1">
        <w:rPr>
          <w:rFonts w:ascii="Arial" w:hAnsi="Arial" w:cs="Arial"/>
          <w:spacing w:val="-7"/>
          <w:sz w:val="20"/>
          <w:szCs w:val="20"/>
        </w:rPr>
        <w:t xml:space="preserve"> </w:t>
      </w:r>
      <w:r w:rsidRPr="00D44CC1">
        <w:rPr>
          <w:rFonts w:ascii="Arial" w:hAnsi="Arial" w:cs="Arial"/>
          <w:sz w:val="20"/>
          <w:szCs w:val="20"/>
        </w:rPr>
        <w:t>o</w:t>
      </w:r>
      <w:r w:rsidRPr="00D44CC1">
        <w:rPr>
          <w:rFonts w:ascii="Arial" w:hAnsi="Arial" w:cs="Arial"/>
          <w:spacing w:val="-6"/>
          <w:sz w:val="20"/>
          <w:szCs w:val="20"/>
        </w:rPr>
        <w:t xml:space="preserve"> </w:t>
      </w:r>
      <w:r w:rsidRPr="00D44CC1">
        <w:rPr>
          <w:rFonts w:ascii="Arial" w:hAnsi="Arial" w:cs="Arial"/>
          <w:sz w:val="20"/>
          <w:szCs w:val="20"/>
        </w:rPr>
        <w:t>artísticos,</w:t>
      </w:r>
      <w:r w:rsidRPr="00D44CC1">
        <w:rPr>
          <w:rFonts w:ascii="Arial" w:hAnsi="Arial" w:cs="Arial"/>
          <w:spacing w:val="-6"/>
          <w:sz w:val="20"/>
          <w:szCs w:val="20"/>
        </w:rPr>
        <w:t xml:space="preserve"> </w:t>
      </w:r>
      <w:r w:rsidRPr="00D44CC1">
        <w:rPr>
          <w:rFonts w:ascii="Arial" w:hAnsi="Arial" w:cs="Arial"/>
          <w:sz w:val="20"/>
          <w:szCs w:val="20"/>
        </w:rPr>
        <w:t>muebles</w:t>
      </w:r>
      <w:r w:rsidRPr="00D44CC1">
        <w:rPr>
          <w:rFonts w:ascii="Arial" w:hAnsi="Arial" w:cs="Arial"/>
          <w:spacing w:val="-7"/>
          <w:sz w:val="20"/>
          <w:szCs w:val="20"/>
        </w:rPr>
        <w:t xml:space="preserve"> </w:t>
      </w:r>
      <w:r w:rsidRPr="00D44CC1">
        <w:rPr>
          <w:rFonts w:ascii="Arial" w:hAnsi="Arial" w:cs="Arial"/>
          <w:sz w:val="20"/>
          <w:szCs w:val="20"/>
        </w:rPr>
        <w:t>o</w:t>
      </w:r>
      <w:r w:rsidRPr="00D44CC1">
        <w:rPr>
          <w:rFonts w:ascii="Arial" w:hAnsi="Arial" w:cs="Arial"/>
          <w:spacing w:val="-6"/>
          <w:sz w:val="20"/>
          <w:szCs w:val="20"/>
        </w:rPr>
        <w:t xml:space="preserve"> </w:t>
      </w:r>
      <w:r w:rsidRPr="00D44CC1">
        <w:rPr>
          <w:rFonts w:ascii="Arial" w:hAnsi="Arial" w:cs="Arial"/>
          <w:sz w:val="20"/>
          <w:szCs w:val="20"/>
        </w:rPr>
        <w:t>inmuebles,</w:t>
      </w:r>
      <w:r w:rsidRPr="00D44CC1">
        <w:rPr>
          <w:rFonts w:ascii="Arial" w:hAnsi="Arial" w:cs="Arial"/>
          <w:spacing w:val="-7"/>
          <w:sz w:val="20"/>
          <w:szCs w:val="20"/>
        </w:rPr>
        <w:t xml:space="preserve"> </w:t>
      </w:r>
      <w:r w:rsidRPr="00D44CC1">
        <w:rPr>
          <w:rFonts w:ascii="Arial" w:hAnsi="Arial" w:cs="Arial"/>
          <w:sz w:val="20"/>
          <w:szCs w:val="20"/>
        </w:rPr>
        <w:t>propiedad</w:t>
      </w:r>
      <w:r w:rsidRPr="00D44CC1">
        <w:rPr>
          <w:rFonts w:ascii="Arial" w:hAnsi="Arial" w:cs="Arial"/>
          <w:spacing w:val="-5"/>
          <w:sz w:val="20"/>
          <w:szCs w:val="20"/>
        </w:rPr>
        <w:t xml:space="preserve"> </w:t>
      </w:r>
      <w:r w:rsidRPr="00D44CC1">
        <w:rPr>
          <w:rFonts w:ascii="Arial" w:hAnsi="Arial" w:cs="Arial"/>
          <w:sz w:val="20"/>
          <w:szCs w:val="20"/>
        </w:rPr>
        <w:t>del</w:t>
      </w:r>
      <w:r w:rsidRPr="00D44CC1">
        <w:rPr>
          <w:rFonts w:ascii="Arial" w:hAnsi="Arial" w:cs="Arial"/>
          <w:spacing w:val="-6"/>
          <w:sz w:val="20"/>
          <w:szCs w:val="20"/>
        </w:rPr>
        <w:t xml:space="preserve"> </w:t>
      </w:r>
      <w:r w:rsidRPr="00D44CC1">
        <w:rPr>
          <w:rFonts w:ascii="Arial" w:hAnsi="Arial" w:cs="Arial"/>
          <w:spacing w:val="-2"/>
          <w:sz w:val="20"/>
          <w:szCs w:val="20"/>
        </w:rPr>
        <w:t>Municipio;</w:t>
      </w:r>
    </w:p>
    <w:p w14:paraId="30DD9F14" w14:textId="77777777" w:rsidR="00151E51" w:rsidRPr="00D44CC1" w:rsidRDefault="00151E51" w:rsidP="00041CB7">
      <w:pPr>
        <w:pStyle w:val="Prrafodelista"/>
        <w:widowControl w:val="0"/>
        <w:numPr>
          <w:ilvl w:val="0"/>
          <w:numId w:val="41"/>
        </w:numPr>
        <w:tabs>
          <w:tab w:val="left" w:pos="996"/>
        </w:tabs>
        <w:autoSpaceDE w:val="0"/>
        <w:autoSpaceDN w:val="0"/>
        <w:spacing w:after="0" w:line="240" w:lineRule="auto"/>
        <w:contextualSpacing w:val="0"/>
        <w:jc w:val="both"/>
        <w:rPr>
          <w:rFonts w:ascii="Arial" w:hAnsi="Arial" w:cs="Arial"/>
          <w:sz w:val="20"/>
          <w:szCs w:val="20"/>
        </w:rPr>
      </w:pPr>
      <w:r w:rsidRPr="00D44CC1">
        <w:rPr>
          <w:rFonts w:ascii="Arial" w:hAnsi="Arial" w:cs="Arial"/>
          <w:sz w:val="20"/>
          <w:szCs w:val="20"/>
        </w:rPr>
        <w:t>Los muebles propiedad del Municipio</w:t>
      </w:r>
      <w:r w:rsidRPr="00D44CC1">
        <w:rPr>
          <w:rFonts w:ascii="Arial" w:hAnsi="Arial" w:cs="Arial"/>
          <w:spacing w:val="-1"/>
          <w:sz w:val="20"/>
          <w:szCs w:val="20"/>
        </w:rPr>
        <w:t xml:space="preserve"> </w:t>
      </w:r>
      <w:r w:rsidRPr="00D44CC1">
        <w:rPr>
          <w:rFonts w:ascii="Arial" w:hAnsi="Arial" w:cs="Arial"/>
          <w:sz w:val="20"/>
          <w:szCs w:val="20"/>
        </w:rPr>
        <w:t>que</w:t>
      </w:r>
      <w:r w:rsidRPr="00D44CC1">
        <w:rPr>
          <w:rFonts w:ascii="Arial" w:hAnsi="Arial" w:cs="Arial"/>
          <w:spacing w:val="-1"/>
          <w:sz w:val="20"/>
          <w:szCs w:val="20"/>
        </w:rPr>
        <w:t xml:space="preserve"> </w:t>
      </w:r>
      <w:r w:rsidRPr="00D44CC1">
        <w:rPr>
          <w:rFonts w:ascii="Arial" w:hAnsi="Arial" w:cs="Arial"/>
          <w:sz w:val="20"/>
          <w:szCs w:val="20"/>
        </w:rPr>
        <w:t>por</w:t>
      </w:r>
      <w:r w:rsidRPr="00D44CC1">
        <w:rPr>
          <w:rFonts w:ascii="Arial" w:hAnsi="Arial" w:cs="Arial"/>
          <w:spacing w:val="-1"/>
          <w:sz w:val="20"/>
          <w:szCs w:val="20"/>
        </w:rPr>
        <w:t xml:space="preserve"> </w:t>
      </w:r>
      <w:r w:rsidRPr="00D44CC1">
        <w:rPr>
          <w:rFonts w:ascii="Arial" w:hAnsi="Arial" w:cs="Arial"/>
          <w:sz w:val="20"/>
          <w:szCs w:val="20"/>
        </w:rPr>
        <w:t>su naturaleza</w:t>
      </w:r>
      <w:r w:rsidRPr="00D44CC1">
        <w:rPr>
          <w:rFonts w:ascii="Arial" w:hAnsi="Arial" w:cs="Arial"/>
          <w:spacing w:val="-1"/>
          <w:sz w:val="20"/>
          <w:szCs w:val="20"/>
        </w:rPr>
        <w:t xml:space="preserve"> </w:t>
      </w:r>
      <w:r w:rsidRPr="00D44CC1">
        <w:rPr>
          <w:rFonts w:ascii="Arial" w:hAnsi="Arial" w:cs="Arial"/>
          <w:sz w:val="20"/>
          <w:szCs w:val="20"/>
        </w:rPr>
        <w:t>no</w:t>
      </w:r>
      <w:r w:rsidRPr="00D44CC1">
        <w:rPr>
          <w:rFonts w:ascii="Arial" w:hAnsi="Arial" w:cs="Arial"/>
          <w:spacing w:val="-1"/>
          <w:sz w:val="20"/>
          <w:szCs w:val="20"/>
        </w:rPr>
        <w:t xml:space="preserve"> </w:t>
      </w:r>
      <w:r w:rsidRPr="00D44CC1">
        <w:rPr>
          <w:rFonts w:ascii="Arial" w:hAnsi="Arial" w:cs="Arial"/>
          <w:sz w:val="20"/>
          <w:szCs w:val="20"/>
        </w:rPr>
        <w:t>sean normalmente</w:t>
      </w:r>
      <w:r w:rsidRPr="00D44CC1">
        <w:rPr>
          <w:rFonts w:ascii="Arial" w:hAnsi="Arial" w:cs="Arial"/>
          <w:spacing w:val="-1"/>
          <w:sz w:val="20"/>
          <w:szCs w:val="20"/>
        </w:rPr>
        <w:t xml:space="preserve"> </w:t>
      </w:r>
      <w:r w:rsidRPr="00D44CC1">
        <w:rPr>
          <w:rFonts w:ascii="Arial" w:hAnsi="Arial" w:cs="Arial"/>
          <w:sz w:val="20"/>
          <w:szCs w:val="20"/>
        </w:rPr>
        <w:t>sustituibles, como</w:t>
      </w:r>
      <w:r w:rsidRPr="00D44CC1">
        <w:rPr>
          <w:rFonts w:ascii="Arial" w:hAnsi="Arial" w:cs="Arial"/>
          <w:spacing w:val="-1"/>
          <w:sz w:val="20"/>
          <w:szCs w:val="20"/>
        </w:rPr>
        <w:t xml:space="preserve"> </w:t>
      </w:r>
      <w:r w:rsidRPr="00D44CC1">
        <w:rPr>
          <w:rFonts w:ascii="Arial" w:hAnsi="Arial" w:cs="Arial"/>
          <w:sz w:val="20"/>
          <w:szCs w:val="20"/>
        </w:rPr>
        <w:t>los documentos de las oficinas públicas, los manuscritos, incunables, ediciones, mapas, planos, grabados y folletos importantes o raros y piezas artísticas o históricas, propiedad del Municipio;</w:t>
      </w:r>
    </w:p>
    <w:p w14:paraId="412C8195" w14:textId="77777777" w:rsidR="00151E51" w:rsidRPr="00D44CC1" w:rsidRDefault="00151E51" w:rsidP="00041CB7">
      <w:pPr>
        <w:pStyle w:val="Prrafodelista"/>
        <w:widowControl w:val="0"/>
        <w:numPr>
          <w:ilvl w:val="0"/>
          <w:numId w:val="41"/>
        </w:numPr>
        <w:tabs>
          <w:tab w:val="left" w:pos="996"/>
        </w:tabs>
        <w:autoSpaceDE w:val="0"/>
        <w:autoSpaceDN w:val="0"/>
        <w:spacing w:after="0" w:line="240" w:lineRule="auto"/>
        <w:jc w:val="both"/>
        <w:rPr>
          <w:rFonts w:ascii="Arial" w:hAnsi="Arial" w:cs="Arial"/>
          <w:sz w:val="20"/>
          <w:szCs w:val="20"/>
        </w:rPr>
      </w:pPr>
      <w:r w:rsidRPr="00D44CC1">
        <w:rPr>
          <w:rFonts w:ascii="Arial" w:hAnsi="Arial" w:cs="Arial"/>
          <w:sz w:val="20"/>
          <w:szCs w:val="20"/>
        </w:rPr>
        <w:t>Las pinturas murales, las esculturas y cualquier obra artística incorporada o adherida permanentemente a</w:t>
      </w:r>
      <w:r w:rsidRPr="00D44CC1">
        <w:rPr>
          <w:rFonts w:ascii="Arial" w:hAnsi="Arial" w:cs="Arial"/>
          <w:spacing w:val="-10"/>
          <w:sz w:val="20"/>
          <w:szCs w:val="20"/>
        </w:rPr>
        <w:t xml:space="preserve"> </w:t>
      </w:r>
      <w:r w:rsidRPr="00D44CC1">
        <w:rPr>
          <w:rFonts w:ascii="Arial" w:hAnsi="Arial" w:cs="Arial"/>
          <w:sz w:val="20"/>
          <w:szCs w:val="20"/>
        </w:rPr>
        <w:t>los</w:t>
      </w:r>
      <w:r w:rsidRPr="00D44CC1">
        <w:rPr>
          <w:rFonts w:ascii="Arial" w:hAnsi="Arial" w:cs="Arial"/>
          <w:spacing w:val="-10"/>
          <w:sz w:val="20"/>
          <w:szCs w:val="20"/>
        </w:rPr>
        <w:t xml:space="preserve"> </w:t>
      </w:r>
      <w:r w:rsidRPr="00D44CC1">
        <w:rPr>
          <w:rFonts w:ascii="Arial" w:hAnsi="Arial" w:cs="Arial"/>
          <w:sz w:val="20"/>
          <w:szCs w:val="20"/>
        </w:rPr>
        <w:t>inmuebles</w:t>
      </w:r>
      <w:r w:rsidRPr="00D44CC1">
        <w:rPr>
          <w:rFonts w:ascii="Arial" w:hAnsi="Arial" w:cs="Arial"/>
          <w:spacing w:val="-10"/>
          <w:sz w:val="20"/>
          <w:szCs w:val="20"/>
        </w:rPr>
        <w:t xml:space="preserve"> </w:t>
      </w:r>
      <w:r w:rsidRPr="00D44CC1">
        <w:rPr>
          <w:rFonts w:ascii="Arial" w:hAnsi="Arial" w:cs="Arial"/>
          <w:sz w:val="20"/>
          <w:szCs w:val="20"/>
        </w:rPr>
        <w:t>propiedad</w:t>
      </w:r>
      <w:r w:rsidRPr="00D44CC1">
        <w:rPr>
          <w:rFonts w:ascii="Arial" w:hAnsi="Arial" w:cs="Arial"/>
          <w:spacing w:val="-10"/>
          <w:sz w:val="20"/>
          <w:szCs w:val="20"/>
        </w:rPr>
        <w:t xml:space="preserve"> </w:t>
      </w:r>
      <w:r w:rsidRPr="00D44CC1">
        <w:rPr>
          <w:rFonts w:ascii="Arial" w:hAnsi="Arial" w:cs="Arial"/>
          <w:sz w:val="20"/>
          <w:szCs w:val="20"/>
        </w:rPr>
        <w:t>del</w:t>
      </w:r>
      <w:r w:rsidRPr="00D44CC1">
        <w:rPr>
          <w:rFonts w:ascii="Arial" w:hAnsi="Arial" w:cs="Arial"/>
          <w:spacing w:val="-10"/>
          <w:sz w:val="20"/>
          <w:szCs w:val="20"/>
        </w:rPr>
        <w:t xml:space="preserve"> </w:t>
      </w:r>
      <w:r w:rsidRPr="00D44CC1">
        <w:rPr>
          <w:rFonts w:ascii="Arial" w:hAnsi="Arial" w:cs="Arial"/>
          <w:sz w:val="20"/>
          <w:szCs w:val="20"/>
        </w:rPr>
        <w:t>Municipio</w:t>
      </w:r>
      <w:r w:rsidRPr="00D44CC1">
        <w:rPr>
          <w:rFonts w:ascii="Arial" w:hAnsi="Arial" w:cs="Arial"/>
          <w:spacing w:val="-10"/>
          <w:sz w:val="20"/>
          <w:szCs w:val="20"/>
        </w:rPr>
        <w:t xml:space="preserve"> </w:t>
      </w:r>
      <w:r w:rsidRPr="00D44CC1">
        <w:rPr>
          <w:rFonts w:ascii="Arial" w:hAnsi="Arial" w:cs="Arial"/>
          <w:sz w:val="20"/>
          <w:szCs w:val="20"/>
        </w:rPr>
        <w:t>o</w:t>
      </w:r>
      <w:r w:rsidRPr="00D44CC1">
        <w:rPr>
          <w:rFonts w:ascii="Arial" w:hAnsi="Arial" w:cs="Arial"/>
          <w:spacing w:val="-10"/>
          <w:sz w:val="20"/>
          <w:szCs w:val="20"/>
        </w:rPr>
        <w:t xml:space="preserve"> </w:t>
      </w:r>
      <w:r w:rsidRPr="00D44CC1">
        <w:rPr>
          <w:rFonts w:ascii="Arial" w:hAnsi="Arial" w:cs="Arial"/>
          <w:sz w:val="20"/>
          <w:szCs w:val="20"/>
        </w:rPr>
        <w:t>de</w:t>
      </w:r>
      <w:r w:rsidRPr="00D44CC1">
        <w:rPr>
          <w:rFonts w:ascii="Arial" w:hAnsi="Arial" w:cs="Arial"/>
          <w:spacing w:val="-10"/>
          <w:sz w:val="20"/>
          <w:szCs w:val="20"/>
        </w:rPr>
        <w:t xml:space="preserve"> </w:t>
      </w:r>
      <w:r w:rsidRPr="00D44CC1">
        <w:rPr>
          <w:rFonts w:ascii="Arial" w:hAnsi="Arial" w:cs="Arial"/>
          <w:sz w:val="20"/>
          <w:szCs w:val="20"/>
        </w:rPr>
        <w:t>sus</w:t>
      </w:r>
      <w:r w:rsidRPr="00D44CC1">
        <w:rPr>
          <w:rFonts w:ascii="Arial" w:hAnsi="Arial" w:cs="Arial"/>
          <w:spacing w:val="-10"/>
          <w:sz w:val="20"/>
          <w:szCs w:val="20"/>
        </w:rPr>
        <w:t xml:space="preserve"> </w:t>
      </w:r>
      <w:r w:rsidRPr="00D44CC1">
        <w:rPr>
          <w:rFonts w:ascii="Arial" w:hAnsi="Arial" w:cs="Arial"/>
          <w:sz w:val="20"/>
          <w:szCs w:val="20"/>
        </w:rPr>
        <w:t>Dependencias,</w:t>
      </w:r>
      <w:r w:rsidRPr="00D44CC1">
        <w:rPr>
          <w:rFonts w:ascii="Arial" w:hAnsi="Arial" w:cs="Arial"/>
          <w:spacing w:val="-10"/>
          <w:sz w:val="20"/>
          <w:szCs w:val="20"/>
        </w:rPr>
        <w:t xml:space="preserve"> </w:t>
      </w:r>
      <w:r w:rsidRPr="00D44CC1">
        <w:rPr>
          <w:rFonts w:ascii="Arial" w:hAnsi="Arial" w:cs="Arial"/>
          <w:sz w:val="20"/>
          <w:szCs w:val="20"/>
        </w:rPr>
        <w:t>cuya</w:t>
      </w:r>
      <w:r w:rsidRPr="00D44CC1">
        <w:rPr>
          <w:rFonts w:ascii="Arial" w:hAnsi="Arial" w:cs="Arial"/>
          <w:spacing w:val="-10"/>
          <w:sz w:val="20"/>
          <w:szCs w:val="20"/>
        </w:rPr>
        <w:t xml:space="preserve"> </w:t>
      </w:r>
      <w:r w:rsidRPr="00D44CC1">
        <w:rPr>
          <w:rFonts w:ascii="Arial" w:hAnsi="Arial" w:cs="Arial"/>
          <w:sz w:val="20"/>
          <w:szCs w:val="20"/>
        </w:rPr>
        <w:t>conservación</w:t>
      </w:r>
      <w:r w:rsidRPr="00D44CC1">
        <w:rPr>
          <w:rFonts w:ascii="Arial" w:hAnsi="Arial" w:cs="Arial"/>
          <w:spacing w:val="-10"/>
          <w:sz w:val="20"/>
          <w:szCs w:val="20"/>
        </w:rPr>
        <w:t xml:space="preserve"> </w:t>
      </w:r>
      <w:r w:rsidRPr="00D44CC1">
        <w:rPr>
          <w:rFonts w:ascii="Arial" w:hAnsi="Arial" w:cs="Arial"/>
          <w:sz w:val="20"/>
          <w:szCs w:val="20"/>
        </w:rPr>
        <w:t>sea</w:t>
      </w:r>
      <w:r w:rsidRPr="00D44CC1">
        <w:rPr>
          <w:rFonts w:ascii="Arial" w:hAnsi="Arial" w:cs="Arial"/>
          <w:spacing w:val="-10"/>
          <w:sz w:val="20"/>
          <w:szCs w:val="20"/>
        </w:rPr>
        <w:t xml:space="preserve"> </w:t>
      </w:r>
      <w:r w:rsidRPr="00D44CC1">
        <w:rPr>
          <w:rFonts w:ascii="Arial" w:hAnsi="Arial" w:cs="Arial"/>
          <w:sz w:val="20"/>
          <w:szCs w:val="20"/>
        </w:rPr>
        <w:t>de</w:t>
      </w:r>
      <w:r w:rsidRPr="00D44CC1">
        <w:rPr>
          <w:rFonts w:ascii="Arial" w:hAnsi="Arial" w:cs="Arial"/>
          <w:spacing w:val="-9"/>
          <w:sz w:val="20"/>
          <w:szCs w:val="20"/>
        </w:rPr>
        <w:t xml:space="preserve"> </w:t>
      </w:r>
      <w:r w:rsidRPr="00D44CC1">
        <w:rPr>
          <w:rFonts w:ascii="Arial" w:hAnsi="Arial" w:cs="Arial"/>
          <w:sz w:val="20"/>
          <w:szCs w:val="20"/>
        </w:rPr>
        <w:t>interés</w:t>
      </w:r>
      <w:r w:rsidRPr="00D44CC1">
        <w:rPr>
          <w:rFonts w:ascii="Arial" w:hAnsi="Arial" w:cs="Arial"/>
          <w:spacing w:val="-10"/>
          <w:sz w:val="20"/>
          <w:szCs w:val="20"/>
        </w:rPr>
        <w:t xml:space="preserve"> </w:t>
      </w:r>
      <w:r w:rsidRPr="00D44CC1">
        <w:rPr>
          <w:rFonts w:ascii="Arial" w:hAnsi="Arial" w:cs="Arial"/>
          <w:sz w:val="20"/>
          <w:szCs w:val="20"/>
        </w:rPr>
        <w:t>general en el propio Municipio;</w:t>
      </w:r>
    </w:p>
    <w:p w14:paraId="6373F743" w14:textId="77777777" w:rsidR="00151E51" w:rsidRPr="00D44CC1" w:rsidRDefault="00151E51" w:rsidP="00041CB7">
      <w:pPr>
        <w:pStyle w:val="Prrafodelista"/>
        <w:widowControl w:val="0"/>
        <w:numPr>
          <w:ilvl w:val="0"/>
          <w:numId w:val="41"/>
        </w:numPr>
        <w:tabs>
          <w:tab w:val="left" w:pos="996"/>
        </w:tabs>
        <w:autoSpaceDE w:val="0"/>
        <w:autoSpaceDN w:val="0"/>
        <w:spacing w:after="0" w:line="240" w:lineRule="auto"/>
        <w:jc w:val="both"/>
        <w:rPr>
          <w:rFonts w:ascii="Arial" w:hAnsi="Arial" w:cs="Arial"/>
          <w:sz w:val="20"/>
          <w:szCs w:val="20"/>
        </w:rPr>
      </w:pPr>
      <w:r w:rsidRPr="00D44CC1">
        <w:rPr>
          <w:rFonts w:ascii="Arial" w:hAnsi="Arial" w:cs="Arial"/>
          <w:sz w:val="20"/>
          <w:szCs w:val="20"/>
        </w:rPr>
        <w:t>Los</w:t>
      </w:r>
      <w:r w:rsidRPr="00D44CC1">
        <w:rPr>
          <w:rFonts w:ascii="Arial" w:hAnsi="Arial" w:cs="Arial"/>
          <w:spacing w:val="-9"/>
          <w:sz w:val="20"/>
          <w:szCs w:val="20"/>
        </w:rPr>
        <w:t xml:space="preserve"> </w:t>
      </w:r>
      <w:r w:rsidRPr="00D44CC1">
        <w:rPr>
          <w:rFonts w:ascii="Arial" w:hAnsi="Arial" w:cs="Arial"/>
          <w:sz w:val="20"/>
          <w:szCs w:val="20"/>
        </w:rPr>
        <w:t>demás</w:t>
      </w:r>
      <w:r w:rsidRPr="00D44CC1">
        <w:rPr>
          <w:rFonts w:ascii="Arial" w:hAnsi="Arial" w:cs="Arial"/>
          <w:spacing w:val="-9"/>
          <w:sz w:val="20"/>
          <w:szCs w:val="20"/>
        </w:rPr>
        <w:t xml:space="preserve"> </w:t>
      </w:r>
      <w:r w:rsidRPr="00D44CC1">
        <w:rPr>
          <w:rFonts w:ascii="Arial" w:hAnsi="Arial" w:cs="Arial"/>
          <w:sz w:val="20"/>
          <w:szCs w:val="20"/>
        </w:rPr>
        <w:t>que</w:t>
      </w:r>
      <w:r w:rsidRPr="00D44CC1">
        <w:rPr>
          <w:rFonts w:ascii="Arial" w:hAnsi="Arial" w:cs="Arial"/>
          <w:spacing w:val="-9"/>
          <w:sz w:val="20"/>
          <w:szCs w:val="20"/>
        </w:rPr>
        <w:t xml:space="preserve"> </w:t>
      </w:r>
      <w:r w:rsidRPr="00D44CC1">
        <w:rPr>
          <w:rFonts w:ascii="Arial" w:hAnsi="Arial" w:cs="Arial"/>
          <w:sz w:val="20"/>
          <w:szCs w:val="20"/>
        </w:rPr>
        <w:t>por</w:t>
      </w:r>
      <w:r w:rsidRPr="00D44CC1">
        <w:rPr>
          <w:rFonts w:ascii="Arial" w:hAnsi="Arial" w:cs="Arial"/>
          <w:spacing w:val="-9"/>
          <w:sz w:val="20"/>
          <w:szCs w:val="20"/>
        </w:rPr>
        <w:t xml:space="preserve"> </w:t>
      </w:r>
      <w:r w:rsidRPr="00D44CC1">
        <w:rPr>
          <w:rFonts w:ascii="Arial" w:hAnsi="Arial" w:cs="Arial"/>
          <w:sz w:val="20"/>
          <w:szCs w:val="20"/>
        </w:rPr>
        <w:t>su</w:t>
      </w:r>
      <w:r w:rsidRPr="00D44CC1">
        <w:rPr>
          <w:rFonts w:ascii="Arial" w:hAnsi="Arial" w:cs="Arial"/>
          <w:spacing w:val="-9"/>
          <w:sz w:val="20"/>
          <w:szCs w:val="20"/>
        </w:rPr>
        <w:t xml:space="preserve"> </w:t>
      </w:r>
      <w:r w:rsidRPr="00D44CC1">
        <w:rPr>
          <w:rFonts w:ascii="Arial" w:hAnsi="Arial" w:cs="Arial"/>
          <w:sz w:val="20"/>
          <w:szCs w:val="20"/>
        </w:rPr>
        <w:t>naturaleza</w:t>
      </w:r>
      <w:r w:rsidRPr="00D44CC1">
        <w:rPr>
          <w:rFonts w:ascii="Arial" w:hAnsi="Arial" w:cs="Arial"/>
          <w:spacing w:val="-9"/>
          <w:sz w:val="20"/>
          <w:szCs w:val="20"/>
        </w:rPr>
        <w:t xml:space="preserve"> </w:t>
      </w:r>
      <w:r w:rsidRPr="00D44CC1">
        <w:rPr>
          <w:rFonts w:ascii="Arial" w:hAnsi="Arial" w:cs="Arial"/>
          <w:sz w:val="20"/>
          <w:szCs w:val="20"/>
        </w:rPr>
        <w:t>sean</w:t>
      </w:r>
      <w:r w:rsidRPr="00D44CC1">
        <w:rPr>
          <w:rFonts w:ascii="Arial" w:hAnsi="Arial" w:cs="Arial"/>
          <w:spacing w:val="-9"/>
          <w:sz w:val="20"/>
          <w:szCs w:val="20"/>
        </w:rPr>
        <w:t xml:space="preserve"> </w:t>
      </w:r>
      <w:r w:rsidRPr="00D44CC1">
        <w:rPr>
          <w:rFonts w:ascii="Arial" w:hAnsi="Arial" w:cs="Arial"/>
          <w:sz w:val="20"/>
          <w:szCs w:val="20"/>
        </w:rPr>
        <w:t>de</w:t>
      </w:r>
      <w:r w:rsidRPr="00D44CC1">
        <w:rPr>
          <w:rFonts w:ascii="Arial" w:hAnsi="Arial" w:cs="Arial"/>
          <w:spacing w:val="-9"/>
          <w:sz w:val="20"/>
          <w:szCs w:val="20"/>
        </w:rPr>
        <w:t xml:space="preserve"> </w:t>
      </w:r>
      <w:r w:rsidRPr="00D44CC1">
        <w:rPr>
          <w:rFonts w:ascii="Arial" w:hAnsi="Arial" w:cs="Arial"/>
          <w:sz w:val="20"/>
          <w:szCs w:val="20"/>
        </w:rPr>
        <w:t>uso</w:t>
      </w:r>
      <w:r w:rsidRPr="00D44CC1">
        <w:rPr>
          <w:rFonts w:ascii="Arial" w:hAnsi="Arial" w:cs="Arial"/>
          <w:spacing w:val="-10"/>
          <w:sz w:val="20"/>
          <w:szCs w:val="20"/>
        </w:rPr>
        <w:t xml:space="preserve"> </w:t>
      </w:r>
      <w:r w:rsidRPr="00D44CC1">
        <w:rPr>
          <w:rFonts w:ascii="Arial" w:hAnsi="Arial" w:cs="Arial"/>
          <w:sz w:val="20"/>
          <w:szCs w:val="20"/>
        </w:rPr>
        <w:t>común</w:t>
      </w:r>
      <w:r w:rsidRPr="00D44CC1">
        <w:rPr>
          <w:rFonts w:ascii="Arial" w:hAnsi="Arial" w:cs="Arial"/>
          <w:spacing w:val="-9"/>
          <w:sz w:val="20"/>
          <w:szCs w:val="20"/>
        </w:rPr>
        <w:t xml:space="preserve"> </w:t>
      </w:r>
      <w:r w:rsidRPr="00D44CC1">
        <w:rPr>
          <w:rFonts w:ascii="Arial" w:hAnsi="Arial" w:cs="Arial"/>
          <w:sz w:val="20"/>
          <w:szCs w:val="20"/>
        </w:rPr>
        <w:t>y</w:t>
      </w:r>
      <w:r w:rsidRPr="00D44CC1">
        <w:rPr>
          <w:rFonts w:ascii="Arial" w:hAnsi="Arial" w:cs="Arial"/>
          <w:spacing w:val="-9"/>
          <w:sz w:val="20"/>
          <w:szCs w:val="20"/>
        </w:rPr>
        <w:t xml:space="preserve"> </w:t>
      </w:r>
      <w:r w:rsidRPr="00D44CC1">
        <w:rPr>
          <w:rFonts w:ascii="Arial" w:hAnsi="Arial" w:cs="Arial"/>
          <w:sz w:val="20"/>
          <w:szCs w:val="20"/>
        </w:rPr>
        <w:t>utilidad</w:t>
      </w:r>
      <w:r w:rsidRPr="00D44CC1">
        <w:rPr>
          <w:rFonts w:ascii="Arial" w:hAnsi="Arial" w:cs="Arial"/>
          <w:spacing w:val="-9"/>
          <w:sz w:val="20"/>
          <w:szCs w:val="20"/>
        </w:rPr>
        <w:t xml:space="preserve"> </w:t>
      </w:r>
      <w:r w:rsidRPr="00D44CC1">
        <w:rPr>
          <w:rFonts w:ascii="Arial" w:hAnsi="Arial" w:cs="Arial"/>
          <w:sz w:val="20"/>
          <w:szCs w:val="20"/>
        </w:rPr>
        <w:t>pública</w:t>
      </w:r>
      <w:r w:rsidRPr="00D44CC1">
        <w:rPr>
          <w:rFonts w:ascii="Arial" w:hAnsi="Arial" w:cs="Arial"/>
          <w:spacing w:val="-9"/>
          <w:sz w:val="20"/>
          <w:szCs w:val="20"/>
        </w:rPr>
        <w:t xml:space="preserve"> </w:t>
      </w:r>
      <w:r w:rsidRPr="00D44CC1">
        <w:rPr>
          <w:rFonts w:ascii="Arial" w:hAnsi="Arial" w:cs="Arial"/>
          <w:sz w:val="20"/>
          <w:szCs w:val="20"/>
        </w:rPr>
        <w:t>por</w:t>
      </w:r>
      <w:r w:rsidRPr="00D44CC1">
        <w:rPr>
          <w:rFonts w:ascii="Arial" w:hAnsi="Arial" w:cs="Arial"/>
          <w:spacing w:val="-9"/>
          <w:sz w:val="20"/>
          <w:szCs w:val="20"/>
        </w:rPr>
        <w:t xml:space="preserve"> </w:t>
      </w:r>
      <w:r w:rsidRPr="00D44CC1">
        <w:rPr>
          <w:rFonts w:ascii="Arial" w:hAnsi="Arial" w:cs="Arial"/>
          <w:sz w:val="20"/>
          <w:szCs w:val="20"/>
        </w:rPr>
        <w:t>la</w:t>
      </w:r>
      <w:r w:rsidRPr="00D44CC1">
        <w:rPr>
          <w:rFonts w:ascii="Arial" w:hAnsi="Arial" w:cs="Arial"/>
          <w:spacing w:val="-9"/>
          <w:sz w:val="20"/>
          <w:szCs w:val="20"/>
        </w:rPr>
        <w:t xml:space="preserve"> </w:t>
      </w:r>
      <w:r w:rsidRPr="00D44CC1">
        <w:rPr>
          <w:rFonts w:ascii="Arial" w:hAnsi="Arial" w:cs="Arial"/>
          <w:sz w:val="20"/>
          <w:szCs w:val="20"/>
        </w:rPr>
        <w:t>población</w:t>
      </w:r>
      <w:r w:rsidRPr="00D44CC1">
        <w:rPr>
          <w:rFonts w:ascii="Arial" w:hAnsi="Arial" w:cs="Arial"/>
          <w:spacing w:val="-9"/>
          <w:sz w:val="20"/>
          <w:szCs w:val="20"/>
        </w:rPr>
        <w:t xml:space="preserve"> </w:t>
      </w:r>
      <w:r w:rsidRPr="00D44CC1">
        <w:rPr>
          <w:rFonts w:ascii="Arial" w:hAnsi="Arial" w:cs="Arial"/>
          <w:sz w:val="20"/>
          <w:szCs w:val="20"/>
        </w:rPr>
        <w:t>del</w:t>
      </w:r>
      <w:r w:rsidRPr="00D44CC1">
        <w:rPr>
          <w:rFonts w:ascii="Arial" w:hAnsi="Arial" w:cs="Arial"/>
          <w:spacing w:val="-9"/>
          <w:sz w:val="20"/>
          <w:szCs w:val="20"/>
        </w:rPr>
        <w:t xml:space="preserve"> </w:t>
      </w:r>
      <w:r w:rsidRPr="00D44CC1">
        <w:rPr>
          <w:rFonts w:ascii="Arial" w:hAnsi="Arial" w:cs="Arial"/>
          <w:sz w:val="20"/>
          <w:szCs w:val="20"/>
        </w:rPr>
        <w:t>Municipio,</w:t>
      </w:r>
      <w:r w:rsidRPr="00D44CC1">
        <w:rPr>
          <w:rFonts w:ascii="Arial" w:hAnsi="Arial" w:cs="Arial"/>
          <w:spacing w:val="-9"/>
          <w:sz w:val="20"/>
          <w:szCs w:val="20"/>
        </w:rPr>
        <w:t xml:space="preserve"> </w:t>
      </w:r>
      <w:r w:rsidRPr="00D44CC1">
        <w:rPr>
          <w:rFonts w:ascii="Arial" w:hAnsi="Arial" w:cs="Arial"/>
          <w:sz w:val="20"/>
          <w:szCs w:val="20"/>
        </w:rPr>
        <w:t>que cumplan con las características mencionadas en las fracciones anteriores.</w:t>
      </w:r>
    </w:p>
    <w:p w14:paraId="72E19FC7" w14:textId="77777777" w:rsidR="00151E51" w:rsidRPr="00D44CC1" w:rsidRDefault="00151E51" w:rsidP="00151E51">
      <w:pPr>
        <w:pStyle w:val="Prrafodelista"/>
        <w:widowControl w:val="0"/>
        <w:tabs>
          <w:tab w:val="left" w:pos="996"/>
        </w:tabs>
        <w:autoSpaceDE w:val="0"/>
        <w:autoSpaceDN w:val="0"/>
        <w:spacing w:after="0" w:line="240" w:lineRule="auto"/>
        <w:jc w:val="both"/>
        <w:rPr>
          <w:rFonts w:ascii="Arial" w:hAnsi="Arial" w:cs="Arial"/>
          <w:sz w:val="20"/>
          <w:szCs w:val="20"/>
        </w:rPr>
      </w:pPr>
    </w:p>
    <w:p w14:paraId="54BB7859" w14:textId="77777777" w:rsidR="00151E51" w:rsidRPr="00D44CC1" w:rsidRDefault="00151E51" w:rsidP="00151E51">
      <w:pPr>
        <w:jc w:val="both"/>
        <w:rPr>
          <w:rFonts w:ascii="Arial" w:hAnsi="Arial" w:cs="Arial"/>
          <w:sz w:val="20"/>
          <w:szCs w:val="20"/>
        </w:rPr>
      </w:pPr>
      <w:r w:rsidRPr="00D44CC1">
        <w:rPr>
          <w:rFonts w:ascii="Arial" w:hAnsi="Arial" w:cs="Arial"/>
          <w:b/>
          <w:sz w:val="20"/>
          <w:szCs w:val="20"/>
        </w:rPr>
        <w:t>ARTÍCULO</w:t>
      </w:r>
      <w:r w:rsidRPr="00D44CC1">
        <w:rPr>
          <w:rFonts w:ascii="Arial" w:hAnsi="Arial" w:cs="Arial"/>
          <w:b/>
          <w:spacing w:val="-6"/>
          <w:sz w:val="20"/>
          <w:szCs w:val="20"/>
        </w:rPr>
        <w:t xml:space="preserve"> </w:t>
      </w:r>
      <w:r w:rsidRPr="00D44CC1">
        <w:rPr>
          <w:rFonts w:ascii="Arial" w:hAnsi="Arial" w:cs="Arial"/>
          <w:b/>
          <w:sz w:val="20"/>
          <w:szCs w:val="20"/>
        </w:rPr>
        <w:t>29.-</w:t>
      </w:r>
      <w:r w:rsidRPr="00D44CC1">
        <w:rPr>
          <w:rFonts w:ascii="Arial" w:hAnsi="Arial" w:cs="Arial"/>
          <w:b/>
          <w:spacing w:val="-5"/>
          <w:sz w:val="20"/>
          <w:szCs w:val="20"/>
        </w:rPr>
        <w:t xml:space="preserve"> </w:t>
      </w:r>
      <w:r w:rsidRPr="00D44CC1">
        <w:rPr>
          <w:rFonts w:ascii="Arial" w:hAnsi="Arial" w:cs="Arial"/>
          <w:sz w:val="20"/>
          <w:szCs w:val="20"/>
        </w:rPr>
        <w:t>Se</w:t>
      </w:r>
      <w:r w:rsidRPr="00D44CC1">
        <w:rPr>
          <w:rFonts w:ascii="Arial" w:hAnsi="Arial" w:cs="Arial"/>
          <w:spacing w:val="-5"/>
          <w:sz w:val="20"/>
          <w:szCs w:val="20"/>
        </w:rPr>
        <w:t xml:space="preserve"> </w:t>
      </w:r>
      <w:r w:rsidRPr="00D44CC1">
        <w:rPr>
          <w:rFonts w:ascii="Arial" w:hAnsi="Arial" w:cs="Arial"/>
          <w:sz w:val="20"/>
          <w:szCs w:val="20"/>
        </w:rPr>
        <w:t>consideran</w:t>
      </w:r>
      <w:r w:rsidRPr="00D44CC1">
        <w:rPr>
          <w:rFonts w:ascii="Arial" w:hAnsi="Arial" w:cs="Arial"/>
          <w:spacing w:val="-6"/>
          <w:sz w:val="20"/>
          <w:szCs w:val="20"/>
        </w:rPr>
        <w:t xml:space="preserve"> </w:t>
      </w:r>
      <w:r w:rsidRPr="00D44CC1">
        <w:rPr>
          <w:rFonts w:ascii="Arial" w:hAnsi="Arial" w:cs="Arial"/>
          <w:sz w:val="20"/>
          <w:szCs w:val="20"/>
        </w:rPr>
        <w:t>de</w:t>
      </w:r>
      <w:r w:rsidRPr="00D44CC1">
        <w:rPr>
          <w:rFonts w:ascii="Arial" w:hAnsi="Arial" w:cs="Arial"/>
          <w:spacing w:val="-5"/>
          <w:sz w:val="20"/>
          <w:szCs w:val="20"/>
        </w:rPr>
        <w:t xml:space="preserve"> </w:t>
      </w:r>
      <w:r w:rsidRPr="00D44CC1">
        <w:rPr>
          <w:rFonts w:ascii="Arial" w:hAnsi="Arial" w:cs="Arial"/>
          <w:sz w:val="20"/>
          <w:szCs w:val="20"/>
        </w:rPr>
        <w:t>dominio</w:t>
      </w:r>
      <w:r w:rsidRPr="00D44CC1">
        <w:rPr>
          <w:rFonts w:ascii="Arial" w:hAnsi="Arial" w:cs="Arial"/>
          <w:spacing w:val="-5"/>
          <w:sz w:val="20"/>
          <w:szCs w:val="20"/>
        </w:rPr>
        <w:t xml:space="preserve"> </w:t>
      </w:r>
      <w:r w:rsidRPr="00D44CC1">
        <w:rPr>
          <w:rFonts w:ascii="Arial" w:hAnsi="Arial" w:cs="Arial"/>
          <w:spacing w:val="-2"/>
          <w:sz w:val="20"/>
          <w:szCs w:val="20"/>
        </w:rPr>
        <w:t>privado:</w:t>
      </w:r>
    </w:p>
    <w:p w14:paraId="3704CD44" w14:textId="77777777" w:rsidR="00151E51" w:rsidRPr="00D44CC1" w:rsidRDefault="00151E51" w:rsidP="00041CB7">
      <w:pPr>
        <w:pStyle w:val="Prrafodelista"/>
        <w:widowControl w:val="0"/>
        <w:numPr>
          <w:ilvl w:val="0"/>
          <w:numId w:val="42"/>
        </w:numPr>
        <w:tabs>
          <w:tab w:val="left" w:pos="994"/>
        </w:tabs>
        <w:autoSpaceDE w:val="0"/>
        <w:autoSpaceDN w:val="0"/>
        <w:spacing w:after="0" w:line="240" w:lineRule="auto"/>
        <w:jc w:val="both"/>
        <w:rPr>
          <w:rFonts w:ascii="Arial" w:hAnsi="Arial" w:cs="Arial"/>
          <w:sz w:val="20"/>
          <w:szCs w:val="20"/>
        </w:rPr>
      </w:pPr>
      <w:r w:rsidRPr="00D44CC1">
        <w:rPr>
          <w:rFonts w:ascii="Arial" w:hAnsi="Arial" w:cs="Arial"/>
          <w:sz w:val="20"/>
          <w:szCs w:val="20"/>
        </w:rPr>
        <w:t>Los</w:t>
      </w:r>
      <w:r w:rsidRPr="00D44CC1">
        <w:rPr>
          <w:rFonts w:ascii="Arial" w:hAnsi="Arial" w:cs="Arial"/>
          <w:spacing w:val="-7"/>
          <w:sz w:val="20"/>
          <w:szCs w:val="20"/>
        </w:rPr>
        <w:t xml:space="preserve"> </w:t>
      </w:r>
      <w:r w:rsidRPr="00D44CC1">
        <w:rPr>
          <w:rFonts w:ascii="Arial" w:hAnsi="Arial" w:cs="Arial"/>
          <w:sz w:val="20"/>
          <w:szCs w:val="20"/>
        </w:rPr>
        <w:t>muebles</w:t>
      </w:r>
      <w:r w:rsidRPr="00D44CC1">
        <w:rPr>
          <w:rFonts w:ascii="Arial" w:hAnsi="Arial" w:cs="Arial"/>
          <w:spacing w:val="-5"/>
          <w:sz w:val="20"/>
          <w:szCs w:val="20"/>
        </w:rPr>
        <w:t xml:space="preserve"> </w:t>
      </w:r>
      <w:r w:rsidRPr="00D44CC1">
        <w:rPr>
          <w:rFonts w:ascii="Arial" w:hAnsi="Arial" w:cs="Arial"/>
          <w:sz w:val="20"/>
          <w:szCs w:val="20"/>
        </w:rPr>
        <w:t>e</w:t>
      </w:r>
      <w:r w:rsidRPr="00D44CC1">
        <w:rPr>
          <w:rFonts w:ascii="Arial" w:hAnsi="Arial" w:cs="Arial"/>
          <w:spacing w:val="-4"/>
          <w:sz w:val="20"/>
          <w:szCs w:val="20"/>
        </w:rPr>
        <w:t xml:space="preserve"> </w:t>
      </w:r>
      <w:r w:rsidRPr="00D44CC1">
        <w:rPr>
          <w:rFonts w:ascii="Arial" w:hAnsi="Arial" w:cs="Arial"/>
          <w:sz w:val="20"/>
          <w:szCs w:val="20"/>
        </w:rPr>
        <w:t>inmuebles</w:t>
      </w:r>
      <w:r w:rsidRPr="00D44CC1">
        <w:rPr>
          <w:rFonts w:ascii="Arial" w:hAnsi="Arial" w:cs="Arial"/>
          <w:spacing w:val="-5"/>
          <w:sz w:val="20"/>
          <w:szCs w:val="20"/>
        </w:rPr>
        <w:t xml:space="preserve"> </w:t>
      </w:r>
      <w:r w:rsidRPr="00D44CC1">
        <w:rPr>
          <w:rFonts w:ascii="Arial" w:hAnsi="Arial" w:cs="Arial"/>
          <w:sz w:val="20"/>
          <w:szCs w:val="20"/>
        </w:rPr>
        <w:t>que</w:t>
      </w:r>
      <w:r w:rsidRPr="00D44CC1">
        <w:rPr>
          <w:rFonts w:ascii="Arial" w:hAnsi="Arial" w:cs="Arial"/>
          <w:spacing w:val="-4"/>
          <w:sz w:val="20"/>
          <w:szCs w:val="20"/>
        </w:rPr>
        <w:t xml:space="preserve"> </w:t>
      </w:r>
      <w:r w:rsidRPr="00D44CC1">
        <w:rPr>
          <w:rFonts w:ascii="Arial" w:hAnsi="Arial" w:cs="Arial"/>
          <w:sz w:val="20"/>
          <w:szCs w:val="20"/>
        </w:rPr>
        <w:t>no</w:t>
      </w:r>
      <w:r w:rsidRPr="00D44CC1">
        <w:rPr>
          <w:rFonts w:ascii="Arial" w:hAnsi="Arial" w:cs="Arial"/>
          <w:spacing w:val="-5"/>
          <w:sz w:val="20"/>
          <w:szCs w:val="20"/>
        </w:rPr>
        <w:t xml:space="preserve"> </w:t>
      </w:r>
      <w:r w:rsidRPr="00D44CC1">
        <w:rPr>
          <w:rFonts w:ascii="Arial" w:hAnsi="Arial" w:cs="Arial"/>
          <w:sz w:val="20"/>
          <w:szCs w:val="20"/>
        </w:rPr>
        <w:t>estén</w:t>
      </w:r>
      <w:r w:rsidRPr="00D44CC1">
        <w:rPr>
          <w:rFonts w:ascii="Arial" w:hAnsi="Arial" w:cs="Arial"/>
          <w:spacing w:val="-5"/>
          <w:sz w:val="20"/>
          <w:szCs w:val="20"/>
        </w:rPr>
        <w:t xml:space="preserve"> </w:t>
      </w:r>
      <w:r w:rsidRPr="00D44CC1">
        <w:rPr>
          <w:rFonts w:ascii="Arial" w:hAnsi="Arial" w:cs="Arial"/>
          <w:sz w:val="20"/>
          <w:szCs w:val="20"/>
        </w:rPr>
        <w:t>afectos</w:t>
      </w:r>
      <w:r w:rsidRPr="00D44CC1">
        <w:rPr>
          <w:rFonts w:ascii="Arial" w:hAnsi="Arial" w:cs="Arial"/>
          <w:spacing w:val="-4"/>
          <w:sz w:val="20"/>
          <w:szCs w:val="20"/>
        </w:rPr>
        <w:t xml:space="preserve"> </w:t>
      </w:r>
      <w:r w:rsidRPr="00D44CC1">
        <w:rPr>
          <w:rFonts w:ascii="Arial" w:hAnsi="Arial" w:cs="Arial"/>
          <w:sz w:val="20"/>
          <w:szCs w:val="20"/>
        </w:rPr>
        <w:t>a</w:t>
      </w:r>
      <w:r w:rsidRPr="00D44CC1">
        <w:rPr>
          <w:rFonts w:ascii="Arial" w:hAnsi="Arial" w:cs="Arial"/>
          <w:spacing w:val="-5"/>
          <w:sz w:val="20"/>
          <w:szCs w:val="20"/>
        </w:rPr>
        <w:t xml:space="preserve"> </w:t>
      </w:r>
      <w:r w:rsidRPr="00D44CC1">
        <w:rPr>
          <w:rFonts w:ascii="Arial" w:hAnsi="Arial" w:cs="Arial"/>
          <w:sz w:val="20"/>
          <w:szCs w:val="20"/>
        </w:rPr>
        <w:t>un</w:t>
      </w:r>
      <w:r w:rsidRPr="00D44CC1">
        <w:rPr>
          <w:rFonts w:ascii="Arial" w:hAnsi="Arial" w:cs="Arial"/>
          <w:spacing w:val="-4"/>
          <w:sz w:val="20"/>
          <w:szCs w:val="20"/>
        </w:rPr>
        <w:t xml:space="preserve"> </w:t>
      </w:r>
      <w:r w:rsidRPr="00D44CC1">
        <w:rPr>
          <w:rFonts w:ascii="Arial" w:hAnsi="Arial" w:cs="Arial"/>
          <w:sz w:val="20"/>
          <w:szCs w:val="20"/>
        </w:rPr>
        <w:t>servicio</w:t>
      </w:r>
      <w:r w:rsidRPr="00D44CC1">
        <w:rPr>
          <w:rFonts w:ascii="Arial" w:hAnsi="Arial" w:cs="Arial"/>
          <w:spacing w:val="-5"/>
          <w:sz w:val="20"/>
          <w:szCs w:val="20"/>
        </w:rPr>
        <w:t xml:space="preserve"> </w:t>
      </w:r>
      <w:r w:rsidRPr="00D44CC1">
        <w:rPr>
          <w:rFonts w:ascii="Arial" w:hAnsi="Arial" w:cs="Arial"/>
          <w:sz w:val="20"/>
          <w:szCs w:val="20"/>
        </w:rPr>
        <w:t>público</w:t>
      </w:r>
      <w:r w:rsidRPr="00D44CC1">
        <w:rPr>
          <w:rFonts w:ascii="Arial" w:hAnsi="Arial" w:cs="Arial"/>
          <w:spacing w:val="-4"/>
          <w:sz w:val="20"/>
          <w:szCs w:val="20"/>
        </w:rPr>
        <w:t xml:space="preserve"> </w:t>
      </w:r>
      <w:r w:rsidRPr="00D44CC1">
        <w:rPr>
          <w:rFonts w:ascii="Arial" w:hAnsi="Arial" w:cs="Arial"/>
          <w:spacing w:val="-2"/>
          <w:sz w:val="20"/>
          <w:szCs w:val="20"/>
        </w:rPr>
        <w:t>Municipal;</w:t>
      </w:r>
    </w:p>
    <w:p w14:paraId="4E4388DD" w14:textId="77777777" w:rsidR="00151E51" w:rsidRPr="00D44CC1" w:rsidRDefault="00151E51" w:rsidP="00041CB7">
      <w:pPr>
        <w:pStyle w:val="Prrafodelista"/>
        <w:widowControl w:val="0"/>
        <w:numPr>
          <w:ilvl w:val="0"/>
          <w:numId w:val="42"/>
        </w:numPr>
        <w:tabs>
          <w:tab w:val="left" w:pos="996"/>
        </w:tabs>
        <w:autoSpaceDE w:val="0"/>
        <w:autoSpaceDN w:val="0"/>
        <w:spacing w:after="0" w:line="240" w:lineRule="auto"/>
        <w:contextualSpacing w:val="0"/>
        <w:jc w:val="both"/>
        <w:rPr>
          <w:rFonts w:ascii="Arial" w:hAnsi="Arial" w:cs="Arial"/>
          <w:sz w:val="20"/>
          <w:szCs w:val="20"/>
        </w:rPr>
      </w:pPr>
      <w:r w:rsidRPr="00D44CC1">
        <w:rPr>
          <w:rFonts w:ascii="Arial" w:hAnsi="Arial" w:cs="Arial"/>
          <w:sz w:val="20"/>
          <w:szCs w:val="20"/>
        </w:rPr>
        <w:t>Los</w:t>
      </w:r>
      <w:r w:rsidRPr="00D44CC1">
        <w:rPr>
          <w:rFonts w:ascii="Arial" w:hAnsi="Arial" w:cs="Arial"/>
          <w:spacing w:val="-3"/>
          <w:sz w:val="20"/>
          <w:szCs w:val="20"/>
        </w:rPr>
        <w:t xml:space="preserve"> </w:t>
      </w:r>
      <w:r w:rsidRPr="00D44CC1">
        <w:rPr>
          <w:rFonts w:ascii="Arial" w:hAnsi="Arial" w:cs="Arial"/>
          <w:sz w:val="20"/>
          <w:szCs w:val="20"/>
        </w:rPr>
        <w:t>bienes</w:t>
      </w:r>
      <w:r w:rsidRPr="00D44CC1">
        <w:rPr>
          <w:rFonts w:ascii="Arial" w:hAnsi="Arial" w:cs="Arial"/>
          <w:spacing w:val="-3"/>
          <w:sz w:val="20"/>
          <w:szCs w:val="20"/>
        </w:rPr>
        <w:t xml:space="preserve"> </w:t>
      </w:r>
      <w:r w:rsidRPr="00D44CC1">
        <w:rPr>
          <w:rFonts w:ascii="Arial" w:hAnsi="Arial" w:cs="Arial"/>
          <w:sz w:val="20"/>
          <w:szCs w:val="20"/>
        </w:rPr>
        <w:t>ubicados</w:t>
      </w:r>
      <w:r w:rsidRPr="00D44CC1">
        <w:rPr>
          <w:rFonts w:ascii="Arial" w:hAnsi="Arial" w:cs="Arial"/>
          <w:spacing w:val="-3"/>
          <w:sz w:val="20"/>
          <w:szCs w:val="20"/>
        </w:rPr>
        <w:t xml:space="preserve"> </w:t>
      </w:r>
      <w:r w:rsidRPr="00D44CC1">
        <w:rPr>
          <w:rFonts w:ascii="Arial" w:hAnsi="Arial" w:cs="Arial"/>
          <w:sz w:val="20"/>
          <w:szCs w:val="20"/>
        </w:rPr>
        <w:t>dentro</w:t>
      </w:r>
      <w:r w:rsidRPr="00D44CC1">
        <w:rPr>
          <w:rFonts w:ascii="Arial" w:hAnsi="Arial" w:cs="Arial"/>
          <w:spacing w:val="-3"/>
          <w:sz w:val="20"/>
          <w:szCs w:val="20"/>
        </w:rPr>
        <w:t xml:space="preserve"> </w:t>
      </w:r>
      <w:r w:rsidRPr="00D44CC1">
        <w:rPr>
          <w:rFonts w:ascii="Arial" w:hAnsi="Arial" w:cs="Arial"/>
          <w:sz w:val="20"/>
          <w:szCs w:val="20"/>
        </w:rPr>
        <w:t>del</w:t>
      </w:r>
      <w:r w:rsidRPr="00D44CC1">
        <w:rPr>
          <w:rFonts w:ascii="Arial" w:hAnsi="Arial" w:cs="Arial"/>
          <w:spacing w:val="-3"/>
          <w:sz w:val="20"/>
          <w:szCs w:val="20"/>
        </w:rPr>
        <w:t xml:space="preserve"> </w:t>
      </w:r>
      <w:r w:rsidRPr="00D44CC1">
        <w:rPr>
          <w:rFonts w:ascii="Arial" w:hAnsi="Arial" w:cs="Arial"/>
          <w:sz w:val="20"/>
          <w:szCs w:val="20"/>
        </w:rPr>
        <w:t>territorio</w:t>
      </w:r>
      <w:r w:rsidRPr="00D44CC1">
        <w:rPr>
          <w:rFonts w:ascii="Arial" w:hAnsi="Arial" w:cs="Arial"/>
          <w:spacing w:val="-3"/>
          <w:sz w:val="20"/>
          <w:szCs w:val="20"/>
        </w:rPr>
        <w:t xml:space="preserve"> </w:t>
      </w:r>
      <w:r w:rsidRPr="00D44CC1">
        <w:rPr>
          <w:rFonts w:ascii="Arial" w:hAnsi="Arial" w:cs="Arial"/>
          <w:sz w:val="20"/>
          <w:szCs w:val="20"/>
        </w:rPr>
        <w:t>del</w:t>
      </w:r>
      <w:r w:rsidRPr="00D44CC1">
        <w:rPr>
          <w:rFonts w:ascii="Arial" w:hAnsi="Arial" w:cs="Arial"/>
          <w:spacing w:val="-3"/>
          <w:sz w:val="20"/>
          <w:szCs w:val="20"/>
        </w:rPr>
        <w:t xml:space="preserve"> </w:t>
      </w:r>
      <w:r w:rsidRPr="00D44CC1">
        <w:rPr>
          <w:rFonts w:ascii="Arial" w:hAnsi="Arial" w:cs="Arial"/>
          <w:sz w:val="20"/>
          <w:szCs w:val="20"/>
        </w:rPr>
        <w:t>Municipio,</w:t>
      </w:r>
      <w:r w:rsidRPr="00D44CC1">
        <w:rPr>
          <w:rFonts w:ascii="Arial" w:hAnsi="Arial" w:cs="Arial"/>
          <w:spacing w:val="-3"/>
          <w:sz w:val="20"/>
          <w:szCs w:val="20"/>
        </w:rPr>
        <w:t xml:space="preserve"> </w:t>
      </w:r>
      <w:r w:rsidRPr="00D44CC1">
        <w:rPr>
          <w:rFonts w:ascii="Arial" w:hAnsi="Arial" w:cs="Arial"/>
          <w:sz w:val="20"/>
          <w:szCs w:val="20"/>
        </w:rPr>
        <w:t>declarados</w:t>
      </w:r>
      <w:r w:rsidRPr="00D44CC1">
        <w:rPr>
          <w:rFonts w:ascii="Arial" w:hAnsi="Arial" w:cs="Arial"/>
          <w:spacing w:val="-3"/>
          <w:sz w:val="20"/>
          <w:szCs w:val="20"/>
        </w:rPr>
        <w:t xml:space="preserve"> </w:t>
      </w:r>
      <w:r w:rsidRPr="00D44CC1">
        <w:rPr>
          <w:rFonts w:ascii="Arial" w:hAnsi="Arial" w:cs="Arial"/>
          <w:sz w:val="20"/>
          <w:szCs w:val="20"/>
        </w:rPr>
        <w:t>vacantes</w:t>
      </w:r>
      <w:r w:rsidRPr="00D44CC1">
        <w:rPr>
          <w:rFonts w:ascii="Arial" w:hAnsi="Arial" w:cs="Arial"/>
          <w:spacing w:val="-3"/>
          <w:sz w:val="20"/>
          <w:szCs w:val="20"/>
        </w:rPr>
        <w:t xml:space="preserve"> </w:t>
      </w:r>
      <w:r w:rsidRPr="00D44CC1">
        <w:rPr>
          <w:rFonts w:ascii="Arial" w:hAnsi="Arial" w:cs="Arial"/>
          <w:sz w:val="20"/>
          <w:szCs w:val="20"/>
        </w:rPr>
        <w:t>o</w:t>
      </w:r>
      <w:r w:rsidRPr="00D44CC1">
        <w:rPr>
          <w:rFonts w:ascii="Arial" w:hAnsi="Arial" w:cs="Arial"/>
          <w:spacing w:val="-3"/>
          <w:sz w:val="20"/>
          <w:szCs w:val="20"/>
        </w:rPr>
        <w:t xml:space="preserve"> </w:t>
      </w:r>
      <w:r w:rsidRPr="00D44CC1">
        <w:rPr>
          <w:rFonts w:ascii="Arial" w:hAnsi="Arial" w:cs="Arial"/>
          <w:sz w:val="20"/>
          <w:szCs w:val="20"/>
        </w:rPr>
        <w:t>mostrencos,</w:t>
      </w:r>
      <w:r w:rsidRPr="00D44CC1">
        <w:rPr>
          <w:rFonts w:ascii="Arial" w:hAnsi="Arial" w:cs="Arial"/>
          <w:spacing w:val="-3"/>
          <w:sz w:val="20"/>
          <w:szCs w:val="20"/>
        </w:rPr>
        <w:t xml:space="preserve"> </w:t>
      </w:r>
      <w:r w:rsidRPr="00D44CC1">
        <w:rPr>
          <w:rFonts w:ascii="Arial" w:hAnsi="Arial" w:cs="Arial"/>
          <w:sz w:val="20"/>
          <w:szCs w:val="20"/>
        </w:rPr>
        <w:t>conforme</w:t>
      </w:r>
      <w:r w:rsidRPr="00D44CC1">
        <w:rPr>
          <w:rFonts w:ascii="Arial" w:hAnsi="Arial" w:cs="Arial"/>
          <w:spacing w:val="-3"/>
          <w:sz w:val="20"/>
          <w:szCs w:val="20"/>
        </w:rPr>
        <w:t xml:space="preserve"> </w:t>
      </w:r>
      <w:r w:rsidRPr="00D44CC1">
        <w:rPr>
          <w:rFonts w:ascii="Arial" w:hAnsi="Arial" w:cs="Arial"/>
          <w:sz w:val="20"/>
          <w:szCs w:val="20"/>
        </w:rPr>
        <w:t>a la legislación común; Los terrenos, así como sus componentes, ubicados dentro del territorio del Municipio, cuyo dueño se ignore, desconozca, o sea incierto; y</w:t>
      </w:r>
    </w:p>
    <w:p w14:paraId="0FE653FD" w14:textId="77777777" w:rsidR="00151E51" w:rsidRPr="00D44CC1" w:rsidRDefault="00151E51" w:rsidP="00041CB7">
      <w:pPr>
        <w:pStyle w:val="Prrafodelista"/>
        <w:widowControl w:val="0"/>
        <w:numPr>
          <w:ilvl w:val="0"/>
          <w:numId w:val="42"/>
        </w:numPr>
        <w:tabs>
          <w:tab w:val="left" w:pos="993"/>
        </w:tabs>
        <w:autoSpaceDE w:val="0"/>
        <w:autoSpaceDN w:val="0"/>
        <w:spacing w:after="0" w:line="240" w:lineRule="auto"/>
        <w:contextualSpacing w:val="0"/>
        <w:jc w:val="both"/>
        <w:rPr>
          <w:rFonts w:ascii="Arial" w:hAnsi="Arial" w:cs="Arial"/>
          <w:sz w:val="20"/>
          <w:szCs w:val="20"/>
        </w:rPr>
      </w:pPr>
      <w:r w:rsidRPr="00D44CC1">
        <w:rPr>
          <w:rFonts w:ascii="Arial" w:hAnsi="Arial" w:cs="Arial"/>
          <w:sz w:val="20"/>
          <w:szCs w:val="20"/>
        </w:rPr>
        <w:t>Los</w:t>
      </w:r>
      <w:r w:rsidRPr="00D44CC1">
        <w:rPr>
          <w:rFonts w:ascii="Arial" w:hAnsi="Arial" w:cs="Arial"/>
          <w:spacing w:val="-7"/>
          <w:sz w:val="20"/>
          <w:szCs w:val="20"/>
        </w:rPr>
        <w:t xml:space="preserve"> </w:t>
      </w:r>
      <w:r w:rsidRPr="00D44CC1">
        <w:rPr>
          <w:rFonts w:ascii="Arial" w:hAnsi="Arial" w:cs="Arial"/>
          <w:sz w:val="20"/>
          <w:szCs w:val="20"/>
        </w:rPr>
        <w:t>bienes</w:t>
      </w:r>
      <w:r w:rsidRPr="00D44CC1">
        <w:rPr>
          <w:rFonts w:ascii="Arial" w:hAnsi="Arial" w:cs="Arial"/>
          <w:spacing w:val="-5"/>
          <w:sz w:val="20"/>
          <w:szCs w:val="20"/>
        </w:rPr>
        <w:t xml:space="preserve"> </w:t>
      </w:r>
      <w:r w:rsidRPr="00D44CC1">
        <w:rPr>
          <w:rFonts w:ascii="Arial" w:hAnsi="Arial" w:cs="Arial"/>
          <w:sz w:val="20"/>
          <w:szCs w:val="20"/>
        </w:rPr>
        <w:t>que</w:t>
      </w:r>
      <w:r w:rsidRPr="00D44CC1">
        <w:rPr>
          <w:rFonts w:ascii="Arial" w:hAnsi="Arial" w:cs="Arial"/>
          <w:spacing w:val="-4"/>
          <w:sz w:val="20"/>
          <w:szCs w:val="20"/>
        </w:rPr>
        <w:t xml:space="preserve"> </w:t>
      </w:r>
      <w:r w:rsidRPr="00D44CC1">
        <w:rPr>
          <w:rFonts w:ascii="Arial" w:hAnsi="Arial" w:cs="Arial"/>
          <w:sz w:val="20"/>
          <w:szCs w:val="20"/>
        </w:rPr>
        <w:t>adquieran</w:t>
      </w:r>
      <w:r w:rsidRPr="00D44CC1">
        <w:rPr>
          <w:rFonts w:ascii="Arial" w:hAnsi="Arial" w:cs="Arial"/>
          <w:spacing w:val="-5"/>
          <w:sz w:val="20"/>
          <w:szCs w:val="20"/>
        </w:rPr>
        <w:t xml:space="preserve"> </w:t>
      </w:r>
      <w:r w:rsidRPr="00D44CC1">
        <w:rPr>
          <w:rFonts w:ascii="Arial" w:hAnsi="Arial" w:cs="Arial"/>
          <w:sz w:val="20"/>
          <w:szCs w:val="20"/>
        </w:rPr>
        <w:t>por</w:t>
      </w:r>
      <w:r w:rsidRPr="00D44CC1">
        <w:rPr>
          <w:rFonts w:ascii="Arial" w:hAnsi="Arial" w:cs="Arial"/>
          <w:spacing w:val="-4"/>
          <w:sz w:val="20"/>
          <w:szCs w:val="20"/>
        </w:rPr>
        <w:t xml:space="preserve"> </w:t>
      </w:r>
      <w:r w:rsidRPr="00D44CC1">
        <w:rPr>
          <w:rFonts w:ascii="Arial" w:hAnsi="Arial" w:cs="Arial"/>
          <w:sz w:val="20"/>
          <w:szCs w:val="20"/>
        </w:rPr>
        <w:t>cualquier</w:t>
      </w:r>
      <w:r w:rsidRPr="00D44CC1">
        <w:rPr>
          <w:rFonts w:ascii="Arial" w:hAnsi="Arial" w:cs="Arial"/>
          <w:spacing w:val="-5"/>
          <w:sz w:val="20"/>
          <w:szCs w:val="20"/>
        </w:rPr>
        <w:t xml:space="preserve"> </w:t>
      </w:r>
      <w:r w:rsidRPr="00D44CC1">
        <w:rPr>
          <w:rFonts w:ascii="Arial" w:hAnsi="Arial" w:cs="Arial"/>
          <w:sz w:val="20"/>
          <w:szCs w:val="20"/>
        </w:rPr>
        <w:t>título</w:t>
      </w:r>
      <w:r w:rsidRPr="00D44CC1">
        <w:rPr>
          <w:rFonts w:ascii="Arial" w:hAnsi="Arial" w:cs="Arial"/>
          <w:spacing w:val="-4"/>
          <w:sz w:val="20"/>
          <w:szCs w:val="20"/>
        </w:rPr>
        <w:t xml:space="preserve"> </w:t>
      </w:r>
      <w:r w:rsidRPr="00D44CC1">
        <w:rPr>
          <w:rFonts w:ascii="Arial" w:hAnsi="Arial" w:cs="Arial"/>
          <w:sz w:val="20"/>
          <w:szCs w:val="20"/>
        </w:rPr>
        <w:t>legal</w:t>
      </w:r>
      <w:r w:rsidRPr="00D44CC1">
        <w:rPr>
          <w:rFonts w:ascii="Arial" w:hAnsi="Arial" w:cs="Arial"/>
          <w:spacing w:val="-5"/>
          <w:sz w:val="20"/>
          <w:szCs w:val="20"/>
        </w:rPr>
        <w:t xml:space="preserve"> </w:t>
      </w:r>
      <w:r w:rsidRPr="00D44CC1">
        <w:rPr>
          <w:rFonts w:ascii="Arial" w:hAnsi="Arial" w:cs="Arial"/>
          <w:sz w:val="20"/>
          <w:szCs w:val="20"/>
        </w:rPr>
        <w:t>y</w:t>
      </w:r>
      <w:r w:rsidRPr="00D44CC1">
        <w:rPr>
          <w:rFonts w:ascii="Arial" w:hAnsi="Arial" w:cs="Arial"/>
          <w:spacing w:val="-4"/>
          <w:sz w:val="20"/>
          <w:szCs w:val="20"/>
        </w:rPr>
        <w:t xml:space="preserve"> </w:t>
      </w:r>
      <w:r w:rsidRPr="00D44CC1">
        <w:rPr>
          <w:rFonts w:ascii="Arial" w:hAnsi="Arial" w:cs="Arial"/>
          <w:sz w:val="20"/>
          <w:szCs w:val="20"/>
        </w:rPr>
        <w:t>no</w:t>
      </w:r>
      <w:r w:rsidRPr="00D44CC1">
        <w:rPr>
          <w:rFonts w:ascii="Arial" w:hAnsi="Arial" w:cs="Arial"/>
          <w:spacing w:val="-5"/>
          <w:sz w:val="20"/>
          <w:szCs w:val="20"/>
        </w:rPr>
        <w:t xml:space="preserve"> </w:t>
      </w:r>
      <w:r w:rsidRPr="00D44CC1">
        <w:rPr>
          <w:rFonts w:ascii="Arial" w:hAnsi="Arial" w:cs="Arial"/>
          <w:sz w:val="20"/>
          <w:szCs w:val="20"/>
        </w:rPr>
        <w:t>se</w:t>
      </w:r>
      <w:r w:rsidRPr="00D44CC1">
        <w:rPr>
          <w:rFonts w:ascii="Arial" w:hAnsi="Arial" w:cs="Arial"/>
          <w:spacing w:val="-4"/>
          <w:sz w:val="20"/>
          <w:szCs w:val="20"/>
        </w:rPr>
        <w:t xml:space="preserve"> </w:t>
      </w:r>
      <w:r w:rsidRPr="00D44CC1">
        <w:rPr>
          <w:rFonts w:ascii="Arial" w:hAnsi="Arial" w:cs="Arial"/>
          <w:sz w:val="20"/>
          <w:szCs w:val="20"/>
        </w:rPr>
        <w:t>destinen</w:t>
      </w:r>
      <w:r w:rsidRPr="00D44CC1">
        <w:rPr>
          <w:rFonts w:ascii="Arial" w:hAnsi="Arial" w:cs="Arial"/>
          <w:spacing w:val="-5"/>
          <w:sz w:val="20"/>
          <w:szCs w:val="20"/>
        </w:rPr>
        <w:t xml:space="preserve"> </w:t>
      </w:r>
      <w:r w:rsidRPr="00D44CC1">
        <w:rPr>
          <w:rFonts w:ascii="Arial" w:hAnsi="Arial" w:cs="Arial"/>
          <w:sz w:val="20"/>
          <w:szCs w:val="20"/>
        </w:rPr>
        <w:t>a</w:t>
      </w:r>
      <w:r w:rsidRPr="00D44CC1">
        <w:rPr>
          <w:rFonts w:ascii="Arial" w:hAnsi="Arial" w:cs="Arial"/>
          <w:spacing w:val="-4"/>
          <w:sz w:val="20"/>
          <w:szCs w:val="20"/>
        </w:rPr>
        <w:t xml:space="preserve"> </w:t>
      </w:r>
      <w:r w:rsidRPr="00D44CC1">
        <w:rPr>
          <w:rFonts w:ascii="Arial" w:hAnsi="Arial" w:cs="Arial"/>
          <w:sz w:val="20"/>
          <w:szCs w:val="20"/>
        </w:rPr>
        <w:t>un</w:t>
      </w:r>
      <w:r w:rsidRPr="00D44CC1">
        <w:rPr>
          <w:rFonts w:ascii="Arial" w:hAnsi="Arial" w:cs="Arial"/>
          <w:spacing w:val="-5"/>
          <w:sz w:val="20"/>
          <w:szCs w:val="20"/>
        </w:rPr>
        <w:t xml:space="preserve"> </w:t>
      </w:r>
      <w:r w:rsidRPr="00D44CC1">
        <w:rPr>
          <w:rFonts w:ascii="Arial" w:hAnsi="Arial" w:cs="Arial"/>
          <w:sz w:val="20"/>
          <w:szCs w:val="20"/>
        </w:rPr>
        <w:t>servicio</w:t>
      </w:r>
      <w:r w:rsidRPr="00D44CC1">
        <w:rPr>
          <w:rFonts w:ascii="Arial" w:hAnsi="Arial" w:cs="Arial"/>
          <w:spacing w:val="-4"/>
          <w:sz w:val="20"/>
          <w:szCs w:val="20"/>
        </w:rPr>
        <w:t xml:space="preserve"> </w:t>
      </w:r>
      <w:r w:rsidRPr="00D44CC1">
        <w:rPr>
          <w:rFonts w:ascii="Arial" w:hAnsi="Arial" w:cs="Arial"/>
          <w:spacing w:val="-2"/>
          <w:sz w:val="20"/>
          <w:szCs w:val="20"/>
        </w:rPr>
        <w:t>público.</w:t>
      </w:r>
    </w:p>
    <w:p w14:paraId="1230D240" w14:textId="77777777" w:rsidR="00151E51" w:rsidRPr="00D44CC1" w:rsidRDefault="00151E51" w:rsidP="00151E51">
      <w:pPr>
        <w:widowControl w:val="0"/>
        <w:tabs>
          <w:tab w:val="left" w:pos="993"/>
        </w:tabs>
        <w:autoSpaceDE w:val="0"/>
        <w:autoSpaceDN w:val="0"/>
        <w:spacing w:after="0" w:line="240" w:lineRule="auto"/>
        <w:jc w:val="both"/>
        <w:rPr>
          <w:rFonts w:ascii="Arial" w:hAnsi="Arial" w:cs="Arial"/>
          <w:sz w:val="20"/>
          <w:szCs w:val="20"/>
        </w:rPr>
      </w:pPr>
    </w:p>
    <w:p w14:paraId="75FEA3B5" w14:textId="77777777" w:rsidR="00151E51" w:rsidRPr="00D44CC1" w:rsidRDefault="00151E51" w:rsidP="00151E51">
      <w:pPr>
        <w:pStyle w:val="Textoindependiente"/>
        <w:spacing w:line="235" w:lineRule="auto"/>
        <w:jc w:val="both"/>
        <w:rPr>
          <w:rFonts w:ascii="Arial" w:hAnsi="Arial" w:cs="Arial"/>
          <w:sz w:val="20"/>
          <w:szCs w:val="20"/>
        </w:rPr>
      </w:pPr>
      <w:r w:rsidRPr="00D44CC1">
        <w:rPr>
          <w:rFonts w:ascii="Arial" w:hAnsi="Arial" w:cs="Arial"/>
          <w:b/>
          <w:sz w:val="20"/>
          <w:szCs w:val="20"/>
        </w:rPr>
        <w:t xml:space="preserve">ARTÍCULO 30.- </w:t>
      </w:r>
      <w:r w:rsidRPr="00D44CC1">
        <w:rPr>
          <w:rFonts w:ascii="Arial" w:hAnsi="Arial" w:cs="Arial"/>
          <w:sz w:val="20"/>
          <w:szCs w:val="20"/>
        </w:rPr>
        <w:t>La Administración Municipal de Huasca de Ocampo, tiene la capacidad jurídica para administrar, usar, adquirir, donar y enajenar los bienes muebles e inmuebles de su dominio, lo anterior con apego a las Leyes y a los procedimientos establecidos en las mismas.</w:t>
      </w:r>
    </w:p>
    <w:p w14:paraId="44DB5B61" w14:textId="77777777" w:rsidR="00151E51" w:rsidRPr="00D44CC1" w:rsidRDefault="00151E51" w:rsidP="00151E51">
      <w:pPr>
        <w:pStyle w:val="Textoindependiente"/>
        <w:jc w:val="both"/>
        <w:rPr>
          <w:rFonts w:ascii="Arial" w:hAnsi="Arial" w:cs="Arial"/>
          <w:sz w:val="20"/>
          <w:szCs w:val="20"/>
        </w:rPr>
      </w:pPr>
      <w:r w:rsidRPr="00D44CC1">
        <w:rPr>
          <w:rFonts w:ascii="Arial" w:hAnsi="Arial" w:cs="Arial"/>
          <w:b/>
          <w:sz w:val="20"/>
          <w:szCs w:val="20"/>
        </w:rPr>
        <w:t xml:space="preserve">ARTÍCULO 31.- </w:t>
      </w:r>
      <w:r w:rsidRPr="00D44CC1">
        <w:rPr>
          <w:rFonts w:ascii="Arial" w:hAnsi="Arial" w:cs="Arial"/>
          <w:sz w:val="20"/>
          <w:szCs w:val="20"/>
        </w:rPr>
        <w:t>El Ayuntamiento establecerá las formas de cómo conservar y mantener actualizado el registro de bienes tanto de dominio público como privado, sobre los cuales ejercerá las potestades de vigilancia y conservación que confieren las Leyes, así como de destinarlos para los beneficios públicos.</w:t>
      </w:r>
    </w:p>
    <w:p w14:paraId="2E4D5F32" w14:textId="77777777" w:rsidR="00151E51" w:rsidRPr="00D44CC1" w:rsidRDefault="00151E51" w:rsidP="00151E51">
      <w:pPr>
        <w:pStyle w:val="Textoindependiente"/>
        <w:jc w:val="both"/>
        <w:rPr>
          <w:rFonts w:ascii="Arial" w:hAnsi="Arial" w:cs="Arial"/>
          <w:sz w:val="20"/>
          <w:szCs w:val="20"/>
        </w:rPr>
      </w:pPr>
      <w:r w:rsidRPr="00D44CC1">
        <w:rPr>
          <w:rFonts w:ascii="Arial" w:hAnsi="Arial" w:cs="Arial"/>
          <w:b/>
          <w:sz w:val="20"/>
          <w:szCs w:val="20"/>
        </w:rPr>
        <w:t>ARTÍCULO</w:t>
      </w:r>
      <w:r w:rsidRPr="00D44CC1">
        <w:rPr>
          <w:rFonts w:ascii="Arial" w:hAnsi="Arial" w:cs="Arial"/>
          <w:b/>
          <w:spacing w:val="-4"/>
          <w:sz w:val="20"/>
          <w:szCs w:val="20"/>
        </w:rPr>
        <w:t xml:space="preserve"> </w:t>
      </w:r>
      <w:r w:rsidRPr="00D44CC1">
        <w:rPr>
          <w:rFonts w:ascii="Arial" w:hAnsi="Arial" w:cs="Arial"/>
          <w:b/>
          <w:sz w:val="20"/>
          <w:szCs w:val="20"/>
        </w:rPr>
        <w:t>32.-</w:t>
      </w:r>
      <w:r w:rsidRPr="00D44CC1">
        <w:rPr>
          <w:rFonts w:ascii="Arial" w:hAnsi="Arial" w:cs="Arial"/>
          <w:b/>
          <w:spacing w:val="-4"/>
          <w:sz w:val="20"/>
          <w:szCs w:val="20"/>
        </w:rPr>
        <w:t xml:space="preserve"> </w:t>
      </w:r>
      <w:r w:rsidRPr="00D44CC1">
        <w:rPr>
          <w:rFonts w:ascii="Arial" w:hAnsi="Arial" w:cs="Arial"/>
          <w:sz w:val="20"/>
          <w:szCs w:val="20"/>
        </w:rPr>
        <w:t>El</w:t>
      </w:r>
      <w:r w:rsidRPr="00D44CC1">
        <w:rPr>
          <w:rFonts w:ascii="Arial" w:hAnsi="Arial" w:cs="Arial"/>
          <w:spacing w:val="-4"/>
          <w:sz w:val="20"/>
          <w:szCs w:val="20"/>
        </w:rPr>
        <w:t xml:space="preserve"> </w:t>
      </w:r>
      <w:r w:rsidRPr="00D44CC1">
        <w:rPr>
          <w:rFonts w:ascii="Arial" w:hAnsi="Arial" w:cs="Arial"/>
          <w:sz w:val="20"/>
          <w:szCs w:val="20"/>
        </w:rPr>
        <w:t>Municipio de Huasca de Ocampo</w:t>
      </w:r>
      <w:r w:rsidRPr="00D44CC1">
        <w:rPr>
          <w:rFonts w:ascii="Arial" w:hAnsi="Arial" w:cs="Arial"/>
          <w:spacing w:val="-4"/>
          <w:sz w:val="20"/>
          <w:szCs w:val="20"/>
        </w:rPr>
        <w:t xml:space="preserve"> </w:t>
      </w:r>
      <w:r w:rsidRPr="00D44CC1">
        <w:rPr>
          <w:rFonts w:ascii="Arial" w:hAnsi="Arial" w:cs="Arial"/>
          <w:sz w:val="20"/>
          <w:szCs w:val="20"/>
        </w:rPr>
        <w:t>a</w:t>
      </w:r>
      <w:r w:rsidRPr="00D44CC1">
        <w:rPr>
          <w:rFonts w:ascii="Arial" w:hAnsi="Arial" w:cs="Arial"/>
          <w:spacing w:val="-4"/>
          <w:sz w:val="20"/>
          <w:szCs w:val="20"/>
        </w:rPr>
        <w:t xml:space="preserve"> </w:t>
      </w:r>
      <w:r w:rsidRPr="00D44CC1">
        <w:rPr>
          <w:rFonts w:ascii="Arial" w:hAnsi="Arial" w:cs="Arial"/>
          <w:sz w:val="20"/>
          <w:szCs w:val="20"/>
        </w:rPr>
        <w:t>través</w:t>
      </w:r>
      <w:r w:rsidRPr="00D44CC1">
        <w:rPr>
          <w:rFonts w:ascii="Arial" w:hAnsi="Arial" w:cs="Arial"/>
          <w:spacing w:val="-4"/>
          <w:sz w:val="20"/>
          <w:szCs w:val="20"/>
        </w:rPr>
        <w:t xml:space="preserve"> </w:t>
      </w:r>
      <w:r w:rsidRPr="00D44CC1">
        <w:rPr>
          <w:rFonts w:ascii="Arial" w:hAnsi="Arial" w:cs="Arial"/>
          <w:sz w:val="20"/>
          <w:szCs w:val="20"/>
        </w:rPr>
        <w:t>del</w:t>
      </w:r>
      <w:r w:rsidRPr="00D44CC1">
        <w:rPr>
          <w:rFonts w:ascii="Arial" w:hAnsi="Arial" w:cs="Arial"/>
          <w:spacing w:val="-4"/>
          <w:sz w:val="20"/>
          <w:szCs w:val="20"/>
        </w:rPr>
        <w:t xml:space="preserve"> </w:t>
      </w:r>
      <w:r w:rsidRPr="00D44CC1">
        <w:rPr>
          <w:rFonts w:ascii="Arial" w:hAnsi="Arial" w:cs="Arial"/>
          <w:sz w:val="20"/>
          <w:szCs w:val="20"/>
        </w:rPr>
        <w:t>Gobierno</w:t>
      </w:r>
      <w:r w:rsidRPr="00D44CC1">
        <w:rPr>
          <w:rFonts w:ascii="Arial" w:hAnsi="Arial" w:cs="Arial"/>
          <w:spacing w:val="-4"/>
          <w:sz w:val="20"/>
          <w:szCs w:val="20"/>
        </w:rPr>
        <w:t xml:space="preserve"> </w:t>
      </w:r>
      <w:r w:rsidRPr="00D44CC1">
        <w:rPr>
          <w:rFonts w:ascii="Arial" w:hAnsi="Arial" w:cs="Arial"/>
          <w:sz w:val="20"/>
          <w:szCs w:val="20"/>
        </w:rPr>
        <w:t>del</w:t>
      </w:r>
      <w:r w:rsidRPr="00D44CC1">
        <w:rPr>
          <w:rFonts w:ascii="Arial" w:hAnsi="Arial" w:cs="Arial"/>
          <w:spacing w:val="-4"/>
          <w:sz w:val="20"/>
          <w:szCs w:val="20"/>
        </w:rPr>
        <w:t xml:space="preserve"> </w:t>
      </w:r>
      <w:r w:rsidRPr="00D44CC1">
        <w:rPr>
          <w:rFonts w:ascii="Arial" w:hAnsi="Arial" w:cs="Arial"/>
          <w:sz w:val="20"/>
          <w:szCs w:val="20"/>
        </w:rPr>
        <w:t>Estado</w:t>
      </w:r>
      <w:r w:rsidRPr="00D44CC1">
        <w:rPr>
          <w:rFonts w:ascii="Arial" w:hAnsi="Arial" w:cs="Arial"/>
          <w:spacing w:val="-4"/>
          <w:sz w:val="20"/>
          <w:szCs w:val="20"/>
        </w:rPr>
        <w:t xml:space="preserve"> </w:t>
      </w:r>
      <w:r w:rsidRPr="00D44CC1">
        <w:rPr>
          <w:rFonts w:ascii="Arial" w:hAnsi="Arial" w:cs="Arial"/>
          <w:sz w:val="20"/>
          <w:szCs w:val="20"/>
        </w:rPr>
        <w:t>podrá</w:t>
      </w:r>
      <w:r w:rsidRPr="00D44CC1">
        <w:rPr>
          <w:rFonts w:ascii="Arial" w:hAnsi="Arial" w:cs="Arial"/>
          <w:spacing w:val="-4"/>
          <w:sz w:val="20"/>
          <w:szCs w:val="20"/>
        </w:rPr>
        <w:t xml:space="preserve"> </w:t>
      </w:r>
      <w:r w:rsidRPr="00D44CC1">
        <w:rPr>
          <w:rFonts w:ascii="Arial" w:hAnsi="Arial" w:cs="Arial"/>
          <w:sz w:val="20"/>
          <w:szCs w:val="20"/>
        </w:rPr>
        <w:t>solicitar</w:t>
      </w:r>
      <w:r w:rsidRPr="00D44CC1">
        <w:rPr>
          <w:rFonts w:ascii="Arial" w:hAnsi="Arial" w:cs="Arial"/>
          <w:spacing w:val="-4"/>
          <w:sz w:val="20"/>
          <w:szCs w:val="20"/>
        </w:rPr>
        <w:t xml:space="preserve"> </w:t>
      </w:r>
      <w:r w:rsidRPr="00D44CC1">
        <w:rPr>
          <w:rFonts w:ascii="Arial" w:hAnsi="Arial" w:cs="Arial"/>
          <w:sz w:val="20"/>
          <w:szCs w:val="20"/>
        </w:rPr>
        <w:t>la</w:t>
      </w:r>
      <w:r w:rsidRPr="00D44CC1">
        <w:rPr>
          <w:rFonts w:ascii="Arial" w:hAnsi="Arial" w:cs="Arial"/>
          <w:spacing w:val="-4"/>
          <w:sz w:val="20"/>
          <w:szCs w:val="20"/>
        </w:rPr>
        <w:t xml:space="preserve"> </w:t>
      </w:r>
      <w:r w:rsidRPr="00D44CC1">
        <w:rPr>
          <w:rFonts w:ascii="Arial" w:hAnsi="Arial" w:cs="Arial"/>
          <w:sz w:val="20"/>
          <w:szCs w:val="20"/>
        </w:rPr>
        <w:t>expropiación</w:t>
      </w:r>
      <w:r w:rsidRPr="00D44CC1">
        <w:rPr>
          <w:rFonts w:ascii="Arial" w:hAnsi="Arial" w:cs="Arial"/>
          <w:spacing w:val="-4"/>
          <w:sz w:val="20"/>
          <w:szCs w:val="20"/>
        </w:rPr>
        <w:t xml:space="preserve"> </w:t>
      </w:r>
      <w:r w:rsidRPr="00D44CC1">
        <w:rPr>
          <w:rFonts w:ascii="Arial" w:hAnsi="Arial" w:cs="Arial"/>
          <w:sz w:val="20"/>
          <w:szCs w:val="20"/>
        </w:rPr>
        <w:t>de</w:t>
      </w:r>
      <w:r w:rsidRPr="00D44CC1">
        <w:rPr>
          <w:rFonts w:ascii="Arial" w:hAnsi="Arial" w:cs="Arial"/>
          <w:spacing w:val="-4"/>
          <w:sz w:val="20"/>
          <w:szCs w:val="20"/>
        </w:rPr>
        <w:t xml:space="preserve"> </w:t>
      </w:r>
      <w:r w:rsidRPr="00D44CC1">
        <w:rPr>
          <w:rFonts w:ascii="Arial" w:hAnsi="Arial" w:cs="Arial"/>
          <w:sz w:val="20"/>
          <w:szCs w:val="20"/>
        </w:rPr>
        <w:t>los</w:t>
      </w:r>
      <w:r w:rsidRPr="00D44CC1">
        <w:rPr>
          <w:rFonts w:ascii="Arial" w:hAnsi="Arial" w:cs="Arial"/>
          <w:spacing w:val="-4"/>
          <w:sz w:val="20"/>
          <w:szCs w:val="20"/>
        </w:rPr>
        <w:t xml:space="preserve"> </w:t>
      </w:r>
      <w:r w:rsidRPr="00D44CC1">
        <w:rPr>
          <w:rFonts w:ascii="Arial" w:hAnsi="Arial" w:cs="Arial"/>
          <w:sz w:val="20"/>
          <w:szCs w:val="20"/>
        </w:rPr>
        <w:t>bienes que</w:t>
      </w:r>
      <w:r w:rsidRPr="00D44CC1">
        <w:rPr>
          <w:rFonts w:ascii="Arial" w:hAnsi="Arial" w:cs="Arial"/>
          <w:spacing w:val="-12"/>
          <w:sz w:val="20"/>
          <w:szCs w:val="20"/>
        </w:rPr>
        <w:t xml:space="preserve"> </w:t>
      </w:r>
      <w:r w:rsidRPr="00D44CC1">
        <w:rPr>
          <w:rFonts w:ascii="Arial" w:hAnsi="Arial" w:cs="Arial"/>
          <w:sz w:val="20"/>
          <w:szCs w:val="20"/>
        </w:rPr>
        <w:t>pertenezcan</w:t>
      </w:r>
      <w:r w:rsidRPr="00D44CC1">
        <w:rPr>
          <w:rFonts w:ascii="Arial" w:hAnsi="Arial" w:cs="Arial"/>
          <w:spacing w:val="-12"/>
          <w:sz w:val="20"/>
          <w:szCs w:val="20"/>
        </w:rPr>
        <w:t xml:space="preserve"> </w:t>
      </w:r>
      <w:r w:rsidRPr="00D44CC1">
        <w:rPr>
          <w:rFonts w:ascii="Arial" w:hAnsi="Arial" w:cs="Arial"/>
          <w:sz w:val="20"/>
          <w:szCs w:val="20"/>
        </w:rPr>
        <w:t>a</w:t>
      </w:r>
      <w:r w:rsidRPr="00D44CC1">
        <w:rPr>
          <w:rFonts w:ascii="Arial" w:hAnsi="Arial" w:cs="Arial"/>
          <w:spacing w:val="-12"/>
          <w:sz w:val="20"/>
          <w:szCs w:val="20"/>
        </w:rPr>
        <w:t xml:space="preserve"> </w:t>
      </w:r>
      <w:r w:rsidRPr="00D44CC1">
        <w:rPr>
          <w:rFonts w:ascii="Arial" w:hAnsi="Arial" w:cs="Arial"/>
          <w:sz w:val="20"/>
          <w:szCs w:val="20"/>
        </w:rPr>
        <w:t>particulares,</w:t>
      </w:r>
      <w:r w:rsidRPr="00D44CC1">
        <w:rPr>
          <w:rFonts w:ascii="Arial" w:hAnsi="Arial" w:cs="Arial"/>
          <w:spacing w:val="-12"/>
          <w:sz w:val="20"/>
          <w:szCs w:val="20"/>
        </w:rPr>
        <w:t xml:space="preserve"> </w:t>
      </w:r>
      <w:r w:rsidRPr="00D44CC1">
        <w:rPr>
          <w:rFonts w:ascii="Arial" w:hAnsi="Arial" w:cs="Arial"/>
          <w:sz w:val="20"/>
          <w:szCs w:val="20"/>
        </w:rPr>
        <w:t>que</w:t>
      </w:r>
      <w:r w:rsidRPr="00D44CC1">
        <w:rPr>
          <w:rFonts w:ascii="Arial" w:hAnsi="Arial" w:cs="Arial"/>
          <w:spacing w:val="-12"/>
          <w:sz w:val="20"/>
          <w:szCs w:val="20"/>
        </w:rPr>
        <w:t xml:space="preserve"> </w:t>
      </w:r>
      <w:r w:rsidRPr="00D44CC1">
        <w:rPr>
          <w:rFonts w:ascii="Arial" w:hAnsi="Arial" w:cs="Arial"/>
          <w:sz w:val="20"/>
          <w:szCs w:val="20"/>
        </w:rPr>
        <w:t>se</w:t>
      </w:r>
      <w:r w:rsidRPr="00D44CC1">
        <w:rPr>
          <w:rFonts w:ascii="Arial" w:hAnsi="Arial" w:cs="Arial"/>
          <w:spacing w:val="-12"/>
          <w:sz w:val="20"/>
          <w:szCs w:val="20"/>
        </w:rPr>
        <w:t xml:space="preserve"> </w:t>
      </w:r>
      <w:r w:rsidRPr="00D44CC1">
        <w:rPr>
          <w:rFonts w:ascii="Arial" w:hAnsi="Arial" w:cs="Arial"/>
          <w:sz w:val="20"/>
          <w:szCs w:val="20"/>
        </w:rPr>
        <w:t>consideren</w:t>
      </w:r>
      <w:r w:rsidRPr="00D44CC1">
        <w:rPr>
          <w:rFonts w:ascii="Arial" w:hAnsi="Arial" w:cs="Arial"/>
          <w:spacing w:val="-12"/>
          <w:sz w:val="20"/>
          <w:szCs w:val="20"/>
        </w:rPr>
        <w:t xml:space="preserve"> </w:t>
      </w:r>
      <w:r w:rsidRPr="00D44CC1">
        <w:rPr>
          <w:rFonts w:ascii="Arial" w:hAnsi="Arial" w:cs="Arial"/>
          <w:sz w:val="20"/>
          <w:szCs w:val="20"/>
        </w:rPr>
        <w:t>necesarios</w:t>
      </w:r>
      <w:r w:rsidRPr="00D44CC1">
        <w:rPr>
          <w:rFonts w:ascii="Arial" w:hAnsi="Arial" w:cs="Arial"/>
          <w:spacing w:val="-12"/>
          <w:sz w:val="20"/>
          <w:szCs w:val="20"/>
        </w:rPr>
        <w:t xml:space="preserve"> </w:t>
      </w:r>
      <w:r w:rsidRPr="00D44CC1">
        <w:rPr>
          <w:rFonts w:ascii="Arial" w:hAnsi="Arial" w:cs="Arial"/>
          <w:sz w:val="20"/>
          <w:szCs w:val="20"/>
        </w:rPr>
        <w:t>para</w:t>
      </w:r>
      <w:r w:rsidRPr="00D44CC1">
        <w:rPr>
          <w:rFonts w:ascii="Arial" w:hAnsi="Arial" w:cs="Arial"/>
          <w:spacing w:val="-12"/>
          <w:sz w:val="20"/>
          <w:szCs w:val="20"/>
        </w:rPr>
        <w:t xml:space="preserve"> </w:t>
      </w:r>
      <w:r w:rsidRPr="00D44CC1">
        <w:rPr>
          <w:rFonts w:ascii="Arial" w:hAnsi="Arial" w:cs="Arial"/>
          <w:sz w:val="20"/>
          <w:szCs w:val="20"/>
        </w:rPr>
        <w:t>el</w:t>
      </w:r>
      <w:r w:rsidRPr="00D44CC1">
        <w:rPr>
          <w:rFonts w:ascii="Arial" w:hAnsi="Arial" w:cs="Arial"/>
          <w:spacing w:val="-12"/>
          <w:sz w:val="20"/>
          <w:szCs w:val="20"/>
        </w:rPr>
        <w:t xml:space="preserve"> </w:t>
      </w:r>
      <w:r w:rsidRPr="00D44CC1">
        <w:rPr>
          <w:rFonts w:ascii="Arial" w:hAnsi="Arial" w:cs="Arial"/>
          <w:sz w:val="20"/>
          <w:szCs w:val="20"/>
        </w:rPr>
        <w:t>bienestar</w:t>
      </w:r>
      <w:r w:rsidRPr="00D44CC1">
        <w:rPr>
          <w:rFonts w:ascii="Arial" w:hAnsi="Arial" w:cs="Arial"/>
          <w:spacing w:val="-12"/>
          <w:sz w:val="20"/>
          <w:szCs w:val="20"/>
        </w:rPr>
        <w:t xml:space="preserve"> </w:t>
      </w:r>
      <w:r w:rsidRPr="00D44CC1">
        <w:rPr>
          <w:rFonts w:ascii="Arial" w:hAnsi="Arial" w:cs="Arial"/>
          <w:sz w:val="20"/>
          <w:szCs w:val="20"/>
        </w:rPr>
        <w:t>de</w:t>
      </w:r>
      <w:r w:rsidRPr="00D44CC1">
        <w:rPr>
          <w:rFonts w:ascii="Arial" w:hAnsi="Arial" w:cs="Arial"/>
          <w:spacing w:val="-12"/>
          <w:sz w:val="20"/>
          <w:szCs w:val="20"/>
        </w:rPr>
        <w:t xml:space="preserve"> </w:t>
      </w:r>
      <w:r w:rsidRPr="00D44CC1">
        <w:rPr>
          <w:rFonts w:ascii="Arial" w:hAnsi="Arial" w:cs="Arial"/>
          <w:sz w:val="20"/>
          <w:szCs w:val="20"/>
        </w:rPr>
        <w:t>la</w:t>
      </w:r>
      <w:r w:rsidRPr="00D44CC1">
        <w:rPr>
          <w:rFonts w:ascii="Arial" w:hAnsi="Arial" w:cs="Arial"/>
          <w:spacing w:val="-12"/>
          <w:sz w:val="20"/>
          <w:szCs w:val="20"/>
        </w:rPr>
        <w:t xml:space="preserve"> </w:t>
      </w:r>
      <w:r w:rsidRPr="00D44CC1">
        <w:rPr>
          <w:rFonts w:ascii="Arial" w:hAnsi="Arial" w:cs="Arial"/>
          <w:sz w:val="20"/>
          <w:szCs w:val="20"/>
        </w:rPr>
        <w:t>población</w:t>
      </w:r>
      <w:r w:rsidRPr="00D44CC1">
        <w:rPr>
          <w:rFonts w:ascii="Arial" w:hAnsi="Arial" w:cs="Arial"/>
          <w:spacing w:val="-12"/>
          <w:sz w:val="20"/>
          <w:szCs w:val="20"/>
        </w:rPr>
        <w:t xml:space="preserve"> </w:t>
      </w:r>
      <w:r w:rsidRPr="00D44CC1">
        <w:rPr>
          <w:rFonts w:ascii="Arial" w:hAnsi="Arial" w:cs="Arial"/>
          <w:sz w:val="20"/>
          <w:szCs w:val="20"/>
        </w:rPr>
        <w:t>de</w:t>
      </w:r>
      <w:r w:rsidRPr="00D44CC1">
        <w:rPr>
          <w:rFonts w:ascii="Arial" w:hAnsi="Arial" w:cs="Arial"/>
          <w:spacing w:val="-12"/>
          <w:sz w:val="20"/>
          <w:szCs w:val="20"/>
        </w:rPr>
        <w:t xml:space="preserve"> </w:t>
      </w:r>
      <w:r w:rsidRPr="00D44CC1">
        <w:rPr>
          <w:rFonts w:ascii="Arial" w:hAnsi="Arial" w:cs="Arial"/>
          <w:sz w:val="20"/>
          <w:szCs w:val="20"/>
        </w:rPr>
        <w:t xml:space="preserve">acuerdo y con la aplicación de la Ley respectiva del Estado de Hidalgo siempre y cuando sea por causa de utilidad </w:t>
      </w:r>
      <w:r w:rsidRPr="00D44CC1">
        <w:rPr>
          <w:rFonts w:ascii="Arial" w:hAnsi="Arial" w:cs="Arial"/>
          <w:spacing w:val="-2"/>
          <w:sz w:val="20"/>
          <w:szCs w:val="20"/>
        </w:rPr>
        <w:t>pública.</w:t>
      </w:r>
    </w:p>
    <w:p w14:paraId="6949DB86" w14:textId="77777777" w:rsidR="00151E51" w:rsidRPr="00D44CC1" w:rsidRDefault="00151E51" w:rsidP="00151E51">
      <w:pPr>
        <w:pStyle w:val="Textoindependiente"/>
        <w:jc w:val="both"/>
        <w:rPr>
          <w:rFonts w:ascii="Arial" w:hAnsi="Arial" w:cs="Arial"/>
          <w:sz w:val="20"/>
          <w:szCs w:val="20"/>
        </w:rPr>
      </w:pPr>
      <w:r w:rsidRPr="00D44CC1">
        <w:rPr>
          <w:rFonts w:ascii="Arial" w:hAnsi="Arial" w:cs="Arial"/>
          <w:b/>
          <w:sz w:val="20"/>
          <w:szCs w:val="20"/>
        </w:rPr>
        <w:t xml:space="preserve">ARTÍCULO 33.- </w:t>
      </w:r>
      <w:r w:rsidRPr="00D44CC1">
        <w:rPr>
          <w:rFonts w:ascii="Arial" w:hAnsi="Arial" w:cs="Arial"/>
          <w:sz w:val="20"/>
          <w:szCs w:val="20"/>
        </w:rPr>
        <w:t>El Municipio previo acuerdo de cabildo, podrá conceder concesiones respecto de sus bienes</w:t>
      </w:r>
      <w:r w:rsidRPr="00D44CC1">
        <w:rPr>
          <w:rFonts w:ascii="Arial" w:hAnsi="Arial" w:cs="Arial"/>
          <w:spacing w:val="-11"/>
          <w:sz w:val="20"/>
          <w:szCs w:val="20"/>
        </w:rPr>
        <w:t xml:space="preserve"> </w:t>
      </w:r>
      <w:r w:rsidRPr="00D44CC1">
        <w:rPr>
          <w:rFonts w:ascii="Arial" w:hAnsi="Arial" w:cs="Arial"/>
          <w:sz w:val="20"/>
          <w:szCs w:val="20"/>
        </w:rPr>
        <w:t>a</w:t>
      </w:r>
      <w:r w:rsidRPr="00D44CC1">
        <w:rPr>
          <w:rFonts w:ascii="Arial" w:hAnsi="Arial" w:cs="Arial"/>
          <w:spacing w:val="-11"/>
          <w:sz w:val="20"/>
          <w:szCs w:val="20"/>
        </w:rPr>
        <w:t xml:space="preserve"> </w:t>
      </w:r>
      <w:r w:rsidRPr="00D44CC1">
        <w:rPr>
          <w:rFonts w:ascii="Arial" w:hAnsi="Arial" w:cs="Arial"/>
          <w:sz w:val="20"/>
          <w:szCs w:val="20"/>
        </w:rPr>
        <w:t>los</w:t>
      </w:r>
      <w:r w:rsidRPr="00D44CC1">
        <w:rPr>
          <w:rFonts w:ascii="Arial" w:hAnsi="Arial" w:cs="Arial"/>
          <w:spacing w:val="-11"/>
          <w:sz w:val="20"/>
          <w:szCs w:val="20"/>
        </w:rPr>
        <w:t xml:space="preserve"> </w:t>
      </w:r>
      <w:r w:rsidRPr="00D44CC1">
        <w:rPr>
          <w:rFonts w:ascii="Arial" w:hAnsi="Arial" w:cs="Arial"/>
          <w:sz w:val="20"/>
          <w:szCs w:val="20"/>
        </w:rPr>
        <w:t>particulares</w:t>
      </w:r>
      <w:r w:rsidRPr="00D44CC1">
        <w:rPr>
          <w:rFonts w:ascii="Arial" w:hAnsi="Arial" w:cs="Arial"/>
          <w:spacing w:val="-11"/>
          <w:sz w:val="20"/>
          <w:szCs w:val="20"/>
        </w:rPr>
        <w:t xml:space="preserve"> </w:t>
      </w:r>
      <w:r w:rsidRPr="00D44CC1">
        <w:rPr>
          <w:rFonts w:ascii="Arial" w:hAnsi="Arial" w:cs="Arial"/>
          <w:sz w:val="20"/>
          <w:szCs w:val="20"/>
        </w:rPr>
        <w:t>para</w:t>
      </w:r>
      <w:r w:rsidRPr="00D44CC1">
        <w:rPr>
          <w:rFonts w:ascii="Arial" w:hAnsi="Arial" w:cs="Arial"/>
          <w:spacing w:val="-11"/>
          <w:sz w:val="20"/>
          <w:szCs w:val="20"/>
        </w:rPr>
        <w:t xml:space="preserve"> </w:t>
      </w:r>
      <w:r w:rsidRPr="00D44CC1">
        <w:rPr>
          <w:rFonts w:ascii="Arial" w:hAnsi="Arial" w:cs="Arial"/>
          <w:sz w:val="20"/>
          <w:szCs w:val="20"/>
        </w:rPr>
        <w:t>la</w:t>
      </w:r>
      <w:r w:rsidRPr="00D44CC1">
        <w:rPr>
          <w:rFonts w:ascii="Arial" w:hAnsi="Arial" w:cs="Arial"/>
          <w:spacing w:val="-11"/>
          <w:sz w:val="20"/>
          <w:szCs w:val="20"/>
        </w:rPr>
        <w:t xml:space="preserve"> </w:t>
      </w:r>
      <w:r w:rsidRPr="00D44CC1">
        <w:rPr>
          <w:rFonts w:ascii="Arial" w:hAnsi="Arial" w:cs="Arial"/>
          <w:sz w:val="20"/>
          <w:szCs w:val="20"/>
        </w:rPr>
        <w:t>realización</w:t>
      </w:r>
      <w:r w:rsidRPr="00D44CC1">
        <w:rPr>
          <w:rFonts w:ascii="Arial" w:hAnsi="Arial" w:cs="Arial"/>
          <w:spacing w:val="-11"/>
          <w:sz w:val="20"/>
          <w:szCs w:val="20"/>
        </w:rPr>
        <w:t xml:space="preserve"> </w:t>
      </w:r>
      <w:r w:rsidRPr="00D44CC1">
        <w:rPr>
          <w:rFonts w:ascii="Arial" w:hAnsi="Arial" w:cs="Arial"/>
          <w:sz w:val="20"/>
          <w:szCs w:val="20"/>
        </w:rPr>
        <w:t>de</w:t>
      </w:r>
      <w:r w:rsidRPr="00D44CC1">
        <w:rPr>
          <w:rFonts w:ascii="Arial" w:hAnsi="Arial" w:cs="Arial"/>
          <w:spacing w:val="-12"/>
          <w:sz w:val="20"/>
          <w:szCs w:val="20"/>
        </w:rPr>
        <w:t xml:space="preserve"> </w:t>
      </w:r>
      <w:r w:rsidRPr="00D44CC1">
        <w:rPr>
          <w:rFonts w:ascii="Arial" w:hAnsi="Arial" w:cs="Arial"/>
          <w:sz w:val="20"/>
          <w:szCs w:val="20"/>
        </w:rPr>
        <w:t>actividades</w:t>
      </w:r>
      <w:r w:rsidRPr="00D44CC1">
        <w:rPr>
          <w:rFonts w:ascii="Arial" w:hAnsi="Arial" w:cs="Arial"/>
          <w:spacing w:val="-11"/>
          <w:sz w:val="20"/>
          <w:szCs w:val="20"/>
        </w:rPr>
        <w:t xml:space="preserve"> </w:t>
      </w:r>
      <w:r w:rsidRPr="00D44CC1">
        <w:rPr>
          <w:rFonts w:ascii="Arial" w:hAnsi="Arial" w:cs="Arial"/>
          <w:sz w:val="20"/>
          <w:szCs w:val="20"/>
        </w:rPr>
        <w:t>de</w:t>
      </w:r>
      <w:r w:rsidRPr="00D44CC1">
        <w:rPr>
          <w:rFonts w:ascii="Arial" w:hAnsi="Arial" w:cs="Arial"/>
          <w:spacing w:val="-12"/>
          <w:sz w:val="20"/>
          <w:szCs w:val="20"/>
        </w:rPr>
        <w:t xml:space="preserve"> </w:t>
      </w:r>
      <w:r w:rsidRPr="00D44CC1">
        <w:rPr>
          <w:rFonts w:ascii="Arial" w:hAnsi="Arial" w:cs="Arial"/>
          <w:sz w:val="20"/>
          <w:szCs w:val="20"/>
        </w:rPr>
        <w:t>interés</w:t>
      </w:r>
      <w:r w:rsidRPr="00D44CC1">
        <w:rPr>
          <w:rFonts w:ascii="Arial" w:hAnsi="Arial" w:cs="Arial"/>
          <w:spacing w:val="-11"/>
          <w:sz w:val="20"/>
          <w:szCs w:val="20"/>
        </w:rPr>
        <w:t xml:space="preserve"> </w:t>
      </w:r>
      <w:r w:rsidRPr="00D44CC1">
        <w:rPr>
          <w:rFonts w:ascii="Arial" w:hAnsi="Arial" w:cs="Arial"/>
          <w:sz w:val="20"/>
          <w:szCs w:val="20"/>
        </w:rPr>
        <w:t>público</w:t>
      </w:r>
      <w:r w:rsidRPr="00D44CC1">
        <w:rPr>
          <w:rFonts w:ascii="Arial" w:hAnsi="Arial" w:cs="Arial"/>
          <w:spacing w:val="-11"/>
          <w:sz w:val="20"/>
          <w:szCs w:val="20"/>
        </w:rPr>
        <w:t xml:space="preserve"> </w:t>
      </w:r>
      <w:r w:rsidRPr="00D44CC1">
        <w:rPr>
          <w:rFonts w:ascii="Arial" w:hAnsi="Arial" w:cs="Arial"/>
          <w:sz w:val="20"/>
          <w:szCs w:val="20"/>
        </w:rPr>
        <w:t>y</w:t>
      </w:r>
      <w:r w:rsidRPr="00D44CC1">
        <w:rPr>
          <w:rFonts w:ascii="Arial" w:hAnsi="Arial" w:cs="Arial"/>
          <w:spacing w:val="-11"/>
          <w:sz w:val="20"/>
          <w:szCs w:val="20"/>
        </w:rPr>
        <w:t xml:space="preserve"> </w:t>
      </w:r>
      <w:r w:rsidRPr="00D44CC1">
        <w:rPr>
          <w:rFonts w:ascii="Arial" w:hAnsi="Arial" w:cs="Arial"/>
          <w:sz w:val="20"/>
          <w:szCs w:val="20"/>
        </w:rPr>
        <w:t>en</w:t>
      </w:r>
      <w:r w:rsidRPr="00D44CC1">
        <w:rPr>
          <w:rFonts w:ascii="Arial" w:hAnsi="Arial" w:cs="Arial"/>
          <w:spacing w:val="-12"/>
          <w:sz w:val="20"/>
          <w:szCs w:val="20"/>
        </w:rPr>
        <w:t xml:space="preserve"> </w:t>
      </w:r>
      <w:r w:rsidRPr="00D44CC1">
        <w:rPr>
          <w:rFonts w:ascii="Arial" w:hAnsi="Arial" w:cs="Arial"/>
          <w:sz w:val="20"/>
          <w:szCs w:val="20"/>
        </w:rPr>
        <w:t>beneficio</w:t>
      </w:r>
      <w:r w:rsidRPr="00D44CC1">
        <w:rPr>
          <w:rFonts w:ascii="Arial" w:hAnsi="Arial" w:cs="Arial"/>
          <w:spacing w:val="-11"/>
          <w:sz w:val="20"/>
          <w:szCs w:val="20"/>
        </w:rPr>
        <w:t xml:space="preserve"> </w:t>
      </w:r>
      <w:r w:rsidRPr="00D44CC1">
        <w:rPr>
          <w:rFonts w:ascii="Arial" w:hAnsi="Arial" w:cs="Arial"/>
          <w:sz w:val="20"/>
          <w:szCs w:val="20"/>
        </w:rPr>
        <w:t>de</w:t>
      </w:r>
      <w:r w:rsidRPr="00D44CC1">
        <w:rPr>
          <w:rFonts w:ascii="Arial" w:hAnsi="Arial" w:cs="Arial"/>
          <w:spacing w:val="-12"/>
          <w:sz w:val="20"/>
          <w:szCs w:val="20"/>
        </w:rPr>
        <w:t xml:space="preserve"> </w:t>
      </w:r>
      <w:r w:rsidRPr="00D44CC1">
        <w:rPr>
          <w:rFonts w:ascii="Arial" w:hAnsi="Arial" w:cs="Arial"/>
          <w:sz w:val="20"/>
          <w:szCs w:val="20"/>
        </w:rPr>
        <w:t>la</w:t>
      </w:r>
      <w:r w:rsidRPr="00D44CC1">
        <w:rPr>
          <w:rFonts w:ascii="Arial" w:hAnsi="Arial" w:cs="Arial"/>
          <w:spacing w:val="-11"/>
          <w:sz w:val="20"/>
          <w:szCs w:val="20"/>
        </w:rPr>
        <w:t xml:space="preserve"> </w:t>
      </w:r>
      <w:r w:rsidRPr="00D44CC1">
        <w:rPr>
          <w:rFonts w:ascii="Arial" w:hAnsi="Arial" w:cs="Arial"/>
          <w:sz w:val="20"/>
          <w:szCs w:val="20"/>
        </w:rPr>
        <w:t>población del Municipio. Las concesiones podrán revocarse cuando el ejercicio de los derechos que confiere se oponga al interés general o no cumplan con las finalidades bajo las cuales fueron otorgadas.</w:t>
      </w:r>
    </w:p>
    <w:p w14:paraId="5177A621" w14:textId="77777777" w:rsidR="00151E51" w:rsidRPr="00D44CC1" w:rsidRDefault="00151E51" w:rsidP="00151E51">
      <w:pPr>
        <w:pStyle w:val="Textoindependiente"/>
        <w:jc w:val="both"/>
        <w:rPr>
          <w:rFonts w:ascii="Arial" w:hAnsi="Arial" w:cs="Arial"/>
          <w:sz w:val="20"/>
          <w:szCs w:val="20"/>
        </w:rPr>
      </w:pPr>
      <w:r w:rsidRPr="00D44CC1">
        <w:rPr>
          <w:rFonts w:ascii="Arial" w:hAnsi="Arial" w:cs="Arial"/>
          <w:b/>
          <w:sz w:val="20"/>
          <w:szCs w:val="20"/>
        </w:rPr>
        <w:t xml:space="preserve">ARTÍCULO 34.- </w:t>
      </w:r>
      <w:r w:rsidRPr="00D44CC1">
        <w:rPr>
          <w:rFonts w:ascii="Arial" w:hAnsi="Arial" w:cs="Arial"/>
          <w:sz w:val="20"/>
          <w:szCs w:val="20"/>
        </w:rPr>
        <w:t>Las situaciones no previstas en este Bando respecto del patrimonio Municipal de Huasca de Ocampo, se sustanciarán de manera supletoria de acuerdo a lo establecido por la Ley Orgánica Municipal vigente para el Estado de Hidalgo, así como en las disposiciones de la Ley de Bienes para el Estado de Hidalgo.</w:t>
      </w:r>
    </w:p>
    <w:p w14:paraId="762D22E4" w14:textId="77777777" w:rsidR="00151E51" w:rsidRPr="00D44CC1" w:rsidRDefault="00151E51" w:rsidP="00151E51">
      <w:pPr>
        <w:widowControl w:val="0"/>
        <w:tabs>
          <w:tab w:val="left" w:pos="994"/>
        </w:tabs>
        <w:autoSpaceDE w:val="0"/>
        <w:autoSpaceDN w:val="0"/>
        <w:spacing w:after="0" w:line="240" w:lineRule="auto"/>
        <w:jc w:val="both"/>
        <w:rPr>
          <w:rFonts w:ascii="Arial" w:hAnsi="Arial" w:cs="Arial"/>
          <w:sz w:val="20"/>
          <w:szCs w:val="20"/>
        </w:rPr>
      </w:pPr>
      <w:r w:rsidRPr="00D44CC1">
        <w:rPr>
          <w:rFonts w:ascii="Arial" w:hAnsi="Arial" w:cs="Arial"/>
          <w:sz w:val="20"/>
          <w:szCs w:val="20"/>
        </w:rPr>
        <w:t xml:space="preserve"> </w:t>
      </w:r>
    </w:p>
    <w:p w14:paraId="3CA07C0A"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TITULO SEXTO.</w:t>
      </w:r>
    </w:p>
    <w:p w14:paraId="73C3652B"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DEL GOBIERNO MUNICIPAL</w:t>
      </w:r>
    </w:p>
    <w:p w14:paraId="2A0D2526"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CAPÍTULO I</w:t>
      </w:r>
    </w:p>
    <w:p w14:paraId="5556E677"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ÓRGANOS DE GOBIERNO DEL AYUNTAMIENTO</w:t>
      </w:r>
    </w:p>
    <w:p w14:paraId="01D43DE6"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35.- </w:t>
      </w:r>
      <w:r w:rsidRPr="00D44CC1">
        <w:rPr>
          <w:rFonts w:ascii="Arial" w:hAnsi="Arial" w:cs="Arial"/>
          <w:iCs/>
          <w:sz w:val="20"/>
          <w:szCs w:val="20"/>
          <w:lang w:val="es-ES"/>
        </w:rPr>
        <w:t>El Municipio es gobernado por un Ayuntamiento de elección popular directa y no habrá autoridad alguna intermedia entre éste y el Gobierno del Estado de Hidalgo.</w:t>
      </w:r>
    </w:p>
    <w:p w14:paraId="46574BCA" w14:textId="65781612" w:rsidR="00151E51" w:rsidRPr="00D44CC1" w:rsidRDefault="006E540A"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w:t>
      </w:r>
      <w:r w:rsidR="00151E51" w:rsidRPr="00D44CC1">
        <w:rPr>
          <w:rFonts w:ascii="Arial" w:hAnsi="Arial" w:cs="Arial"/>
          <w:b/>
          <w:iCs/>
          <w:sz w:val="20"/>
          <w:szCs w:val="20"/>
          <w:lang w:val="es-ES"/>
        </w:rPr>
        <w:t xml:space="preserve">36.- </w:t>
      </w:r>
      <w:r w:rsidR="00151E51" w:rsidRPr="00D44CC1">
        <w:rPr>
          <w:rFonts w:ascii="Arial" w:hAnsi="Arial" w:cs="Arial"/>
          <w:iCs/>
          <w:sz w:val="20"/>
          <w:szCs w:val="20"/>
          <w:lang w:val="es-ES"/>
        </w:rPr>
        <w:t>El Ayuntamiento, es un órgano de gobierno colegiado que se integra con un Presidente Municipal, un Síndico(a) y los Regidores que correspondan, cuyas funciones están señaladas por las leyes del Estado y las que el propio Ayuntamiento designe.</w:t>
      </w:r>
    </w:p>
    <w:p w14:paraId="1E0356CF"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37.-</w:t>
      </w:r>
      <w:r w:rsidRPr="00D44CC1">
        <w:rPr>
          <w:rFonts w:ascii="Arial" w:hAnsi="Arial" w:cs="Arial"/>
          <w:iCs/>
          <w:sz w:val="20"/>
          <w:szCs w:val="20"/>
          <w:lang w:val="es-ES"/>
        </w:rPr>
        <w:t xml:space="preserve"> El Ayuntamiento resolverá los asuntos de su competencia colegiadamente a través de sesiones y funcionará con la asistencia de la mayoría de sus integrantes. Para ello se requiere que hayan sido convocados todos sus integrantes y que se encuentren presentes, por lo menos, la mitad más uno de los mismos, entre los que deberá estar el Presidente.</w:t>
      </w:r>
    </w:p>
    <w:p w14:paraId="01260630"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38.- </w:t>
      </w:r>
      <w:r w:rsidRPr="00D44CC1">
        <w:rPr>
          <w:rFonts w:ascii="Arial" w:hAnsi="Arial" w:cs="Arial"/>
          <w:iCs/>
          <w:sz w:val="20"/>
          <w:szCs w:val="20"/>
          <w:lang w:val="es-ES"/>
        </w:rPr>
        <w:t>En las sesiones del Ayuntamiento solo tendrán derecho a voz y voto el Presidente, el Síndico y los Regidores.</w:t>
      </w:r>
    </w:p>
    <w:p w14:paraId="2AC821C0"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ARTÍCULO 39</w:t>
      </w:r>
      <w:r w:rsidRPr="00D44CC1">
        <w:rPr>
          <w:rFonts w:ascii="Arial" w:hAnsi="Arial" w:cs="Arial"/>
          <w:iCs/>
          <w:sz w:val="20"/>
          <w:szCs w:val="20"/>
          <w:lang w:val="es-ES"/>
        </w:rPr>
        <w:t>.- Las sesiones del Ayuntamiento podrán ser públicas o privadas, ordinarias, extraordinarias, especiales o solemnes, serán presididas por el Presidente Municipal y moderadas por quien designe el Secretario General Municipal.</w:t>
      </w:r>
    </w:p>
    <w:p w14:paraId="5AC39313"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40.- </w:t>
      </w:r>
      <w:r w:rsidRPr="00D44CC1">
        <w:rPr>
          <w:rFonts w:ascii="Arial" w:hAnsi="Arial" w:cs="Arial"/>
          <w:iCs/>
          <w:sz w:val="20"/>
          <w:szCs w:val="20"/>
          <w:lang w:val="es-ES"/>
        </w:rPr>
        <w:t>Las sesiones extraordinarias podrán ser convocadas por el Presidente o por las dos terceras partes de los regidores cuando se requiera. En sesión extraordinaria sólo se tratarán los asuntos objeto de la convocatoria</w:t>
      </w:r>
    </w:p>
    <w:p w14:paraId="1BEE1A75"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lastRenderedPageBreak/>
        <w:t>ARTICULO 41.-</w:t>
      </w:r>
      <w:r w:rsidRPr="00D44CC1">
        <w:rPr>
          <w:rFonts w:ascii="Arial" w:hAnsi="Arial" w:cs="Arial"/>
          <w:iCs/>
          <w:sz w:val="20"/>
          <w:szCs w:val="20"/>
          <w:lang w:val="es-ES"/>
        </w:rPr>
        <w:t xml:space="preserve"> Los acuerdos del Ayuntamiento que requieren mayoría calificada por dos terceras partes de sus integrantes son los siguientes: </w:t>
      </w:r>
    </w:p>
    <w:p w14:paraId="1879AE82" w14:textId="77777777" w:rsidR="00151E51" w:rsidRPr="00D44CC1" w:rsidRDefault="00151E51" w:rsidP="00041CB7">
      <w:pPr>
        <w:pStyle w:val="Prrafodelista"/>
        <w:widowControl w:val="0"/>
        <w:numPr>
          <w:ilvl w:val="0"/>
          <w:numId w:val="43"/>
        </w:numPr>
        <w:tabs>
          <w:tab w:val="left" w:pos="994"/>
        </w:tabs>
        <w:autoSpaceDE w:val="0"/>
        <w:autoSpaceDN w:val="0"/>
        <w:spacing w:after="0" w:line="265" w:lineRule="exact"/>
        <w:ind w:left="994" w:hanging="251"/>
        <w:contextualSpacing w:val="0"/>
        <w:jc w:val="both"/>
        <w:rPr>
          <w:rFonts w:ascii="Arial" w:hAnsi="Arial" w:cs="Arial"/>
          <w:sz w:val="20"/>
          <w:szCs w:val="20"/>
        </w:rPr>
      </w:pPr>
      <w:r w:rsidRPr="00D44CC1">
        <w:rPr>
          <w:rFonts w:ascii="Arial" w:hAnsi="Arial" w:cs="Arial"/>
          <w:sz w:val="20"/>
          <w:szCs w:val="20"/>
        </w:rPr>
        <w:t>Para</w:t>
      </w:r>
      <w:r w:rsidRPr="00D44CC1">
        <w:rPr>
          <w:rFonts w:ascii="Arial" w:hAnsi="Arial" w:cs="Arial"/>
          <w:spacing w:val="-9"/>
          <w:sz w:val="20"/>
          <w:szCs w:val="20"/>
        </w:rPr>
        <w:t xml:space="preserve"> </w:t>
      </w:r>
      <w:r w:rsidRPr="00D44CC1">
        <w:rPr>
          <w:rFonts w:ascii="Arial" w:hAnsi="Arial" w:cs="Arial"/>
          <w:sz w:val="20"/>
          <w:szCs w:val="20"/>
        </w:rPr>
        <w:t>dictar</w:t>
      </w:r>
      <w:r w:rsidRPr="00D44CC1">
        <w:rPr>
          <w:rFonts w:ascii="Arial" w:hAnsi="Arial" w:cs="Arial"/>
          <w:spacing w:val="-7"/>
          <w:sz w:val="20"/>
          <w:szCs w:val="20"/>
        </w:rPr>
        <w:t xml:space="preserve"> </w:t>
      </w:r>
      <w:r w:rsidRPr="00D44CC1">
        <w:rPr>
          <w:rFonts w:ascii="Arial" w:hAnsi="Arial" w:cs="Arial"/>
          <w:sz w:val="20"/>
          <w:szCs w:val="20"/>
        </w:rPr>
        <w:t>resoluciones</w:t>
      </w:r>
      <w:r w:rsidRPr="00D44CC1">
        <w:rPr>
          <w:rFonts w:ascii="Arial" w:hAnsi="Arial" w:cs="Arial"/>
          <w:spacing w:val="-7"/>
          <w:sz w:val="20"/>
          <w:szCs w:val="20"/>
        </w:rPr>
        <w:t xml:space="preserve"> </w:t>
      </w:r>
      <w:r w:rsidRPr="00D44CC1">
        <w:rPr>
          <w:rFonts w:ascii="Arial" w:hAnsi="Arial" w:cs="Arial"/>
          <w:sz w:val="20"/>
          <w:szCs w:val="20"/>
        </w:rPr>
        <w:t>que</w:t>
      </w:r>
      <w:r w:rsidRPr="00D44CC1">
        <w:rPr>
          <w:rFonts w:ascii="Arial" w:hAnsi="Arial" w:cs="Arial"/>
          <w:spacing w:val="-7"/>
          <w:sz w:val="20"/>
          <w:szCs w:val="20"/>
        </w:rPr>
        <w:t xml:space="preserve"> </w:t>
      </w:r>
      <w:r w:rsidRPr="00D44CC1">
        <w:rPr>
          <w:rFonts w:ascii="Arial" w:hAnsi="Arial" w:cs="Arial"/>
          <w:sz w:val="20"/>
          <w:szCs w:val="20"/>
        </w:rPr>
        <w:t>afecten</w:t>
      </w:r>
      <w:r w:rsidRPr="00D44CC1">
        <w:rPr>
          <w:rFonts w:ascii="Arial" w:hAnsi="Arial" w:cs="Arial"/>
          <w:spacing w:val="-7"/>
          <w:sz w:val="20"/>
          <w:szCs w:val="20"/>
        </w:rPr>
        <w:t xml:space="preserve"> </w:t>
      </w:r>
      <w:r w:rsidRPr="00D44CC1">
        <w:rPr>
          <w:rFonts w:ascii="Arial" w:hAnsi="Arial" w:cs="Arial"/>
          <w:sz w:val="20"/>
          <w:szCs w:val="20"/>
        </w:rPr>
        <w:t>el</w:t>
      </w:r>
      <w:r w:rsidRPr="00D44CC1">
        <w:rPr>
          <w:rFonts w:ascii="Arial" w:hAnsi="Arial" w:cs="Arial"/>
          <w:spacing w:val="-7"/>
          <w:sz w:val="20"/>
          <w:szCs w:val="20"/>
        </w:rPr>
        <w:t xml:space="preserve"> </w:t>
      </w:r>
      <w:r w:rsidRPr="00D44CC1">
        <w:rPr>
          <w:rFonts w:ascii="Arial" w:hAnsi="Arial" w:cs="Arial"/>
          <w:sz w:val="20"/>
          <w:szCs w:val="20"/>
        </w:rPr>
        <w:t>patrimonio</w:t>
      </w:r>
      <w:r w:rsidRPr="00D44CC1">
        <w:rPr>
          <w:rFonts w:ascii="Arial" w:hAnsi="Arial" w:cs="Arial"/>
          <w:spacing w:val="-7"/>
          <w:sz w:val="20"/>
          <w:szCs w:val="20"/>
        </w:rPr>
        <w:t xml:space="preserve"> </w:t>
      </w:r>
      <w:r w:rsidRPr="00D44CC1">
        <w:rPr>
          <w:rFonts w:ascii="Arial" w:hAnsi="Arial" w:cs="Arial"/>
          <w:sz w:val="20"/>
          <w:szCs w:val="20"/>
        </w:rPr>
        <w:t>inmobiliario</w:t>
      </w:r>
      <w:r w:rsidRPr="00D44CC1">
        <w:rPr>
          <w:rFonts w:ascii="Arial" w:hAnsi="Arial" w:cs="Arial"/>
          <w:spacing w:val="-7"/>
          <w:sz w:val="20"/>
          <w:szCs w:val="20"/>
        </w:rPr>
        <w:t xml:space="preserve"> </w:t>
      </w:r>
      <w:r w:rsidRPr="00D44CC1">
        <w:rPr>
          <w:rFonts w:ascii="Arial" w:hAnsi="Arial" w:cs="Arial"/>
          <w:spacing w:val="-2"/>
          <w:sz w:val="20"/>
          <w:szCs w:val="20"/>
        </w:rPr>
        <w:t>Municipal;</w:t>
      </w:r>
    </w:p>
    <w:p w14:paraId="0F2866F4" w14:textId="77777777" w:rsidR="00151E51" w:rsidRPr="00D44CC1" w:rsidRDefault="00151E51" w:rsidP="00041CB7">
      <w:pPr>
        <w:pStyle w:val="Prrafodelista"/>
        <w:widowControl w:val="0"/>
        <w:numPr>
          <w:ilvl w:val="0"/>
          <w:numId w:val="43"/>
        </w:numPr>
        <w:tabs>
          <w:tab w:val="left" w:pos="996"/>
        </w:tabs>
        <w:autoSpaceDE w:val="0"/>
        <w:autoSpaceDN w:val="0"/>
        <w:spacing w:after="0" w:line="240" w:lineRule="auto"/>
        <w:ind w:right="434" w:hanging="309"/>
        <w:contextualSpacing w:val="0"/>
        <w:jc w:val="both"/>
        <w:rPr>
          <w:rFonts w:ascii="Arial" w:hAnsi="Arial" w:cs="Arial"/>
          <w:sz w:val="20"/>
          <w:szCs w:val="20"/>
        </w:rPr>
      </w:pPr>
      <w:r w:rsidRPr="00D44CC1">
        <w:rPr>
          <w:rFonts w:ascii="Arial" w:hAnsi="Arial" w:cs="Arial"/>
          <w:sz w:val="20"/>
          <w:szCs w:val="20"/>
        </w:rPr>
        <w:t>Para</w:t>
      </w:r>
      <w:r w:rsidRPr="00D44CC1">
        <w:rPr>
          <w:rFonts w:ascii="Arial" w:hAnsi="Arial" w:cs="Arial"/>
          <w:spacing w:val="21"/>
          <w:sz w:val="20"/>
          <w:szCs w:val="20"/>
        </w:rPr>
        <w:t xml:space="preserve"> </w:t>
      </w:r>
      <w:r w:rsidRPr="00D44CC1">
        <w:rPr>
          <w:rFonts w:ascii="Arial" w:hAnsi="Arial" w:cs="Arial"/>
          <w:sz w:val="20"/>
          <w:szCs w:val="20"/>
        </w:rPr>
        <w:t>celebrar</w:t>
      </w:r>
      <w:r w:rsidRPr="00D44CC1">
        <w:rPr>
          <w:rFonts w:ascii="Arial" w:hAnsi="Arial" w:cs="Arial"/>
          <w:spacing w:val="21"/>
          <w:sz w:val="20"/>
          <w:szCs w:val="20"/>
        </w:rPr>
        <w:t xml:space="preserve"> </w:t>
      </w:r>
      <w:r w:rsidRPr="00D44CC1">
        <w:rPr>
          <w:rFonts w:ascii="Arial" w:hAnsi="Arial" w:cs="Arial"/>
          <w:sz w:val="20"/>
          <w:szCs w:val="20"/>
        </w:rPr>
        <w:t>actos</w:t>
      </w:r>
      <w:r w:rsidRPr="00D44CC1">
        <w:rPr>
          <w:rFonts w:ascii="Arial" w:hAnsi="Arial" w:cs="Arial"/>
          <w:spacing w:val="21"/>
          <w:sz w:val="20"/>
          <w:szCs w:val="20"/>
        </w:rPr>
        <w:t xml:space="preserve"> </w:t>
      </w:r>
      <w:r w:rsidRPr="00D44CC1">
        <w:rPr>
          <w:rFonts w:ascii="Arial" w:hAnsi="Arial" w:cs="Arial"/>
          <w:sz w:val="20"/>
          <w:szCs w:val="20"/>
        </w:rPr>
        <w:t>o</w:t>
      </w:r>
      <w:r w:rsidRPr="00D44CC1">
        <w:rPr>
          <w:rFonts w:ascii="Arial" w:hAnsi="Arial" w:cs="Arial"/>
          <w:spacing w:val="21"/>
          <w:sz w:val="20"/>
          <w:szCs w:val="20"/>
        </w:rPr>
        <w:t xml:space="preserve"> </w:t>
      </w:r>
      <w:r w:rsidRPr="00D44CC1">
        <w:rPr>
          <w:rFonts w:ascii="Arial" w:hAnsi="Arial" w:cs="Arial"/>
          <w:sz w:val="20"/>
          <w:szCs w:val="20"/>
        </w:rPr>
        <w:t>convenios</w:t>
      </w:r>
      <w:r w:rsidRPr="00D44CC1">
        <w:rPr>
          <w:rFonts w:ascii="Arial" w:hAnsi="Arial" w:cs="Arial"/>
          <w:spacing w:val="21"/>
          <w:sz w:val="20"/>
          <w:szCs w:val="20"/>
        </w:rPr>
        <w:t xml:space="preserve"> </w:t>
      </w:r>
      <w:r w:rsidRPr="00D44CC1">
        <w:rPr>
          <w:rFonts w:ascii="Arial" w:hAnsi="Arial" w:cs="Arial"/>
          <w:sz w:val="20"/>
          <w:szCs w:val="20"/>
        </w:rPr>
        <w:t>que</w:t>
      </w:r>
      <w:r w:rsidRPr="00D44CC1">
        <w:rPr>
          <w:rFonts w:ascii="Arial" w:hAnsi="Arial" w:cs="Arial"/>
          <w:spacing w:val="21"/>
          <w:sz w:val="20"/>
          <w:szCs w:val="20"/>
        </w:rPr>
        <w:t xml:space="preserve"> </w:t>
      </w:r>
      <w:r w:rsidRPr="00D44CC1">
        <w:rPr>
          <w:rFonts w:ascii="Arial" w:hAnsi="Arial" w:cs="Arial"/>
          <w:sz w:val="20"/>
          <w:szCs w:val="20"/>
        </w:rPr>
        <w:t>comprometan</w:t>
      </w:r>
      <w:r w:rsidRPr="00D44CC1">
        <w:rPr>
          <w:rFonts w:ascii="Arial" w:hAnsi="Arial" w:cs="Arial"/>
          <w:spacing w:val="21"/>
          <w:sz w:val="20"/>
          <w:szCs w:val="20"/>
        </w:rPr>
        <w:t xml:space="preserve"> </w:t>
      </w:r>
      <w:r w:rsidRPr="00D44CC1">
        <w:rPr>
          <w:rFonts w:ascii="Arial" w:hAnsi="Arial" w:cs="Arial"/>
          <w:sz w:val="20"/>
          <w:szCs w:val="20"/>
        </w:rPr>
        <w:t>al</w:t>
      </w:r>
      <w:r w:rsidRPr="00D44CC1">
        <w:rPr>
          <w:rFonts w:ascii="Arial" w:hAnsi="Arial" w:cs="Arial"/>
          <w:spacing w:val="21"/>
          <w:sz w:val="20"/>
          <w:szCs w:val="20"/>
        </w:rPr>
        <w:t xml:space="preserve"> </w:t>
      </w:r>
      <w:r w:rsidRPr="00D44CC1">
        <w:rPr>
          <w:rFonts w:ascii="Arial" w:hAnsi="Arial" w:cs="Arial"/>
          <w:sz w:val="20"/>
          <w:szCs w:val="20"/>
        </w:rPr>
        <w:t>Municipio</w:t>
      </w:r>
      <w:r w:rsidRPr="00D44CC1">
        <w:rPr>
          <w:rFonts w:ascii="Arial" w:hAnsi="Arial" w:cs="Arial"/>
          <w:spacing w:val="21"/>
          <w:sz w:val="20"/>
          <w:szCs w:val="20"/>
        </w:rPr>
        <w:t xml:space="preserve"> </w:t>
      </w:r>
      <w:r w:rsidRPr="00D44CC1">
        <w:rPr>
          <w:rFonts w:ascii="Arial" w:hAnsi="Arial" w:cs="Arial"/>
          <w:sz w:val="20"/>
          <w:szCs w:val="20"/>
        </w:rPr>
        <w:t>por</w:t>
      </w:r>
      <w:r w:rsidRPr="00D44CC1">
        <w:rPr>
          <w:rFonts w:ascii="Arial" w:hAnsi="Arial" w:cs="Arial"/>
          <w:spacing w:val="21"/>
          <w:sz w:val="20"/>
          <w:szCs w:val="20"/>
        </w:rPr>
        <w:t xml:space="preserve"> </w:t>
      </w:r>
      <w:r w:rsidRPr="00D44CC1">
        <w:rPr>
          <w:rFonts w:ascii="Arial" w:hAnsi="Arial" w:cs="Arial"/>
          <w:sz w:val="20"/>
          <w:szCs w:val="20"/>
        </w:rPr>
        <w:t>un</w:t>
      </w:r>
      <w:r w:rsidRPr="00D44CC1">
        <w:rPr>
          <w:rFonts w:ascii="Arial" w:hAnsi="Arial" w:cs="Arial"/>
          <w:spacing w:val="21"/>
          <w:sz w:val="20"/>
          <w:szCs w:val="20"/>
        </w:rPr>
        <w:t xml:space="preserve"> </w:t>
      </w:r>
      <w:r w:rsidRPr="00D44CC1">
        <w:rPr>
          <w:rFonts w:ascii="Arial" w:hAnsi="Arial" w:cs="Arial"/>
          <w:sz w:val="20"/>
          <w:szCs w:val="20"/>
        </w:rPr>
        <w:t>plazo</w:t>
      </w:r>
      <w:r w:rsidRPr="00D44CC1">
        <w:rPr>
          <w:rFonts w:ascii="Arial" w:hAnsi="Arial" w:cs="Arial"/>
          <w:spacing w:val="21"/>
          <w:sz w:val="20"/>
          <w:szCs w:val="20"/>
        </w:rPr>
        <w:t xml:space="preserve"> </w:t>
      </w:r>
      <w:r w:rsidRPr="00D44CC1">
        <w:rPr>
          <w:rFonts w:ascii="Arial" w:hAnsi="Arial" w:cs="Arial"/>
          <w:sz w:val="20"/>
          <w:szCs w:val="20"/>
        </w:rPr>
        <w:t>mayor al</w:t>
      </w:r>
      <w:r w:rsidRPr="00D44CC1">
        <w:rPr>
          <w:rFonts w:ascii="Arial" w:hAnsi="Arial" w:cs="Arial"/>
          <w:spacing w:val="21"/>
          <w:sz w:val="20"/>
          <w:szCs w:val="20"/>
        </w:rPr>
        <w:t xml:space="preserve"> </w:t>
      </w:r>
      <w:r w:rsidRPr="00D44CC1">
        <w:rPr>
          <w:rFonts w:ascii="Arial" w:hAnsi="Arial" w:cs="Arial"/>
          <w:sz w:val="20"/>
          <w:szCs w:val="20"/>
        </w:rPr>
        <w:t>periodo</w:t>
      </w:r>
      <w:r w:rsidRPr="00D44CC1">
        <w:rPr>
          <w:rFonts w:ascii="Arial" w:hAnsi="Arial" w:cs="Arial"/>
          <w:spacing w:val="21"/>
          <w:sz w:val="20"/>
          <w:szCs w:val="20"/>
        </w:rPr>
        <w:t xml:space="preserve"> </w:t>
      </w:r>
      <w:r w:rsidRPr="00D44CC1">
        <w:rPr>
          <w:rFonts w:ascii="Arial" w:hAnsi="Arial" w:cs="Arial"/>
          <w:sz w:val="20"/>
          <w:szCs w:val="20"/>
        </w:rPr>
        <w:t>del</w:t>
      </w:r>
      <w:r w:rsidRPr="00D44CC1">
        <w:rPr>
          <w:rFonts w:ascii="Arial" w:hAnsi="Arial" w:cs="Arial"/>
          <w:spacing w:val="21"/>
          <w:sz w:val="20"/>
          <w:szCs w:val="20"/>
        </w:rPr>
        <w:t xml:space="preserve"> </w:t>
      </w:r>
      <w:r w:rsidRPr="00D44CC1">
        <w:rPr>
          <w:rFonts w:ascii="Arial" w:hAnsi="Arial" w:cs="Arial"/>
          <w:sz w:val="20"/>
          <w:szCs w:val="20"/>
        </w:rPr>
        <w:t>Ayuntamiento; y</w:t>
      </w:r>
    </w:p>
    <w:p w14:paraId="1C025B2F" w14:textId="77777777" w:rsidR="00151E51" w:rsidRPr="00D44CC1" w:rsidRDefault="00151E51" w:rsidP="00041CB7">
      <w:pPr>
        <w:pStyle w:val="Prrafodelista"/>
        <w:widowControl w:val="0"/>
        <w:numPr>
          <w:ilvl w:val="0"/>
          <w:numId w:val="43"/>
        </w:numPr>
        <w:tabs>
          <w:tab w:val="left" w:pos="992"/>
        </w:tabs>
        <w:autoSpaceDE w:val="0"/>
        <w:autoSpaceDN w:val="0"/>
        <w:spacing w:after="0" w:line="240" w:lineRule="auto"/>
        <w:ind w:left="992" w:hanging="360"/>
        <w:contextualSpacing w:val="0"/>
        <w:jc w:val="both"/>
        <w:rPr>
          <w:rFonts w:ascii="Arial" w:hAnsi="Arial" w:cs="Arial"/>
          <w:sz w:val="20"/>
          <w:szCs w:val="20"/>
        </w:rPr>
      </w:pPr>
      <w:r w:rsidRPr="00D44CC1">
        <w:rPr>
          <w:rFonts w:ascii="Arial" w:hAnsi="Arial" w:cs="Arial"/>
          <w:sz w:val="20"/>
          <w:szCs w:val="20"/>
        </w:rPr>
        <w:t>Para</w:t>
      </w:r>
      <w:r w:rsidRPr="00D44CC1">
        <w:rPr>
          <w:rFonts w:ascii="Arial" w:hAnsi="Arial" w:cs="Arial"/>
          <w:spacing w:val="-8"/>
          <w:sz w:val="20"/>
          <w:szCs w:val="20"/>
        </w:rPr>
        <w:t xml:space="preserve"> </w:t>
      </w:r>
      <w:r w:rsidRPr="00D44CC1">
        <w:rPr>
          <w:rFonts w:ascii="Arial" w:hAnsi="Arial" w:cs="Arial"/>
          <w:sz w:val="20"/>
          <w:szCs w:val="20"/>
        </w:rPr>
        <w:t>que</w:t>
      </w:r>
      <w:r w:rsidRPr="00D44CC1">
        <w:rPr>
          <w:rFonts w:ascii="Arial" w:hAnsi="Arial" w:cs="Arial"/>
          <w:spacing w:val="-5"/>
          <w:sz w:val="20"/>
          <w:szCs w:val="20"/>
        </w:rPr>
        <w:t xml:space="preserve"> </w:t>
      </w:r>
      <w:r w:rsidRPr="00D44CC1">
        <w:rPr>
          <w:rFonts w:ascii="Arial" w:hAnsi="Arial" w:cs="Arial"/>
          <w:sz w:val="20"/>
          <w:szCs w:val="20"/>
        </w:rPr>
        <w:t>el</w:t>
      </w:r>
      <w:r w:rsidRPr="00D44CC1">
        <w:rPr>
          <w:rFonts w:ascii="Arial" w:hAnsi="Arial" w:cs="Arial"/>
          <w:spacing w:val="-5"/>
          <w:sz w:val="20"/>
          <w:szCs w:val="20"/>
        </w:rPr>
        <w:t xml:space="preserve"> </w:t>
      </w:r>
      <w:r w:rsidRPr="00D44CC1">
        <w:rPr>
          <w:rFonts w:ascii="Arial" w:hAnsi="Arial" w:cs="Arial"/>
          <w:sz w:val="20"/>
          <w:szCs w:val="20"/>
        </w:rPr>
        <w:t>gobierno</w:t>
      </w:r>
      <w:r w:rsidRPr="00D44CC1">
        <w:rPr>
          <w:rFonts w:ascii="Arial" w:hAnsi="Arial" w:cs="Arial"/>
          <w:spacing w:val="-5"/>
          <w:sz w:val="20"/>
          <w:szCs w:val="20"/>
        </w:rPr>
        <w:t xml:space="preserve"> </w:t>
      </w:r>
      <w:r w:rsidRPr="00D44CC1">
        <w:rPr>
          <w:rFonts w:ascii="Arial" w:hAnsi="Arial" w:cs="Arial"/>
          <w:sz w:val="20"/>
          <w:szCs w:val="20"/>
        </w:rPr>
        <w:t>Estatal</w:t>
      </w:r>
      <w:r w:rsidRPr="00D44CC1">
        <w:rPr>
          <w:rFonts w:ascii="Arial" w:hAnsi="Arial" w:cs="Arial"/>
          <w:spacing w:val="-5"/>
          <w:sz w:val="20"/>
          <w:szCs w:val="20"/>
        </w:rPr>
        <w:t xml:space="preserve"> </w:t>
      </w:r>
      <w:r w:rsidRPr="00D44CC1">
        <w:rPr>
          <w:rFonts w:ascii="Arial" w:hAnsi="Arial" w:cs="Arial"/>
          <w:sz w:val="20"/>
          <w:szCs w:val="20"/>
        </w:rPr>
        <w:t>asuma</w:t>
      </w:r>
      <w:r w:rsidRPr="00D44CC1">
        <w:rPr>
          <w:rFonts w:ascii="Arial" w:hAnsi="Arial" w:cs="Arial"/>
          <w:spacing w:val="-5"/>
          <w:sz w:val="20"/>
          <w:szCs w:val="20"/>
        </w:rPr>
        <w:t xml:space="preserve"> </w:t>
      </w:r>
      <w:r w:rsidRPr="00D44CC1">
        <w:rPr>
          <w:rFonts w:ascii="Arial" w:hAnsi="Arial" w:cs="Arial"/>
          <w:sz w:val="20"/>
          <w:szCs w:val="20"/>
        </w:rPr>
        <w:t>una</w:t>
      </w:r>
      <w:r w:rsidRPr="00D44CC1">
        <w:rPr>
          <w:rFonts w:ascii="Arial" w:hAnsi="Arial" w:cs="Arial"/>
          <w:spacing w:val="-5"/>
          <w:sz w:val="20"/>
          <w:szCs w:val="20"/>
        </w:rPr>
        <w:t xml:space="preserve"> </w:t>
      </w:r>
      <w:r w:rsidRPr="00D44CC1">
        <w:rPr>
          <w:rFonts w:ascii="Arial" w:hAnsi="Arial" w:cs="Arial"/>
          <w:sz w:val="20"/>
          <w:szCs w:val="20"/>
        </w:rPr>
        <w:t>función</w:t>
      </w:r>
      <w:r w:rsidRPr="00D44CC1">
        <w:rPr>
          <w:rFonts w:ascii="Arial" w:hAnsi="Arial" w:cs="Arial"/>
          <w:spacing w:val="-5"/>
          <w:sz w:val="20"/>
          <w:szCs w:val="20"/>
        </w:rPr>
        <w:t xml:space="preserve"> </w:t>
      </w:r>
      <w:r w:rsidRPr="00D44CC1">
        <w:rPr>
          <w:rFonts w:ascii="Arial" w:hAnsi="Arial" w:cs="Arial"/>
          <w:sz w:val="20"/>
          <w:szCs w:val="20"/>
        </w:rPr>
        <w:t>o</w:t>
      </w:r>
      <w:r w:rsidRPr="00D44CC1">
        <w:rPr>
          <w:rFonts w:ascii="Arial" w:hAnsi="Arial" w:cs="Arial"/>
          <w:spacing w:val="-5"/>
          <w:sz w:val="20"/>
          <w:szCs w:val="20"/>
        </w:rPr>
        <w:t xml:space="preserve"> </w:t>
      </w:r>
      <w:r w:rsidRPr="00D44CC1">
        <w:rPr>
          <w:rFonts w:ascii="Arial" w:hAnsi="Arial" w:cs="Arial"/>
          <w:sz w:val="20"/>
          <w:szCs w:val="20"/>
        </w:rPr>
        <w:t>servicio</w:t>
      </w:r>
      <w:r w:rsidRPr="00D44CC1">
        <w:rPr>
          <w:rFonts w:ascii="Arial" w:hAnsi="Arial" w:cs="Arial"/>
          <w:spacing w:val="-5"/>
          <w:sz w:val="20"/>
          <w:szCs w:val="20"/>
        </w:rPr>
        <w:t xml:space="preserve"> </w:t>
      </w:r>
      <w:r w:rsidRPr="00D44CC1">
        <w:rPr>
          <w:rFonts w:ascii="Arial" w:hAnsi="Arial" w:cs="Arial"/>
          <w:sz w:val="20"/>
          <w:szCs w:val="20"/>
        </w:rPr>
        <w:t>Municipal,</w:t>
      </w:r>
      <w:r w:rsidRPr="00D44CC1">
        <w:rPr>
          <w:rFonts w:ascii="Arial" w:hAnsi="Arial" w:cs="Arial"/>
          <w:spacing w:val="-5"/>
          <w:sz w:val="20"/>
          <w:szCs w:val="20"/>
        </w:rPr>
        <w:t xml:space="preserve"> </w:t>
      </w:r>
      <w:r w:rsidRPr="00D44CC1">
        <w:rPr>
          <w:rFonts w:ascii="Arial" w:hAnsi="Arial" w:cs="Arial"/>
          <w:sz w:val="20"/>
          <w:szCs w:val="20"/>
        </w:rPr>
        <w:t>sin</w:t>
      </w:r>
      <w:r w:rsidRPr="00D44CC1">
        <w:rPr>
          <w:rFonts w:ascii="Arial" w:hAnsi="Arial" w:cs="Arial"/>
          <w:spacing w:val="-5"/>
          <w:sz w:val="20"/>
          <w:szCs w:val="20"/>
        </w:rPr>
        <w:t xml:space="preserve"> </w:t>
      </w:r>
      <w:r w:rsidRPr="00D44CC1">
        <w:rPr>
          <w:rFonts w:ascii="Arial" w:hAnsi="Arial" w:cs="Arial"/>
          <w:sz w:val="20"/>
          <w:szCs w:val="20"/>
        </w:rPr>
        <w:t>el</w:t>
      </w:r>
      <w:r w:rsidRPr="00D44CC1">
        <w:rPr>
          <w:rFonts w:ascii="Arial" w:hAnsi="Arial" w:cs="Arial"/>
          <w:spacing w:val="-5"/>
          <w:sz w:val="20"/>
          <w:szCs w:val="20"/>
        </w:rPr>
        <w:t xml:space="preserve"> </w:t>
      </w:r>
      <w:r w:rsidRPr="00D44CC1">
        <w:rPr>
          <w:rFonts w:ascii="Arial" w:hAnsi="Arial" w:cs="Arial"/>
          <w:sz w:val="20"/>
          <w:szCs w:val="20"/>
        </w:rPr>
        <w:t>convenio</w:t>
      </w:r>
      <w:r w:rsidRPr="00D44CC1">
        <w:rPr>
          <w:rFonts w:ascii="Arial" w:hAnsi="Arial" w:cs="Arial"/>
          <w:spacing w:val="-5"/>
          <w:sz w:val="20"/>
          <w:szCs w:val="20"/>
        </w:rPr>
        <w:t xml:space="preserve"> </w:t>
      </w:r>
      <w:r w:rsidRPr="00D44CC1">
        <w:rPr>
          <w:rFonts w:ascii="Arial" w:hAnsi="Arial" w:cs="Arial"/>
          <w:spacing w:val="-2"/>
          <w:sz w:val="20"/>
          <w:szCs w:val="20"/>
        </w:rPr>
        <w:t>correspondiente;</w:t>
      </w:r>
    </w:p>
    <w:p w14:paraId="2170EAED" w14:textId="77777777" w:rsidR="00151E51" w:rsidRPr="00D44CC1" w:rsidRDefault="00151E51" w:rsidP="00041CB7">
      <w:pPr>
        <w:pStyle w:val="Prrafodelista"/>
        <w:widowControl w:val="0"/>
        <w:numPr>
          <w:ilvl w:val="0"/>
          <w:numId w:val="43"/>
        </w:numPr>
        <w:tabs>
          <w:tab w:val="left" w:pos="993"/>
        </w:tabs>
        <w:autoSpaceDE w:val="0"/>
        <w:autoSpaceDN w:val="0"/>
        <w:spacing w:after="0" w:line="240" w:lineRule="auto"/>
        <w:ind w:left="993" w:hanging="375"/>
        <w:contextualSpacing w:val="0"/>
        <w:jc w:val="both"/>
        <w:rPr>
          <w:rFonts w:ascii="Arial" w:hAnsi="Arial" w:cs="Arial"/>
          <w:sz w:val="20"/>
          <w:szCs w:val="20"/>
        </w:rPr>
      </w:pPr>
      <w:r w:rsidRPr="00D44CC1">
        <w:rPr>
          <w:rFonts w:ascii="Arial" w:hAnsi="Arial" w:cs="Arial"/>
          <w:sz w:val="20"/>
          <w:szCs w:val="20"/>
        </w:rPr>
        <w:t>Las</w:t>
      </w:r>
      <w:r w:rsidRPr="00D44CC1">
        <w:rPr>
          <w:rFonts w:ascii="Arial" w:hAnsi="Arial" w:cs="Arial"/>
          <w:spacing w:val="-6"/>
          <w:sz w:val="20"/>
          <w:szCs w:val="20"/>
        </w:rPr>
        <w:t xml:space="preserve"> </w:t>
      </w:r>
      <w:r w:rsidRPr="00D44CC1">
        <w:rPr>
          <w:rFonts w:ascii="Arial" w:hAnsi="Arial" w:cs="Arial"/>
          <w:sz w:val="20"/>
          <w:szCs w:val="20"/>
        </w:rPr>
        <w:t>estipuladas</w:t>
      </w:r>
      <w:r w:rsidRPr="00D44CC1">
        <w:rPr>
          <w:rFonts w:ascii="Arial" w:hAnsi="Arial" w:cs="Arial"/>
          <w:spacing w:val="-5"/>
          <w:sz w:val="20"/>
          <w:szCs w:val="20"/>
        </w:rPr>
        <w:t xml:space="preserve"> </w:t>
      </w:r>
      <w:r w:rsidRPr="00D44CC1">
        <w:rPr>
          <w:rFonts w:ascii="Arial" w:hAnsi="Arial" w:cs="Arial"/>
          <w:sz w:val="20"/>
          <w:szCs w:val="20"/>
        </w:rPr>
        <w:t>en</w:t>
      </w:r>
      <w:r w:rsidRPr="00D44CC1">
        <w:rPr>
          <w:rFonts w:ascii="Arial" w:hAnsi="Arial" w:cs="Arial"/>
          <w:spacing w:val="-6"/>
          <w:sz w:val="20"/>
          <w:szCs w:val="20"/>
        </w:rPr>
        <w:t xml:space="preserve"> </w:t>
      </w:r>
      <w:r w:rsidRPr="00D44CC1">
        <w:rPr>
          <w:rFonts w:ascii="Arial" w:hAnsi="Arial" w:cs="Arial"/>
          <w:sz w:val="20"/>
          <w:szCs w:val="20"/>
        </w:rPr>
        <w:t>el</w:t>
      </w:r>
      <w:r w:rsidRPr="00D44CC1">
        <w:rPr>
          <w:rFonts w:ascii="Arial" w:hAnsi="Arial" w:cs="Arial"/>
          <w:spacing w:val="-5"/>
          <w:sz w:val="20"/>
          <w:szCs w:val="20"/>
        </w:rPr>
        <w:t xml:space="preserve"> </w:t>
      </w:r>
      <w:r w:rsidRPr="00D44CC1">
        <w:rPr>
          <w:rFonts w:ascii="Arial" w:hAnsi="Arial" w:cs="Arial"/>
          <w:sz w:val="20"/>
          <w:szCs w:val="20"/>
        </w:rPr>
        <w:t>presente</w:t>
      </w:r>
      <w:r w:rsidRPr="00D44CC1">
        <w:rPr>
          <w:rFonts w:ascii="Arial" w:hAnsi="Arial" w:cs="Arial"/>
          <w:spacing w:val="-6"/>
          <w:sz w:val="20"/>
          <w:szCs w:val="20"/>
        </w:rPr>
        <w:t xml:space="preserve"> </w:t>
      </w:r>
      <w:r w:rsidRPr="00D44CC1">
        <w:rPr>
          <w:rFonts w:ascii="Arial" w:hAnsi="Arial" w:cs="Arial"/>
          <w:sz w:val="20"/>
          <w:szCs w:val="20"/>
        </w:rPr>
        <w:t>Bando</w:t>
      </w:r>
      <w:r w:rsidRPr="00D44CC1">
        <w:rPr>
          <w:rFonts w:ascii="Arial" w:hAnsi="Arial" w:cs="Arial"/>
          <w:spacing w:val="-5"/>
          <w:sz w:val="20"/>
          <w:szCs w:val="20"/>
        </w:rPr>
        <w:t xml:space="preserve"> </w:t>
      </w:r>
      <w:r w:rsidRPr="00D44CC1">
        <w:rPr>
          <w:rFonts w:ascii="Arial" w:hAnsi="Arial" w:cs="Arial"/>
          <w:sz w:val="20"/>
          <w:szCs w:val="20"/>
        </w:rPr>
        <w:t>y</w:t>
      </w:r>
      <w:r w:rsidRPr="00D44CC1">
        <w:rPr>
          <w:rFonts w:ascii="Arial" w:hAnsi="Arial" w:cs="Arial"/>
          <w:spacing w:val="-6"/>
          <w:sz w:val="20"/>
          <w:szCs w:val="20"/>
        </w:rPr>
        <w:t xml:space="preserve"> </w:t>
      </w:r>
      <w:r w:rsidRPr="00D44CC1">
        <w:rPr>
          <w:rFonts w:ascii="Arial" w:hAnsi="Arial" w:cs="Arial"/>
          <w:sz w:val="20"/>
          <w:szCs w:val="20"/>
        </w:rPr>
        <w:t>las</w:t>
      </w:r>
      <w:r w:rsidRPr="00D44CC1">
        <w:rPr>
          <w:rFonts w:ascii="Arial" w:hAnsi="Arial" w:cs="Arial"/>
          <w:spacing w:val="-5"/>
          <w:sz w:val="20"/>
          <w:szCs w:val="20"/>
        </w:rPr>
        <w:t xml:space="preserve"> </w:t>
      </w:r>
      <w:r w:rsidRPr="00D44CC1">
        <w:rPr>
          <w:rFonts w:ascii="Arial" w:hAnsi="Arial" w:cs="Arial"/>
          <w:sz w:val="20"/>
          <w:szCs w:val="20"/>
        </w:rPr>
        <w:t>demás</w:t>
      </w:r>
      <w:r w:rsidRPr="00D44CC1">
        <w:rPr>
          <w:rFonts w:ascii="Arial" w:hAnsi="Arial" w:cs="Arial"/>
          <w:spacing w:val="-6"/>
          <w:sz w:val="20"/>
          <w:szCs w:val="20"/>
        </w:rPr>
        <w:t xml:space="preserve"> </w:t>
      </w:r>
      <w:r w:rsidRPr="00D44CC1">
        <w:rPr>
          <w:rFonts w:ascii="Arial" w:hAnsi="Arial" w:cs="Arial"/>
          <w:sz w:val="20"/>
          <w:szCs w:val="20"/>
        </w:rPr>
        <w:t>disposiciones</w:t>
      </w:r>
      <w:r w:rsidRPr="00D44CC1">
        <w:rPr>
          <w:rFonts w:ascii="Arial" w:hAnsi="Arial" w:cs="Arial"/>
          <w:spacing w:val="-5"/>
          <w:sz w:val="20"/>
          <w:szCs w:val="20"/>
        </w:rPr>
        <w:t xml:space="preserve"> </w:t>
      </w:r>
      <w:r w:rsidRPr="00D44CC1">
        <w:rPr>
          <w:rFonts w:ascii="Arial" w:hAnsi="Arial" w:cs="Arial"/>
          <w:sz w:val="20"/>
          <w:szCs w:val="20"/>
        </w:rPr>
        <w:t>legales</w:t>
      </w:r>
      <w:r w:rsidRPr="00D44CC1">
        <w:rPr>
          <w:rFonts w:ascii="Arial" w:hAnsi="Arial" w:cs="Arial"/>
          <w:spacing w:val="-5"/>
          <w:sz w:val="20"/>
          <w:szCs w:val="20"/>
        </w:rPr>
        <w:t xml:space="preserve"> </w:t>
      </w:r>
      <w:r w:rsidRPr="00D44CC1">
        <w:rPr>
          <w:rFonts w:ascii="Arial" w:hAnsi="Arial" w:cs="Arial"/>
          <w:spacing w:val="-2"/>
          <w:sz w:val="20"/>
          <w:szCs w:val="20"/>
        </w:rPr>
        <w:t>aplicables.</w:t>
      </w:r>
    </w:p>
    <w:p w14:paraId="03F13934" w14:textId="77777777" w:rsidR="00151E51" w:rsidRPr="00D44CC1" w:rsidRDefault="00151E51" w:rsidP="00151E51">
      <w:pPr>
        <w:widowControl w:val="0"/>
        <w:tabs>
          <w:tab w:val="left" w:pos="993"/>
        </w:tabs>
        <w:autoSpaceDE w:val="0"/>
        <w:autoSpaceDN w:val="0"/>
        <w:spacing w:after="0" w:line="240" w:lineRule="auto"/>
        <w:jc w:val="both"/>
        <w:rPr>
          <w:rFonts w:ascii="Arial" w:hAnsi="Arial" w:cs="Arial"/>
          <w:sz w:val="20"/>
          <w:szCs w:val="20"/>
        </w:rPr>
      </w:pPr>
    </w:p>
    <w:p w14:paraId="582C2EB8" w14:textId="77777777" w:rsidR="00151E51" w:rsidRPr="00D44CC1" w:rsidRDefault="00151E51" w:rsidP="00151E51">
      <w:pPr>
        <w:pStyle w:val="Textoindependiente"/>
        <w:jc w:val="both"/>
        <w:rPr>
          <w:rFonts w:ascii="Arial" w:hAnsi="Arial" w:cs="Arial"/>
          <w:sz w:val="20"/>
          <w:szCs w:val="20"/>
        </w:rPr>
      </w:pPr>
      <w:r w:rsidRPr="00D44CC1">
        <w:rPr>
          <w:rFonts w:ascii="Arial" w:hAnsi="Arial" w:cs="Arial"/>
          <w:sz w:val="20"/>
          <w:szCs w:val="20"/>
        </w:rPr>
        <w:t>Es</w:t>
      </w:r>
      <w:r w:rsidRPr="00D44CC1">
        <w:rPr>
          <w:rFonts w:ascii="Arial" w:hAnsi="Arial" w:cs="Arial"/>
          <w:spacing w:val="-3"/>
          <w:sz w:val="20"/>
          <w:szCs w:val="20"/>
        </w:rPr>
        <w:t xml:space="preserve"> </w:t>
      </w:r>
      <w:r w:rsidRPr="00D44CC1">
        <w:rPr>
          <w:rFonts w:ascii="Arial" w:hAnsi="Arial" w:cs="Arial"/>
          <w:sz w:val="20"/>
          <w:szCs w:val="20"/>
        </w:rPr>
        <w:t>mayoría de votos, la mitad más uno</w:t>
      </w:r>
      <w:r w:rsidRPr="00D44CC1">
        <w:rPr>
          <w:rFonts w:ascii="Arial" w:hAnsi="Arial" w:cs="Arial"/>
          <w:spacing w:val="-1"/>
          <w:sz w:val="20"/>
          <w:szCs w:val="20"/>
        </w:rPr>
        <w:t xml:space="preserve"> </w:t>
      </w:r>
      <w:r w:rsidRPr="00D44CC1">
        <w:rPr>
          <w:rFonts w:ascii="Arial" w:hAnsi="Arial" w:cs="Arial"/>
          <w:sz w:val="20"/>
          <w:szCs w:val="20"/>
        </w:rPr>
        <w:t>de los</w:t>
      </w:r>
      <w:r w:rsidRPr="00D44CC1">
        <w:rPr>
          <w:rFonts w:ascii="Arial" w:hAnsi="Arial" w:cs="Arial"/>
          <w:spacing w:val="-1"/>
          <w:sz w:val="20"/>
          <w:szCs w:val="20"/>
        </w:rPr>
        <w:t xml:space="preserve"> </w:t>
      </w:r>
      <w:r w:rsidRPr="00D44CC1">
        <w:rPr>
          <w:rFonts w:ascii="Arial" w:hAnsi="Arial" w:cs="Arial"/>
          <w:sz w:val="20"/>
          <w:szCs w:val="20"/>
        </w:rPr>
        <w:t>votos emitidos</w:t>
      </w:r>
      <w:r w:rsidRPr="00D44CC1">
        <w:rPr>
          <w:rFonts w:ascii="Arial" w:hAnsi="Arial" w:cs="Arial"/>
          <w:spacing w:val="-1"/>
          <w:sz w:val="20"/>
          <w:szCs w:val="20"/>
        </w:rPr>
        <w:t xml:space="preserve"> </w:t>
      </w:r>
      <w:r w:rsidRPr="00D44CC1">
        <w:rPr>
          <w:rFonts w:ascii="Arial" w:hAnsi="Arial" w:cs="Arial"/>
          <w:sz w:val="20"/>
          <w:szCs w:val="20"/>
        </w:rPr>
        <w:t>en el</w:t>
      </w:r>
      <w:r w:rsidRPr="00D44CC1">
        <w:rPr>
          <w:rFonts w:ascii="Arial" w:hAnsi="Arial" w:cs="Arial"/>
          <w:spacing w:val="1"/>
          <w:sz w:val="20"/>
          <w:szCs w:val="20"/>
        </w:rPr>
        <w:t xml:space="preserve"> </w:t>
      </w:r>
      <w:r w:rsidRPr="00D44CC1">
        <w:rPr>
          <w:rFonts w:ascii="Arial" w:hAnsi="Arial" w:cs="Arial"/>
          <w:sz w:val="20"/>
          <w:szCs w:val="20"/>
        </w:rPr>
        <w:t>mismo sentido</w:t>
      </w:r>
      <w:r w:rsidRPr="00D44CC1">
        <w:rPr>
          <w:rFonts w:ascii="Arial" w:hAnsi="Arial" w:cs="Arial"/>
          <w:spacing w:val="-1"/>
          <w:sz w:val="20"/>
          <w:szCs w:val="20"/>
        </w:rPr>
        <w:t xml:space="preserve"> </w:t>
      </w:r>
      <w:r w:rsidRPr="00D44CC1">
        <w:rPr>
          <w:rFonts w:ascii="Arial" w:hAnsi="Arial" w:cs="Arial"/>
          <w:sz w:val="20"/>
          <w:szCs w:val="20"/>
        </w:rPr>
        <w:t xml:space="preserve">por los integrantes </w:t>
      </w:r>
      <w:r w:rsidRPr="00D44CC1">
        <w:rPr>
          <w:rFonts w:ascii="Arial" w:hAnsi="Arial" w:cs="Arial"/>
          <w:spacing w:val="-5"/>
          <w:sz w:val="20"/>
          <w:szCs w:val="20"/>
        </w:rPr>
        <w:t>del</w:t>
      </w:r>
      <w:r w:rsidRPr="00D44CC1">
        <w:rPr>
          <w:rFonts w:ascii="Arial" w:hAnsi="Arial" w:cs="Arial"/>
          <w:sz w:val="20"/>
          <w:szCs w:val="20"/>
        </w:rPr>
        <w:t xml:space="preserve"> Ayuntamiento</w:t>
      </w:r>
      <w:r w:rsidRPr="00D44CC1">
        <w:rPr>
          <w:rFonts w:ascii="Arial" w:hAnsi="Arial" w:cs="Arial"/>
          <w:spacing w:val="-6"/>
          <w:sz w:val="20"/>
          <w:szCs w:val="20"/>
        </w:rPr>
        <w:t xml:space="preserve"> </w:t>
      </w:r>
      <w:r w:rsidRPr="00D44CC1">
        <w:rPr>
          <w:rFonts w:ascii="Arial" w:hAnsi="Arial" w:cs="Arial"/>
          <w:sz w:val="20"/>
          <w:szCs w:val="20"/>
        </w:rPr>
        <w:t>presentes</w:t>
      </w:r>
      <w:r w:rsidRPr="00D44CC1">
        <w:rPr>
          <w:rFonts w:ascii="Arial" w:hAnsi="Arial" w:cs="Arial"/>
          <w:spacing w:val="-5"/>
          <w:sz w:val="20"/>
          <w:szCs w:val="20"/>
        </w:rPr>
        <w:t xml:space="preserve"> </w:t>
      </w:r>
      <w:r w:rsidRPr="00D44CC1">
        <w:rPr>
          <w:rFonts w:ascii="Arial" w:hAnsi="Arial" w:cs="Arial"/>
          <w:sz w:val="20"/>
          <w:szCs w:val="20"/>
        </w:rPr>
        <w:t>en</w:t>
      </w:r>
      <w:r w:rsidRPr="00D44CC1">
        <w:rPr>
          <w:rFonts w:ascii="Arial" w:hAnsi="Arial" w:cs="Arial"/>
          <w:spacing w:val="-6"/>
          <w:sz w:val="20"/>
          <w:szCs w:val="20"/>
        </w:rPr>
        <w:t xml:space="preserve"> </w:t>
      </w:r>
      <w:r w:rsidRPr="00D44CC1">
        <w:rPr>
          <w:rFonts w:ascii="Arial" w:hAnsi="Arial" w:cs="Arial"/>
          <w:sz w:val="20"/>
          <w:szCs w:val="20"/>
        </w:rPr>
        <w:t>una</w:t>
      </w:r>
      <w:r w:rsidRPr="00D44CC1">
        <w:rPr>
          <w:rFonts w:ascii="Arial" w:hAnsi="Arial" w:cs="Arial"/>
          <w:spacing w:val="-5"/>
          <w:sz w:val="20"/>
          <w:szCs w:val="20"/>
        </w:rPr>
        <w:t xml:space="preserve"> </w:t>
      </w:r>
      <w:r w:rsidRPr="00D44CC1">
        <w:rPr>
          <w:rFonts w:ascii="Arial" w:hAnsi="Arial" w:cs="Arial"/>
          <w:spacing w:val="-2"/>
          <w:sz w:val="20"/>
          <w:szCs w:val="20"/>
        </w:rPr>
        <w:t>sesión.</w:t>
      </w:r>
    </w:p>
    <w:p w14:paraId="320936D7" w14:textId="77777777" w:rsidR="00151E51" w:rsidRPr="00D44CC1" w:rsidRDefault="00151E51" w:rsidP="00151E51">
      <w:pPr>
        <w:pStyle w:val="Textoindependiente"/>
        <w:ind w:right="434" w:firstLine="1"/>
        <w:jc w:val="both"/>
        <w:rPr>
          <w:rFonts w:ascii="Arial" w:hAnsi="Arial" w:cs="Arial"/>
          <w:sz w:val="20"/>
          <w:szCs w:val="20"/>
        </w:rPr>
      </w:pPr>
      <w:r w:rsidRPr="00D44CC1">
        <w:rPr>
          <w:rFonts w:ascii="Arial" w:hAnsi="Arial" w:cs="Arial"/>
          <w:sz w:val="20"/>
          <w:szCs w:val="20"/>
        </w:rPr>
        <w:t>Es mayoría calificada, el número de votos emitidos en el mismo sentido, por las dos terceras partes del número total de integrantes del Ayuntamiento.</w:t>
      </w:r>
    </w:p>
    <w:p w14:paraId="2689A276" w14:textId="77777777" w:rsidR="00151E51" w:rsidRPr="00D44CC1" w:rsidRDefault="00151E51" w:rsidP="00151E51">
      <w:pPr>
        <w:pStyle w:val="Textoindependiente"/>
        <w:ind w:right="434" w:firstLine="1"/>
        <w:jc w:val="both"/>
        <w:rPr>
          <w:rFonts w:ascii="Arial" w:hAnsi="Arial" w:cs="Arial"/>
          <w:sz w:val="20"/>
          <w:szCs w:val="20"/>
        </w:rPr>
      </w:pPr>
      <w:r w:rsidRPr="00D44CC1">
        <w:rPr>
          <w:rFonts w:ascii="Arial" w:hAnsi="Arial" w:cs="Arial"/>
          <w:sz w:val="20"/>
          <w:szCs w:val="20"/>
        </w:rPr>
        <w:t>Si al aplicar la votación de mayoría calificada, con relación al total de integrantes del Ayuntamiento resultare cantidad en números fraccionados, ésta será equivalente a un voto y se sumará al número cardinal siguiente, para obtener el total de votos requeridos para considerar este tipo de mayoría.</w:t>
      </w:r>
    </w:p>
    <w:p w14:paraId="092A3FDE" w14:textId="77777777" w:rsidR="00151E51" w:rsidRPr="00D44CC1" w:rsidRDefault="00151E51" w:rsidP="00151E51">
      <w:pPr>
        <w:widowControl w:val="0"/>
        <w:tabs>
          <w:tab w:val="left" w:pos="993"/>
        </w:tabs>
        <w:autoSpaceDE w:val="0"/>
        <w:autoSpaceDN w:val="0"/>
        <w:spacing w:after="0" w:line="240" w:lineRule="auto"/>
        <w:jc w:val="both"/>
        <w:rPr>
          <w:rFonts w:ascii="Arial" w:hAnsi="Arial" w:cs="Arial"/>
          <w:sz w:val="20"/>
          <w:szCs w:val="20"/>
        </w:rPr>
      </w:pPr>
      <w:r w:rsidRPr="00D44CC1">
        <w:rPr>
          <w:rFonts w:ascii="Arial" w:hAnsi="Arial" w:cs="Arial"/>
          <w:sz w:val="20"/>
          <w:szCs w:val="20"/>
        </w:rPr>
        <w:t>En las sesiones sólo tendrán derecho a voz y voto, el Presidente Municipal, el Síndico (a) y los Regidores.</w:t>
      </w:r>
    </w:p>
    <w:p w14:paraId="34E0E790" w14:textId="77777777" w:rsidR="00151E51" w:rsidRPr="00D44CC1" w:rsidRDefault="00151E51" w:rsidP="00151E51">
      <w:pPr>
        <w:widowControl w:val="0"/>
        <w:tabs>
          <w:tab w:val="left" w:pos="993"/>
        </w:tabs>
        <w:autoSpaceDE w:val="0"/>
        <w:autoSpaceDN w:val="0"/>
        <w:spacing w:after="0" w:line="240" w:lineRule="auto"/>
        <w:jc w:val="both"/>
        <w:rPr>
          <w:rFonts w:ascii="Arial" w:hAnsi="Arial" w:cs="Arial"/>
          <w:sz w:val="20"/>
          <w:szCs w:val="20"/>
        </w:rPr>
      </w:pPr>
    </w:p>
    <w:p w14:paraId="332056D4"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42. - </w:t>
      </w:r>
      <w:r w:rsidRPr="00D44CC1">
        <w:rPr>
          <w:rFonts w:ascii="Arial" w:hAnsi="Arial" w:cs="Arial"/>
          <w:iCs/>
          <w:sz w:val="20"/>
          <w:szCs w:val="20"/>
          <w:lang w:val="es-ES"/>
        </w:rPr>
        <w:t>El Ayuntamiento, cuenta con comisiones las cuales se encargarán de estudiar, examinar y elaborar proyectos para solucionar los problemas Municipales, así como vigilar que se ejecuten sus disposiciones y acuerdos.</w:t>
      </w:r>
    </w:p>
    <w:p w14:paraId="7AAFE2D8"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43. – </w:t>
      </w:r>
      <w:r w:rsidRPr="00D44CC1">
        <w:rPr>
          <w:rFonts w:ascii="Arial" w:hAnsi="Arial" w:cs="Arial"/>
          <w:iCs/>
          <w:sz w:val="20"/>
          <w:szCs w:val="20"/>
          <w:lang w:val="es-ES"/>
        </w:rPr>
        <w:t>Cada comisión estará conformada de tres integrantes, a excepción de la Comisión de Hacienda Municipal, la cual deberá estar integrada cuando menos por un Regidor de cada fracción y por el Síndico(a) quien será quien la presida.</w:t>
      </w:r>
    </w:p>
    <w:p w14:paraId="489E84E2" w14:textId="77777777" w:rsidR="00151E51" w:rsidRPr="00D44CC1" w:rsidRDefault="00151E51" w:rsidP="00151E51">
      <w:pPr>
        <w:jc w:val="both"/>
        <w:rPr>
          <w:rFonts w:ascii="Arial" w:hAnsi="Arial" w:cs="Arial"/>
          <w:iCs/>
          <w:sz w:val="20"/>
          <w:szCs w:val="20"/>
          <w:lang w:val="es-ES"/>
        </w:rPr>
      </w:pPr>
      <w:r w:rsidRPr="00D44CC1">
        <w:rPr>
          <w:rFonts w:ascii="Arial" w:hAnsi="Arial" w:cs="Arial"/>
          <w:iCs/>
          <w:sz w:val="20"/>
          <w:szCs w:val="20"/>
          <w:lang w:val="es-ES"/>
        </w:rPr>
        <w:t>Dichas comisiones podrán ser, entre otras las siguientes:</w:t>
      </w:r>
    </w:p>
    <w:p w14:paraId="045CBB3B" w14:textId="77777777" w:rsidR="00151E51" w:rsidRPr="00D44CC1" w:rsidRDefault="00151E51" w:rsidP="00151E51">
      <w:pPr>
        <w:jc w:val="both"/>
        <w:rPr>
          <w:rFonts w:ascii="Arial" w:hAnsi="Arial" w:cs="Arial"/>
          <w:iCs/>
          <w:sz w:val="20"/>
          <w:szCs w:val="20"/>
          <w:lang w:val="es-ES"/>
        </w:rPr>
      </w:pPr>
      <w:r w:rsidRPr="00D44CC1">
        <w:rPr>
          <w:rFonts w:ascii="Arial" w:hAnsi="Arial" w:cs="Arial"/>
          <w:iCs/>
          <w:sz w:val="20"/>
          <w:szCs w:val="20"/>
          <w:lang w:val="es-ES"/>
        </w:rPr>
        <w:t>I.- Permanentes:</w:t>
      </w:r>
    </w:p>
    <w:p w14:paraId="748773D6"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Hacienda Municipal;</w:t>
      </w:r>
    </w:p>
    <w:p w14:paraId="0B73DBCC"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Seguridad Pública, Tránsito y Vialidad;</w:t>
      </w:r>
    </w:p>
    <w:p w14:paraId="76C3C8BE"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Derechos Humanos y Atención de las Personas con Discapacidad;</w:t>
      </w:r>
    </w:p>
    <w:p w14:paraId="4FF92499"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Gobernación, Bandos, Reglamentos y Circulares;</w:t>
      </w:r>
    </w:p>
    <w:p w14:paraId="23FDD9ED"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Asentamientos Humanos, Desarrollo Urbano y Ordenamiento Territorial;</w:t>
      </w:r>
    </w:p>
    <w:p w14:paraId="5C9E127E"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Salud y Sanidad;</w:t>
      </w:r>
    </w:p>
    <w:p w14:paraId="37384ADC"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Educación y Cultura;</w:t>
      </w:r>
    </w:p>
    <w:p w14:paraId="059CA0A8"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Niñez, Juventud y Deporte;</w:t>
      </w:r>
    </w:p>
    <w:p w14:paraId="64CC127D"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Protección Civil;</w:t>
      </w:r>
    </w:p>
    <w:p w14:paraId="03EE2DDD"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Comercio y Abasto;</w:t>
      </w:r>
    </w:p>
    <w:p w14:paraId="636232B4"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Igualdad y Género;</w:t>
      </w:r>
    </w:p>
    <w:p w14:paraId="493FFECE"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lastRenderedPageBreak/>
        <w:t>De Adultos Mayores;</w:t>
      </w:r>
    </w:p>
    <w:p w14:paraId="371EEF64"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Medio Ambiente, Prevención y Gestión Integral de Residuos Sólidos Urbanos;</w:t>
      </w:r>
    </w:p>
    <w:p w14:paraId="38D29EE7"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Desarrollo Económico y Turismo;</w:t>
      </w:r>
    </w:p>
    <w:p w14:paraId="0326DA04"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Atención a Pueblos y Comunidades Indígenas;</w:t>
      </w:r>
    </w:p>
    <w:p w14:paraId="0486739E"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Desarrollo Agropecuario;</w:t>
      </w:r>
    </w:p>
    <w:p w14:paraId="350E35AA"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agua potable, drenaje, alcantarillado, tratamiento y disposición y saneamiento de aguas residuales;</w:t>
      </w:r>
    </w:p>
    <w:p w14:paraId="7D2D8D3E"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Transparencia y Acceso a la Información Pública; y</w:t>
      </w:r>
    </w:p>
    <w:p w14:paraId="579073F4" w14:textId="77777777" w:rsidR="00151E51" w:rsidRPr="00D44CC1" w:rsidRDefault="00151E51" w:rsidP="00151E51">
      <w:pPr>
        <w:numPr>
          <w:ilvl w:val="1"/>
          <w:numId w:val="3"/>
        </w:numPr>
        <w:jc w:val="both"/>
        <w:rPr>
          <w:rFonts w:ascii="Arial" w:hAnsi="Arial" w:cs="Arial"/>
          <w:iCs/>
          <w:sz w:val="20"/>
          <w:szCs w:val="20"/>
          <w:lang w:val="es-ES"/>
        </w:rPr>
      </w:pPr>
      <w:r w:rsidRPr="00D44CC1">
        <w:rPr>
          <w:rFonts w:ascii="Arial" w:hAnsi="Arial" w:cs="Arial"/>
          <w:iCs/>
          <w:sz w:val="20"/>
          <w:szCs w:val="20"/>
          <w:lang w:val="es-ES"/>
        </w:rPr>
        <w:t>De Mejora Regulatoria</w:t>
      </w:r>
    </w:p>
    <w:p w14:paraId="5BBD3394" w14:textId="77777777" w:rsidR="00151E51" w:rsidRPr="00D44CC1" w:rsidRDefault="00151E51" w:rsidP="00151E51">
      <w:pPr>
        <w:jc w:val="both"/>
        <w:rPr>
          <w:rFonts w:ascii="Arial" w:hAnsi="Arial" w:cs="Arial"/>
          <w:iCs/>
          <w:sz w:val="20"/>
          <w:szCs w:val="20"/>
          <w:lang w:val="es-ES"/>
        </w:rPr>
      </w:pPr>
      <w:r w:rsidRPr="00D44CC1">
        <w:rPr>
          <w:rFonts w:ascii="Arial" w:hAnsi="Arial" w:cs="Arial"/>
          <w:iCs/>
          <w:sz w:val="20"/>
          <w:szCs w:val="20"/>
          <w:lang w:val="es-ES"/>
        </w:rPr>
        <w:t>II.- Serán especiales, las que designe el Ayuntamiento, de acuerdo con las necesidades del Municipio en cualquier momento.</w:t>
      </w:r>
    </w:p>
    <w:p w14:paraId="047089BD"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44.-</w:t>
      </w:r>
      <w:r w:rsidRPr="00D44CC1">
        <w:rPr>
          <w:rFonts w:ascii="Arial" w:hAnsi="Arial" w:cs="Arial"/>
          <w:iCs/>
          <w:sz w:val="20"/>
          <w:szCs w:val="20"/>
        </w:rPr>
        <w:t xml:space="preserve"> Las y los Regidores deberán participar responsablemente en las comisiones conferidas por el Ayuntamiento y aquellas que le designen en forma concreta el Presidente y las que establezcan la Ley Orgánica Municipal y el presente Bando Municipal. </w:t>
      </w:r>
    </w:p>
    <w:p w14:paraId="6C60CA62"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45.-</w:t>
      </w:r>
      <w:r w:rsidRPr="00D44CC1">
        <w:rPr>
          <w:rFonts w:ascii="Arial" w:hAnsi="Arial" w:cs="Arial"/>
          <w:iCs/>
          <w:sz w:val="20"/>
          <w:szCs w:val="20"/>
        </w:rPr>
        <w:t xml:space="preserve"> Todo aquello que no se ha previsto en este capítulo, en cuanto a las funciones, atribuciones y obligaciones de los miembros del Ayuntamiento, se apegará a los dispuesto en lo estipulado en la Ley Orgánica Municipal para el Estado de Hidalgo, demás disposiciones aplicables y el Reglamento Interno del Ayuntamiento que a su efecto se expida.</w:t>
      </w:r>
    </w:p>
    <w:p w14:paraId="584110AE"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CAPÍTULO II</w:t>
      </w:r>
    </w:p>
    <w:p w14:paraId="5329BF72"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 LA ADMINISTRACIÓN PÚBLICA MUNICIPAL</w:t>
      </w:r>
    </w:p>
    <w:p w14:paraId="03A26943"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46.-</w:t>
      </w:r>
      <w:r w:rsidRPr="00D44CC1">
        <w:rPr>
          <w:rFonts w:ascii="Arial" w:hAnsi="Arial" w:cs="Arial"/>
          <w:iCs/>
          <w:sz w:val="20"/>
          <w:szCs w:val="20"/>
        </w:rPr>
        <w:t xml:space="preserve"> La Administración Pública se entiende como el conjunto de órganos y Autoridades, a través de los cuales, el Ayuntamiento ejecuta las actividades para satisfacer las necesidades generales que constituyen el objeto de los servicios y funciones públicas, las que se realizan de manera permanente y continua, siempre de acuerdo con el interés público. Para el ejercicio de estas atribuciones y responsabilidades ejecutivas y administrativas, el gobierno del Municipio se auxiliará de las dependencias y entidades que considere necesarias, siempre de acuerdo con su presupuesto, mismas que estarán subordinadas al Presidente Municipal. </w:t>
      </w:r>
    </w:p>
    <w:p w14:paraId="08ACD196"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47.-</w:t>
      </w:r>
      <w:r w:rsidRPr="00D44CC1">
        <w:rPr>
          <w:rFonts w:ascii="Arial" w:hAnsi="Arial" w:cs="Arial"/>
          <w:iCs/>
          <w:sz w:val="20"/>
          <w:szCs w:val="20"/>
        </w:rPr>
        <w:t xml:space="preserve"> La administración pública está constituida por una estructura orgánica, jerárquicamente organizada que actuará para el cumplimiento de los fines del Municipio de una manera programada, con base en las políticas que establezca el Ayuntamiento, el Plan de Desarrollo Municipal y el Presidente Municipal. </w:t>
      </w:r>
    </w:p>
    <w:p w14:paraId="68F11B57"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48.-</w:t>
      </w:r>
      <w:r w:rsidRPr="00D44CC1">
        <w:rPr>
          <w:rFonts w:ascii="Arial" w:hAnsi="Arial" w:cs="Arial"/>
          <w:iCs/>
          <w:sz w:val="20"/>
          <w:szCs w:val="20"/>
        </w:rPr>
        <w:t xml:space="preserve"> La estructura de la Administración Pública Municipal regirá sus funciones por lo dispuesto en la Ley Orgánica Municipal, el presente Bando Municipal, por lo establecido en el Reglamento de la Administración Pública Municipal de Huasca de Ocampo y en los demás ordenamientos que apruebe el Ayuntamiento o aquellos que sean aplicables. La Administración Pública Municipal se organiza de forma Centralizada y Descentralizada. Lo no previsto en el presente Bando se encuentra debidamente regulado y sancionado por el reglamento interno de cada área administrativa que así lo prevé. </w:t>
      </w:r>
    </w:p>
    <w:p w14:paraId="04B2CD1F"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CAPÍTULO III</w:t>
      </w:r>
    </w:p>
    <w:p w14:paraId="5A73E30B"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 LA ADMINISTRACIÓN PÚBLICA MUNICIPAL CENTRALIZADA</w:t>
      </w:r>
    </w:p>
    <w:p w14:paraId="2ADA1376"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lastRenderedPageBreak/>
        <w:t>Artículo 49.-</w:t>
      </w:r>
      <w:r w:rsidRPr="00D44CC1">
        <w:rPr>
          <w:rFonts w:ascii="Arial" w:hAnsi="Arial" w:cs="Arial"/>
          <w:iCs/>
          <w:sz w:val="20"/>
          <w:szCs w:val="20"/>
        </w:rPr>
        <w:t xml:space="preserve"> La Administración Pública Centralizada es una de las formas de organización de la administración pública del Municipio de Huasca, Hidalgo, cuyos órganos integrantes dependen del Ayuntamiento y están subordinados jerárquicamente al Presidente Municipal. La Administración Pública Centralizada se integra por:</w:t>
      </w:r>
    </w:p>
    <w:p w14:paraId="0B295004"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 Presidencia Municipal;</w:t>
      </w:r>
    </w:p>
    <w:p w14:paraId="4AEF5B21" w14:textId="77777777" w:rsidR="00151E51" w:rsidRPr="00D44CC1" w:rsidRDefault="00151E51" w:rsidP="00151E51">
      <w:pPr>
        <w:numPr>
          <w:ilvl w:val="0"/>
          <w:numId w:val="4"/>
        </w:numPr>
        <w:jc w:val="both"/>
        <w:rPr>
          <w:rFonts w:ascii="Arial" w:hAnsi="Arial" w:cs="Arial"/>
          <w:iCs/>
          <w:sz w:val="20"/>
          <w:szCs w:val="20"/>
        </w:rPr>
      </w:pPr>
      <w:r w:rsidRPr="00D44CC1">
        <w:rPr>
          <w:rFonts w:ascii="Arial" w:hAnsi="Arial" w:cs="Arial"/>
          <w:iCs/>
          <w:sz w:val="20"/>
          <w:szCs w:val="20"/>
        </w:rPr>
        <w:t xml:space="preserve">Jefe de la Oficina de Presidencia; </w:t>
      </w:r>
    </w:p>
    <w:p w14:paraId="5B87EB3C" w14:textId="71444F7F" w:rsidR="00151E51" w:rsidRDefault="00151E51" w:rsidP="00151E51">
      <w:pPr>
        <w:numPr>
          <w:ilvl w:val="0"/>
          <w:numId w:val="4"/>
        </w:numPr>
        <w:jc w:val="both"/>
        <w:rPr>
          <w:rFonts w:ascii="Arial" w:hAnsi="Arial" w:cs="Arial"/>
          <w:iCs/>
          <w:sz w:val="20"/>
          <w:szCs w:val="20"/>
        </w:rPr>
      </w:pPr>
      <w:r w:rsidRPr="00D44CC1">
        <w:rPr>
          <w:rFonts w:ascii="Arial" w:hAnsi="Arial" w:cs="Arial"/>
          <w:iCs/>
          <w:sz w:val="20"/>
          <w:szCs w:val="20"/>
        </w:rPr>
        <w:t>Comunicación Social.</w:t>
      </w:r>
    </w:p>
    <w:p w14:paraId="64AAA396" w14:textId="5A7D4C27" w:rsidR="00274B8E" w:rsidRPr="00D44CC1" w:rsidRDefault="00274B8E" w:rsidP="00151E51">
      <w:pPr>
        <w:numPr>
          <w:ilvl w:val="0"/>
          <w:numId w:val="4"/>
        </w:numPr>
        <w:jc w:val="both"/>
        <w:rPr>
          <w:rFonts w:ascii="Arial" w:hAnsi="Arial" w:cs="Arial"/>
          <w:iCs/>
          <w:sz w:val="20"/>
          <w:szCs w:val="20"/>
        </w:rPr>
      </w:pPr>
      <w:r>
        <w:rPr>
          <w:rFonts w:ascii="Arial" w:hAnsi="Arial" w:cs="Arial"/>
          <w:iCs/>
          <w:sz w:val="20"/>
          <w:szCs w:val="20"/>
        </w:rPr>
        <w:t>SIPINNA</w:t>
      </w:r>
    </w:p>
    <w:p w14:paraId="08584C5E"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II. Secretaria General Municipal;</w:t>
      </w:r>
    </w:p>
    <w:p w14:paraId="3E767762" w14:textId="77777777" w:rsidR="00151E51" w:rsidRPr="00D44CC1" w:rsidRDefault="00151E51" w:rsidP="00151E51">
      <w:pPr>
        <w:numPr>
          <w:ilvl w:val="0"/>
          <w:numId w:val="5"/>
        </w:numPr>
        <w:jc w:val="both"/>
        <w:rPr>
          <w:rFonts w:ascii="Arial" w:hAnsi="Arial" w:cs="Arial"/>
          <w:iCs/>
          <w:sz w:val="20"/>
          <w:szCs w:val="20"/>
        </w:rPr>
      </w:pPr>
      <w:r w:rsidRPr="00D44CC1">
        <w:rPr>
          <w:rFonts w:ascii="Arial" w:hAnsi="Arial" w:cs="Arial"/>
          <w:iCs/>
          <w:sz w:val="20"/>
          <w:szCs w:val="20"/>
        </w:rPr>
        <w:t>Dirección Jurídica;</w:t>
      </w:r>
    </w:p>
    <w:p w14:paraId="61CEBE25" w14:textId="77777777" w:rsidR="00151E51" w:rsidRPr="00D44CC1" w:rsidRDefault="00151E51" w:rsidP="00151E51">
      <w:pPr>
        <w:numPr>
          <w:ilvl w:val="0"/>
          <w:numId w:val="5"/>
        </w:numPr>
        <w:jc w:val="both"/>
        <w:rPr>
          <w:rFonts w:ascii="Arial" w:hAnsi="Arial" w:cs="Arial"/>
          <w:iCs/>
          <w:sz w:val="20"/>
          <w:szCs w:val="20"/>
        </w:rPr>
      </w:pPr>
      <w:r w:rsidRPr="00D44CC1">
        <w:rPr>
          <w:rFonts w:ascii="Arial" w:hAnsi="Arial" w:cs="Arial"/>
          <w:iCs/>
          <w:sz w:val="20"/>
          <w:szCs w:val="20"/>
        </w:rPr>
        <w:t>Junta Municipal de Reclutamiento y Archivo Municipal;</w:t>
      </w:r>
    </w:p>
    <w:p w14:paraId="53617F96" w14:textId="77777777" w:rsidR="00151E51" w:rsidRPr="00D44CC1" w:rsidRDefault="00151E51" w:rsidP="00151E51">
      <w:pPr>
        <w:numPr>
          <w:ilvl w:val="0"/>
          <w:numId w:val="5"/>
        </w:numPr>
        <w:jc w:val="both"/>
        <w:rPr>
          <w:rFonts w:ascii="Arial" w:hAnsi="Arial" w:cs="Arial"/>
          <w:iCs/>
          <w:sz w:val="20"/>
          <w:szCs w:val="20"/>
        </w:rPr>
      </w:pPr>
      <w:r w:rsidRPr="00D44CC1">
        <w:rPr>
          <w:rFonts w:ascii="Arial" w:hAnsi="Arial" w:cs="Arial"/>
          <w:iCs/>
          <w:sz w:val="20"/>
          <w:szCs w:val="20"/>
        </w:rPr>
        <w:t>Informática; y</w:t>
      </w:r>
    </w:p>
    <w:p w14:paraId="5E6877C7" w14:textId="77777777" w:rsidR="00151E51" w:rsidRPr="00D44CC1" w:rsidRDefault="00151E51" w:rsidP="00151E51">
      <w:pPr>
        <w:numPr>
          <w:ilvl w:val="0"/>
          <w:numId w:val="5"/>
        </w:numPr>
        <w:jc w:val="both"/>
        <w:rPr>
          <w:rFonts w:ascii="Arial" w:hAnsi="Arial" w:cs="Arial"/>
          <w:iCs/>
          <w:sz w:val="20"/>
          <w:szCs w:val="20"/>
        </w:rPr>
      </w:pPr>
      <w:r w:rsidRPr="00D44CC1">
        <w:rPr>
          <w:rFonts w:ascii="Arial" w:hAnsi="Arial" w:cs="Arial"/>
          <w:iCs/>
          <w:sz w:val="20"/>
          <w:szCs w:val="20"/>
        </w:rPr>
        <w:t>Transparencia y Acceso a la Información.</w:t>
      </w:r>
    </w:p>
    <w:p w14:paraId="68C808C6"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III. Tesorería Municipal;</w:t>
      </w:r>
    </w:p>
    <w:p w14:paraId="5D057AF4" w14:textId="77777777" w:rsidR="00151E51" w:rsidRPr="00D44CC1" w:rsidRDefault="00151E51" w:rsidP="00151E51">
      <w:pPr>
        <w:numPr>
          <w:ilvl w:val="0"/>
          <w:numId w:val="6"/>
        </w:numPr>
        <w:jc w:val="both"/>
        <w:rPr>
          <w:rFonts w:ascii="Arial" w:hAnsi="Arial" w:cs="Arial"/>
          <w:iCs/>
          <w:sz w:val="20"/>
          <w:szCs w:val="20"/>
        </w:rPr>
      </w:pPr>
      <w:r w:rsidRPr="00D44CC1">
        <w:rPr>
          <w:rFonts w:ascii="Arial" w:hAnsi="Arial" w:cs="Arial"/>
          <w:iCs/>
          <w:sz w:val="20"/>
          <w:szCs w:val="20"/>
        </w:rPr>
        <w:t>Ingresos;</w:t>
      </w:r>
    </w:p>
    <w:p w14:paraId="364AD97A" w14:textId="77777777" w:rsidR="00151E51" w:rsidRPr="00D44CC1" w:rsidRDefault="00151E51" w:rsidP="00151E51">
      <w:pPr>
        <w:numPr>
          <w:ilvl w:val="0"/>
          <w:numId w:val="6"/>
        </w:numPr>
        <w:jc w:val="both"/>
        <w:rPr>
          <w:rFonts w:ascii="Arial" w:hAnsi="Arial" w:cs="Arial"/>
          <w:iCs/>
          <w:sz w:val="20"/>
          <w:szCs w:val="20"/>
        </w:rPr>
      </w:pPr>
      <w:r w:rsidRPr="00D44CC1">
        <w:rPr>
          <w:rFonts w:ascii="Arial" w:hAnsi="Arial" w:cs="Arial"/>
          <w:iCs/>
          <w:sz w:val="20"/>
          <w:szCs w:val="20"/>
        </w:rPr>
        <w:t>Egresos;</w:t>
      </w:r>
    </w:p>
    <w:p w14:paraId="7085FA4E" w14:textId="77777777" w:rsidR="00151E51" w:rsidRPr="00D44CC1" w:rsidRDefault="00151E51" w:rsidP="00151E51">
      <w:pPr>
        <w:numPr>
          <w:ilvl w:val="0"/>
          <w:numId w:val="6"/>
        </w:numPr>
        <w:jc w:val="both"/>
        <w:rPr>
          <w:rFonts w:ascii="Arial" w:hAnsi="Arial" w:cs="Arial"/>
          <w:iCs/>
          <w:sz w:val="20"/>
          <w:szCs w:val="20"/>
        </w:rPr>
      </w:pPr>
      <w:r w:rsidRPr="00D44CC1">
        <w:rPr>
          <w:rFonts w:ascii="Arial" w:hAnsi="Arial" w:cs="Arial"/>
          <w:iCs/>
          <w:sz w:val="20"/>
          <w:szCs w:val="20"/>
        </w:rPr>
        <w:t>Recaudación; y</w:t>
      </w:r>
    </w:p>
    <w:p w14:paraId="5EE06C22" w14:textId="77777777" w:rsidR="00151E51" w:rsidRPr="00D44CC1" w:rsidRDefault="00151E51" w:rsidP="00151E51">
      <w:pPr>
        <w:numPr>
          <w:ilvl w:val="0"/>
          <w:numId w:val="6"/>
        </w:numPr>
        <w:jc w:val="both"/>
        <w:rPr>
          <w:rFonts w:ascii="Arial" w:hAnsi="Arial" w:cs="Arial"/>
          <w:iCs/>
          <w:sz w:val="20"/>
          <w:szCs w:val="20"/>
        </w:rPr>
      </w:pPr>
      <w:r w:rsidRPr="00D44CC1">
        <w:rPr>
          <w:rFonts w:ascii="Arial" w:hAnsi="Arial" w:cs="Arial"/>
          <w:iCs/>
          <w:sz w:val="20"/>
          <w:szCs w:val="20"/>
        </w:rPr>
        <w:t>Contabilidad.</w:t>
      </w:r>
    </w:p>
    <w:p w14:paraId="62A14079" w14:textId="77777777" w:rsidR="00151E51" w:rsidRPr="00D44CC1" w:rsidRDefault="00151E51" w:rsidP="00151E51">
      <w:pPr>
        <w:jc w:val="both"/>
        <w:rPr>
          <w:rFonts w:ascii="Arial" w:hAnsi="Arial" w:cs="Arial"/>
          <w:iCs/>
          <w:sz w:val="20"/>
          <w:szCs w:val="20"/>
        </w:rPr>
      </w:pPr>
      <w:bookmarkStart w:id="1" w:name="_Hlk187143482"/>
      <w:r w:rsidRPr="00D44CC1">
        <w:rPr>
          <w:rFonts w:ascii="Arial" w:hAnsi="Arial" w:cs="Arial"/>
          <w:iCs/>
          <w:sz w:val="20"/>
          <w:szCs w:val="20"/>
        </w:rPr>
        <w:t>IV. Órgano Interno de Control;</w:t>
      </w:r>
    </w:p>
    <w:p w14:paraId="5F333FEA" w14:textId="77777777" w:rsidR="00151E51" w:rsidRPr="00D44CC1" w:rsidRDefault="00151E51" w:rsidP="00151E51">
      <w:pPr>
        <w:numPr>
          <w:ilvl w:val="0"/>
          <w:numId w:val="7"/>
        </w:numPr>
        <w:jc w:val="both"/>
        <w:rPr>
          <w:rFonts w:ascii="Arial" w:hAnsi="Arial" w:cs="Arial"/>
          <w:iCs/>
          <w:sz w:val="20"/>
          <w:szCs w:val="20"/>
        </w:rPr>
      </w:pPr>
      <w:r w:rsidRPr="00D44CC1">
        <w:rPr>
          <w:rFonts w:ascii="Arial" w:hAnsi="Arial" w:cs="Arial"/>
          <w:iCs/>
          <w:sz w:val="20"/>
          <w:szCs w:val="20"/>
        </w:rPr>
        <w:t>Unidad Investigadora;</w:t>
      </w:r>
    </w:p>
    <w:bookmarkEnd w:id="1"/>
    <w:p w14:paraId="4C27EBAB" w14:textId="77777777" w:rsidR="00151E51" w:rsidRPr="00D44CC1" w:rsidRDefault="00151E51" w:rsidP="00151E51">
      <w:pPr>
        <w:numPr>
          <w:ilvl w:val="0"/>
          <w:numId w:val="7"/>
        </w:numPr>
        <w:jc w:val="both"/>
        <w:rPr>
          <w:rFonts w:ascii="Arial" w:hAnsi="Arial" w:cs="Arial"/>
          <w:iCs/>
          <w:sz w:val="20"/>
          <w:szCs w:val="20"/>
        </w:rPr>
      </w:pPr>
      <w:r w:rsidRPr="00D44CC1">
        <w:rPr>
          <w:rFonts w:ascii="Arial" w:hAnsi="Arial" w:cs="Arial"/>
          <w:iCs/>
          <w:sz w:val="20"/>
          <w:szCs w:val="20"/>
        </w:rPr>
        <w:t xml:space="preserve">Unidad Sustanciadora; y </w:t>
      </w:r>
    </w:p>
    <w:p w14:paraId="3288DC09" w14:textId="77777777" w:rsidR="00151E51" w:rsidRPr="00D44CC1" w:rsidRDefault="00151E51" w:rsidP="00151E51">
      <w:pPr>
        <w:numPr>
          <w:ilvl w:val="0"/>
          <w:numId w:val="7"/>
        </w:numPr>
        <w:jc w:val="both"/>
        <w:rPr>
          <w:rFonts w:ascii="Arial" w:hAnsi="Arial" w:cs="Arial"/>
          <w:iCs/>
          <w:sz w:val="20"/>
          <w:szCs w:val="20"/>
        </w:rPr>
      </w:pPr>
      <w:r w:rsidRPr="00D44CC1">
        <w:rPr>
          <w:rFonts w:ascii="Arial" w:hAnsi="Arial" w:cs="Arial"/>
          <w:iCs/>
          <w:sz w:val="20"/>
          <w:szCs w:val="20"/>
        </w:rPr>
        <w:t>Unidad Resolutora.</w:t>
      </w:r>
    </w:p>
    <w:p w14:paraId="476E01BD"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IV. Dirección de Recursos Humanos y Organización.</w:t>
      </w:r>
    </w:p>
    <w:p w14:paraId="6245798A"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V. Dirección de Catastro y Predial;</w:t>
      </w:r>
    </w:p>
    <w:p w14:paraId="1E5480B8"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VI. Dirección de Seguridad Pública y Tránsito Municipal;</w:t>
      </w:r>
    </w:p>
    <w:p w14:paraId="2ADAE7AA"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VII. Dirección de Reglamentos y Comercio;</w:t>
      </w:r>
    </w:p>
    <w:p w14:paraId="2AF62FEA"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 xml:space="preserve">VIII. Dirección de Obras Públicas; </w:t>
      </w:r>
    </w:p>
    <w:p w14:paraId="4198DE9A" w14:textId="77777777" w:rsidR="00151E51" w:rsidRPr="00D44CC1" w:rsidRDefault="00151E51" w:rsidP="00151E51">
      <w:pPr>
        <w:numPr>
          <w:ilvl w:val="0"/>
          <w:numId w:val="7"/>
        </w:numPr>
        <w:jc w:val="both"/>
        <w:rPr>
          <w:rFonts w:ascii="Arial" w:hAnsi="Arial" w:cs="Arial"/>
          <w:iCs/>
          <w:sz w:val="20"/>
          <w:szCs w:val="20"/>
        </w:rPr>
      </w:pPr>
      <w:r w:rsidRPr="00D44CC1">
        <w:rPr>
          <w:rFonts w:ascii="Arial" w:hAnsi="Arial" w:cs="Arial"/>
          <w:iCs/>
          <w:sz w:val="20"/>
          <w:szCs w:val="20"/>
        </w:rPr>
        <w:t>Rehabilitación y mantenimiento de Caminos.</w:t>
      </w:r>
    </w:p>
    <w:p w14:paraId="20A0956F"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IX. Registro del Estado Familiar;</w:t>
      </w:r>
    </w:p>
    <w:p w14:paraId="4B9194D9" w14:textId="77777777" w:rsidR="00151E51" w:rsidRPr="00D44CC1" w:rsidRDefault="00151E51" w:rsidP="00151E51">
      <w:pPr>
        <w:pStyle w:val="Prrafodelista"/>
        <w:numPr>
          <w:ilvl w:val="0"/>
          <w:numId w:val="7"/>
        </w:numPr>
        <w:jc w:val="both"/>
        <w:rPr>
          <w:rFonts w:ascii="Arial" w:hAnsi="Arial" w:cs="Arial"/>
          <w:iCs/>
          <w:sz w:val="20"/>
          <w:szCs w:val="20"/>
        </w:rPr>
      </w:pPr>
      <w:r w:rsidRPr="00D44CC1">
        <w:rPr>
          <w:rFonts w:ascii="Arial" w:hAnsi="Arial" w:cs="Arial"/>
          <w:iCs/>
          <w:sz w:val="20"/>
          <w:szCs w:val="20"/>
        </w:rPr>
        <w:t>Panteones</w:t>
      </w:r>
    </w:p>
    <w:p w14:paraId="2B081449"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X. Conciliador Municipal;</w:t>
      </w:r>
    </w:p>
    <w:p w14:paraId="6FFF0AFC"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XI. Dirección de Ecología;</w:t>
      </w:r>
    </w:p>
    <w:p w14:paraId="265556EA" w14:textId="77777777" w:rsidR="00151E51" w:rsidRPr="00D44CC1" w:rsidRDefault="00151E51" w:rsidP="00151E51">
      <w:pPr>
        <w:pStyle w:val="Prrafodelista"/>
        <w:numPr>
          <w:ilvl w:val="0"/>
          <w:numId w:val="7"/>
        </w:numPr>
        <w:jc w:val="both"/>
        <w:rPr>
          <w:rFonts w:ascii="Arial" w:hAnsi="Arial" w:cs="Arial"/>
          <w:iCs/>
          <w:sz w:val="20"/>
          <w:szCs w:val="20"/>
        </w:rPr>
      </w:pPr>
      <w:r w:rsidRPr="00D44CC1">
        <w:rPr>
          <w:rFonts w:ascii="Arial" w:hAnsi="Arial" w:cs="Arial"/>
          <w:iCs/>
          <w:sz w:val="20"/>
          <w:szCs w:val="20"/>
        </w:rPr>
        <w:lastRenderedPageBreak/>
        <w:t>Área del Vivero;</w:t>
      </w:r>
    </w:p>
    <w:p w14:paraId="32F4221B" w14:textId="77777777" w:rsidR="00151E51" w:rsidRPr="00D44CC1" w:rsidRDefault="00151E51" w:rsidP="00151E51">
      <w:pPr>
        <w:pStyle w:val="Prrafodelista"/>
        <w:numPr>
          <w:ilvl w:val="0"/>
          <w:numId w:val="7"/>
        </w:numPr>
        <w:jc w:val="both"/>
        <w:rPr>
          <w:rFonts w:ascii="Arial" w:hAnsi="Arial" w:cs="Arial"/>
          <w:iCs/>
          <w:sz w:val="20"/>
          <w:szCs w:val="20"/>
        </w:rPr>
      </w:pPr>
      <w:r w:rsidRPr="00D44CC1">
        <w:rPr>
          <w:rFonts w:ascii="Arial" w:hAnsi="Arial" w:cs="Arial"/>
          <w:iCs/>
          <w:sz w:val="20"/>
          <w:szCs w:val="20"/>
        </w:rPr>
        <w:t>Área del Relleno Sanitario;</w:t>
      </w:r>
    </w:p>
    <w:p w14:paraId="5ACD2A24" w14:textId="77777777" w:rsidR="00151E51" w:rsidRPr="00D44CC1" w:rsidRDefault="00151E51" w:rsidP="00151E51">
      <w:pPr>
        <w:pStyle w:val="Prrafodelista"/>
        <w:numPr>
          <w:ilvl w:val="0"/>
          <w:numId w:val="7"/>
        </w:numPr>
        <w:jc w:val="both"/>
        <w:rPr>
          <w:rFonts w:ascii="Arial" w:hAnsi="Arial" w:cs="Arial"/>
          <w:iCs/>
          <w:sz w:val="20"/>
          <w:szCs w:val="20"/>
        </w:rPr>
      </w:pPr>
      <w:r w:rsidRPr="00D44CC1">
        <w:rPr>
          <w:rFonts w:ascii="Arial" w:hAnsi="Arial" w:cs="Arial"/>
          <w:iCs/>
          <w:sz w:val="20"/>
          <w:szCs w:val="20"/>
        </w:rPr>
        <w:t>Área de Limpia, Parques y Jardines.</w:t>
      </w:r>
    </w:p>
    <w:p w14:paraId="0BD69A19"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XII. Dirección de Planeación y Desarrollo Municipal;</w:t>
      </w:r>
    </w:p>
    <w:p w14:paraId="42E25D97"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XIII. Dirección de Protección Civil, Gestión de Riesgos y Bomberos;</w:t>
      </w:r>
    </w:p>
    <w:p w14:paraId="012D3FA7"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XIV. Dirección de Servicios Generales;</w:t>
      </w:r>
    </w:p>
    <w:p w14:paraId="3FEF9C52" w14:textId="77777777" w:rsidR="00151E51" w:rsidRPr="00D44CC1" w:rsidRDefault="00151E51" w:rsidP="00151E51">
      <w:pPr>
        <w:pStyle w:val="Prrafodelista"/>
        <w:numPr>
          <w:ilvl w:val="0"/>
          <w:numId w:val="7"/>
        </w:numPr>
        <w:jc w:val="both"/>
        <w:rPr>
          <w:rFonts w:ascii="Arial" w:hAnsi="Arial" w:cs="Arial"/>
          <w:iCs/>
          <w:sz w:val="20"/>
          <w:szCs w:val="20"/>
        </w:rPr>
      </w:pPr>
      <w:r w:rsidRPr="00D44CC1">
        <w:rPr>
          <w:rFonts w:ascii="Arial" w:hAnsi="Arial" w:cs="Arial"/>
          <w:iCs/>
          <w:sz w:val="20"/>
          <w:szCs w:val="20"/>
        </w:rPr>
        <w:t>Mantenimiento</w:t>
      </w:r>
    </w:p>
    <w:p w14:paraId="664CC789" w14:textId="77777777" w:rsidR="00151E51" w:rsidRPr="00D44CC1" w:rsidRDefault="00151E51" w:rsidP="00151E51">
      <w:pPr>
        <w:pStyle w:val="Prrafodelista"/>
        <w:numPr>
          <w:ilvl w:val="0"/>
          <w:numId w:val="7"/>
        </w:numPr>
        <w:jc w:val="both"/>
        <w:rPr>
          <w:rFonts w:ascii="Arial" w:hAnsi="Arial" w:cs="Arial"/>
          <w:iCs/>
          <w:sz w:val="20"/>
          <w:szCs w:val="20"/>
        </w:rPr>
      </w:pPr>
      <w:r w:rsidRPr="00D44CC1">
        <w:rPr>
          <w:rFonts w:ascii="Arial" w:hAnsi="Arial" w:cs="Arial"/>
          <w:iCs/>
          <w:sz w:val="20"/>
          <w:szCs w:val="20"/>
        </w:rPr>
        <w:t>Alumbrado Público</w:t>
      </w:r>
    </w:p>
    <w:p w14:paraId="2A8FBE98" w14:textId="77777777" w:rsidR="00151E51" w:rsidRPr="00D44CC1" w:rsidRDefault="00151E51" w:rsidP="00151E51">
      <w:pPr>
        <w:pStyle w:val="Prrafodelista"/>
        <w:jc w:val="both"/>
        <w:rPr>
          <w:rFonts w:ascii="Arial" w:hAnsi="Arial" w:cs="Arial"/>
          <w:iCs/>
          <w:sz w:val="20"/>
          <w:szCs w:val="20"/>
        </w:rPr>
      </w:pPr>
    </w:p>
    <w:p w14:paraId="678F8F4E"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Dirección de Educación y Cultura;</w:t>
      </w:r>
    </w:p>
    <w:p w14:paraId="0979851F" w14:textId="77777777" w:rsidR="00151E51" w:rsidRPr="00D44CC1" w:rsidRDefault="00151E51" w:rsidP="00151E51">
      <w:pPr>
        <w:pStyle w:val="Prrafodelista"/>
        <w:jc w:val="both"/>
        <w:rPr>
          <w:rFonts w:ascii="Arial" w:hAnsi="Arial" w:cs="Arial"/>
          <w:iCs/>
          <w:sz w:val="20"/>
          <w:szCs w:val="20"/>
        </w:rPr>
      </w:pPr>
    </w:p>
    <w:p w14:paraId="15F4AB50" w14:textId="77777777" w:rsidR="00151E51" w:rsidRPr="00D44CC1" w:rsidRDefault="00151E51" w:rsidP="00151E51">
      <w:pPr>
        <w:pStyle w:val="Prrafodelista"/>
        <w:numPr>
          <w:ilvl w:val="0"/>
          <w:numId w:val="1"/>
        </w:numPr>
        <w:jc w:val="both"/>
        <w:rPr>
          <w:rFonts w:ascii="Arial" w:hAnsi="Arial" w:cs="Arial"/>
          <w:iCs/>
          <w:sz w:val="20"/>
          <w:szCs w:val="20"/>
        </w:rPr>
      </w:pPr>
      <w:r w:rsidRPr="00D44CC1">
        <w:rPr>
          <w:rFonts w:ascii="Arial" w:hAnsi="Arial" w:cs="Arial"/>
          <w:iCs/>
          <w:sz w:val="20"/>
          <w:szCs w:val="20"/>
        </w:rPr>
        <w:t>Dirección de Turismo;</w:t>
      </w:r>
    </w:p>
    <w:p w14:paraId="665CE69D" w14:textId="77777777" w:rsidR="00151E51" w:rsidRPr="00D44CC1" w:rsidRDefault="00151E51" w:rsidP="00151E51">
      <w:pPr>
        <w:numPr>
          <w:ilvl w:val="0"/>
          <w:numId w:val="1"/>
        </w:numPr>
        <w:jc w:val="both"/>
        <w:rPr>
          <w:rFonts w:ascii="Arial" w:hAnsi="Arial" w:cs="Arial"/>
          <w:iCs/>
          <w:sz w:val="20"/>
          <w:szCs w:val="20"/>
        </w:rPr>
      </w:pPr>
      <w:r w:rsidRPr="00D44CC1">
        <w:rPr>
          <w:rFonts w:ascii="Arial" w:hAnsi="Arial" w:cs="Arial"/>
          <w:iCs/>
          <w:sz w:val="20"/>
          <w:szCs w:val="20"/>
        </w:rPr>
        <w:t>Oficial Mayor;</w:t>
      </w:r>
    </w:p>
    <w:p w14:paraId="15080AFA" w14:textId="77777777" w:rsidR="00151E51" w:rsidRPr="00D44CC1" w:rsidRDefault="00151E51" w:rsidP="00151E51">
      <w:pPr>
        <w:pStyle w:val="Prrafodelista"/>
        <w:numPr>
          <w:ilvl w:val="0"/>
          <w:numId w:val="1"/>
        </w:numPr>
        <w:spacing w:line="480" w:lineRule="auto"/>
        <w:jc w:val="both"/>
        <w:rPr>
          <w:rFonts w:ascii="Arial" w:hAnsi="Arial" w:cs="Arial"/>
          <w:iCs/>
          <w:sz w:val="20"/>
          <w:szCs w:val="20"/>
        </w:rPr>
      </w:pPr>
      <w:r w:rsidRPr="00D44CC1">
        <w:rPr>
          <w:rFonts w:ascii="Arial" w:hAnsi="Arial" w:cs="Arial"/>
          <w:iCs/>
          <w:sz w:val="20"/>
          <w:szCs w:val="20"/>
        </w:rPr>
        <w:t>Dirección de Desarrollo Urbano y Ordenamiento Territorial;</w:t>
      </w:r>
    </w:p>
    <w:p w14:paraId="7099C88C" w14:textId="77777777" w:rsidR="00151E51" w:rsidRPr="00D44CC1" w:rsidRDefault="00151E51" w:rsidP="00151E51">
      <w:pPr>
        <w:pStyle w:val="Prrafodelista"/>
        <w:numPr>
          <w:ilvl w:val="0"/>
          <w:numId w:val="1"/>
        </w:numPr>
        <w:spacing w:line="480" w:lineRule="auto"/>
        <w:jc w:val="both"/>
        <w:rPr>
          <w:rFonts w:ascii="Arial" w:hAnsi="Arial" w:cs="Arial"/>
          <w:iCs/>
          <w:sz w:val="20"/>
          <w:szCs w:val="20"/>
        </w:rPr>
      </w:pPr>
      <w:r w:rsidRPr="00D44CC1">
        <w:rPr>
          <w:rFonts w:ascii="Arial" w:hAnsi="Arial" w:cs="Arial"/>
          <w:iCs/>
          <w:sz w:val="20"/>
          <w:szCs w:val="20"/>
        </w:rPr>
        <w:t>Dirección de Salud;</w:t>
      </w:r>
    </w:p>
    <w:p w14:paraId="56AF97BF" w14:textId="77777777" w:rsidR="00151E51" w:rsidRPr="00D44CC1" w:rsidRDefault="00151E51" w:rsidP="00151E51">
      <w:pPr>
        <w:pStyle w:val="Prrafodelista"/>
        <w:numPr>
          <w:ilvl w:val="0"/>
          <w:numId w:val="1"/>
        </w:numPr>
        <w:spacing w:line="480" w:lineRule="auto"/>
        <w:jc w:val="both"/>
        <w:rPr>
          <w:rFonts w:ascii="Arial" w:hAnsi="Arial" w:cs="Arial"/>
          <w:iCs/>
          <w:sz w:val="20"/>
          <w:szCs w:val="20"/>
        </w:rPr>
      </w:pPr>
      <w:r w:rsidRPr="00D44CC1">
        <w:rPr>
          <w:rFonts w:ascii="Arial" w:hAnsi="Arial" w:cs="Arial"/>
          <w:iCs/>
          <w:sz w:val="20"/>
          <w:szCs w:val="20"/>
        </w:rPr>
        <w:t>Dirección de Bienestar Social;</w:t>
      </w:r>
    </w:p>
    <w:p w14:paraId="295D6204" w14:textId="77777777" w:rsidR="00151E51" w:rsidRPr="00D44CC1" w:rsidRDefault="00151E51" w:rsidP="00151E51">
      <w:pPr>
        <w:pStyle w:val="Prrafodelista"/>
        <w:numPr>
          <w:ilvl w:val="0"/>
          <w:numId w:val="1"/>
        </w:numPr>
        <w:spacing w:line="480" w:lineRule="auto"/>
        <w:jc w:val="both"/>
        <w:rPr>
          <w:rFonts w:ascii="Arial" w:hAnsi="Arial" w:cs="Arial"/>
          <w:iCs/>
          <w:sz w:val="20"/>
          <w:szCs w:val="20"/>
        </w:rPr>
      </w:pPr>
      <w:r w:rsidRPr="00D44CC1">
        <w:rPr>
          <w:rFonts w:ascii="Arial" w:hAnsi="Arial" w:cs="Arial"/>
          <w:iCs/>
          <w:sz w:val="20"/>
          <w:szCs w:val="20"/>
          <w:lang w:val="es-ES"/>
        </w:rPr>
        <w:t>Dirección de Desarrollo de Pueblos y Comunidades Indígenas</w:t>
      </w:r>
      <w:r w:rsidRPr="00D44CC1">
        <w:rPr>
          <w:rFonts w:ascii="Arial" w:hAnsi="Arial" w:cs="Arial"/>
          <w:iCs/>
          <w:sz w:val="20"/>
          <w:szCs w:val="20"/>
        </w:rPr>
        <w:t>;</w:t>
      </w:r>
    </w:p>
    <w:p w14:paraId="7E85EEF1" w14:textId="77777777" w:rsidR="00151E51" w:rsidRPr="00D44CC1" w:rsidRDefault="00151E51" w:rsidP="00151E51">
      <w:pPr>
        <w:pStyle w:val="Prrafodelista"/>
        <w:numPr>
          <w:ilvl w:val="0"/>
          <w:numId w:val="1"/>
        </w:numPr>
        <w:spacing w:line="480" w:lineRule="auto"/>
        <w:jc w:val="both"/>
        <w:rPr>
          <w:rFonts w:ascii="Arial" w:hAnsi="Arial" w:cs="Arial"/>
          <w:iCs/>
          <w:sz w:val="20"/>
          <w:szCs w:val="20"/>
        </w:rPr>
      </w:pPr>
      <w:r w:rsidRPr="00D44CC1">
        <w:rPr>
          <w:rFonts w:ascii="Arial" w:hAnsi="Arial" w:cs="Arial"/>
          <w:iCs/>
          <w:sz w:val="20"/>
          <w:szCs w:val="20"/>
        </w:rPr>
        <w:t xml:space="preserve">Dirección de Desarrollo Agropecuario; </w:t>
      </w:r>
    </w:p>
    <w:p w14:paraId="732C9C4B" w14:textId="77777777" w:rsidR="00151E51" w:rsidRPr="00D44CC1" w:rsidRDefault="00151E51" w:rsidP="00151E51">
      <w:pPr>
        <w:pStyle w:val="Prrafodelista"/>
        <w:numPr>
          <w:ilvl w:val="0"/>
          <w:numId w:val="1"/>
        </w:numPr>
        <w:spacing w:line="480" w:lineRule="auto"/>
        <w:jc w:val="both"/>
        <w:rPr>
          <w:rFonts w:ascii="Arial" w:hAnsi="Arial" w:cs="Arial"/>
          <w:iCs/>
          <w:sz w:val="20"/>
          <w:szCs w:val="20"/>
        </w:rPr>
      </w:pPr>
      <w:r w:rsidRPr="00D44CC1">
        <w:rPr>
          <w:rFonts w:ascii="Arial" w:hAnsi="Arial" w:cs="Arial"/>
          <w:iCs/>
          <w:sz w:val="20"/>
          <w:szCs w:val="20"/>
        </w:rPr>
        <w:t>Dirección de Desarrollo Económico;</w:t>
      </w:r>
    </w:p>
    <w:p w14:paraId="1174D61F" w14:textId="77777777" w:rsidR="00151E51" w:rsidRPr="00D44CC1" w:rsidRDefault="00151E51" w:rsidP="00151E51">
      <w:pPr>
        <w:pStyle w:val="Prrafodelista"/>
        <w:numPr>
          <w:ilvl w:val="0"/>
          <w:numId w:val="1"/>
        </w:numPr>
        <w:spacing w:line="480" w:lineRule="auto"/>
        <w:jc w:val="both"/>
        <w:rPr>
          <w:rFonts w:ascii="Arial" w:hAnsi="Arial" w:cs="Arial"/>
          <w:iCs/>
          <w:sz w:val="20"/>
          <w:szCs w:val="20"/>
        </w:rPr>
      </w:pPr>
      <w:r w:rsidRPr="00D44CC1">
        <w:rPr>
          <w:rFonts w:ascii="Arial" w:hAnsi="Arial" w:cs="Arial"/>
          <w:iCs/>
          <w:sz w:val="20"/>
          <w:szCs w:val="20"/>
        </w:rPr>
        <w:t>Dirección de Deporte y Juventud;</w:t>
      </w:r>
    </w:p>
    <w:p w14:paraId="4A4713E4" w14:textId="77777777" w:rsidR="00151E51" w:rsidRPr="00D44CC1" w:rsidRDefault="00151E51" w:rsidP="00151E51">
      <w:pPr>
        <w:pStyle w:val="Prrafodelista"/>
        <w:numPr>
          <w:ilvl w:val="0"/>
          <w:numId w:val="1"/>
        </w:numPr>
        <w:spacing w:line="480" w:lineRule="auto"/>
        <w:jc w:val="both"/>
        <w:rPr>
          <w:rFonts w:ascii="Arial" w:hAnsi="Arial" w:cs="Arial"/>
          <w:iCs/>
          <w:sz w:val="20"/>
          <w:szCs w:val="20"/>
        </w:rPr>
      </w:pPr>
      <w:r w:rsidRPr="00D44CC1">
        <w:rPr>
          <w:rFonts w:ascii="Arial" w:hAnsi="Arial" w:cs="Arial"/>
          <w:iCs/>
          <w:sz w:val="20"/>
          <w:szCs w:val="20"/>
        </w:rPr>
        <w:t>Sistema Municipal DIF;</w:t>
      </w:r>
    </w:p>
    <w:p w14:paraId="23D2E740" w14:textId="2BC3FAF8" w:rsidR="00151E51" w:rsidRPr="00D44CC1" w:rsidRDefault="00274B8E" w:rsidP="00151E51">
      <w:pPr>
        <w:pStyle w:val="Prrafodelista"/>
        <w:numPr>
          <w:ilvl w:val="0"/>
          <w:numId w:val="8"/>
        </w:numPr>
        <w:jc w:val="both"/>
        <w:rPr>
          <w:rFonts w:ascii="Arial" w:hAnsi="Arial" w:cs="Arial"/>
          <w:iCs/>
          <w:sz w:val="20"/>
          <w:szCs w:val="20"/>
        </w:rPr>
      </w:pPr>
      <w:r>
        <w:rPr>
          <w:rFonts w:ascii="Arial" w:hAnsi="Arial" w:cs="Arial"/>
          <w:iCs/>
          <w:sz w:val="20"/>
          <w:szCs w:val="20"/>
        </w:rPr>
        <w:t>PILARES</w:t>
      </w:r>
      <w:r w:rsidR="00151E51" w:rsidRPr="00D44CC1">
        <w:rPr>
          <w:rFonts w:ascii="Arial" w:hAnsi="Arial" w:cs="Arial"/>
          <w:iCs/>
          <w:sz w:val="20"/>
          <w:szCs w:val="20"/>
        </w:rPr>
        <w:t>;</w:t>
      </w:r>
    </w:p>
    <w:p w14:paraId="6CFE386C" w14:textId="77777777" w:rsidR="00151E51" w:rsidRPr="00D44CC1" w:rsidRDefault="00151E51" w:rsidP="00151E51">
      <w:pPr>
        <w:pStyle w:val="Prrafodelista"/>
        <w:numPr>
          <w:ilvl w:val="0"/>
          <w:numId w:val="8"/>
        </w:numPr>
        <w:jc w:val="both"/>
        <w:rPr>
          <w:rFonts w:ascii="Arial" w:hAnsi="Arial" w:cs="Arial"/>
          <w:iCs/>
          <w:sz w:val="20"/>
          <w:szCs w:val="20"/>
        </w:rPr>
      </w:pPr>
      <w:r w:rsidRPr="00D44CC1">
        <w:rPr>
          <w:rFonts w:ascii="Arial" w:hAnsi="Arial" w:cs="Arial"/>
          <w:iCs/>
          <w:sz w:val="20"/>
          <w:szCs w:val="20"/>
        </w:rPr>
        <w:t>Casa de día del Adulto Mayor;</w:t>
      </w:r>
    </w:p>
    <w:p w14:paraId="6FC76D95" w14:textId="72F8BF4B" w:rsidR="00151E51" w:rsidRPr="00D44CC1" w:rsidRDefault="004144F0" w:rsidP="00151E51">
      <w:pPr>
        <w:pStyle w:val="Prrafodelista"/>
        <w:numPr>
          <w:ilvl w:val="0"/>
          <w:numId w:val="8"/>
        </w:numPr>
        <w:jc w:val="both"/>
        <w:rPr>
          <w:rFonts w:ascii="Arial" w:hAnsi="Arial" w:cs="Arial"/>
          <w:iCs/>
          <w:sz w:val="20"/>
          <w:szCs w:val="20"/>
        </w:rPr>
      </w:pPr>
      <w:r w:rsidRPr="00D44CC1">
        <w:rPr>
          <w:rFonts w:ascii="Arial" w:hAnsi="Arial" w:cs="Arial"/>
          <w:iCs/>
          <w:sz w:val="20"/>
          <w:szCs w:val="20"/>
        </w:rPr>
        <w:t>Instancia Municipal para</w:t>
      </w:r>
      <w:r w:rsidR="00151E51" w:rsidRPr="00D44CC1">
        <w:rPr>
          <w:rFonts w:ascii="Arial" w:hAnsi="Arial" w:cs="Arial"/>
          <w:iCs/>
          <w:sz w:val="20"/>
          <w:szCs w:val="20"/>
        </w:rPr>
        <w:t xml:space="preserve"> el Desarrollo de la Mujer;</w:t>
      </w:r>
    </w:p>
    <w:p w14:paraId="50C3F220" w14:textId="77777777" w:rsidR="00151E51" w:rsidRPr="00D44CC1" w:rsidRDefault="00151E51" w:rsidP="00151E51">
      <w:pPr>
        <w:pStyle w:val="Prrafodelista"/>
        <w:numPr>
          <w:ilvl w:val="0"/>
          <w:numId w:val="8"/>
        </w:numPr>
        <w:jc w:val="both"/>
        <w:rPr>
          <w:rFonts w:ascii="Arial" w:hAnsi="Arial" w:cs="Arial"/>
          <w:iCs/>
          <w:sz w:val="20"/>
          <w:szCs w:val="20"/>
        </w:rPr>
      </w:pPr>
      <w:r w:rsidRPr="00D44CC1">
        <w:rPr>
          <w:rFonts w:ascii="Arial" w:hAnsi="Arial" w:cs="Arial"/>
          <w:iCs/>
          <w:sz w:val="20"/>
          <w:szCs w:val="20"/>
        </w:rPr>
        <w:t>Unidad Básica de Rehabilitación</w:t>
      </w:r>
    </w:p>
    <w:p w14:paraId="082C9F5A" w14:textId="33CB6884" w:rsidR="00151E51" w:rsidRDefault="00151E51" w:rsidP="00151E51">
      <w:pPr>
        <w:pStyle w:val="Prrafodelista"/>
        <w:numPr>
          <w:ilvl w:val="0"/>
          <w:numId w:val="8"/>
        </w:numPr>
        <w:jc w:val="both"/>
        <w:rPr>
          <w:rFonts w:ascii="Arial" w:hAnsi="Arial" w:cs="Arial"/>
          <w:iCs/>
          <w:sz w:val="20"/>
          <w:szCs w:val="20"/>
        </w:rPr>
      </w:pPr>
      <w:r w:rsidRPr="00D44CC1">
        <w:rPr>
          <w:rFonts w:ascii="Arial" w:hAnsi="Arial" w:cs="Arial"/>
          <w:iCs/>
          <w:sz w:val="20"/>
          <w:szCs w:val="20"/>
        </w:rPr>
        <w:t>Unidad de Pr</w:t>
      </w:r>
      <w:r w:rsidR="00274B8E">
        <w:rPr>
          <w:rFonts w:ascii="Arial" w:hAnsi="Arial" w:cs="Arial"/>
          <w:iCs/>
          <w:sz w:val="20"/>
          <w:szCs w:val="20"/>
        </w:rPr>
        <w:t>imer Contacto</w:t>
      </w:r>
    </w:p>
    <w:p w14:paraId="1230579D" w14:textId="51C15204" w:rsidR="00274B8E" w:rsidRPr="00D44CC1" w:rsidRDefault="00274B8E" w:rsidP="00151E51">
      <w:pPr>
        <w:pStyle w:val="Prrafodelista"/>
        <w:numPr>
          <w:ilvl w:val="0"/>
          <w:numId w:val="8"/>
        </w:numPr>
        <w:jc w:val="both"/>
        <w:rPr>
          <w:rFonts w:ascii="Arial" w:hAnsi="Arial" w:cs="Arial"/>
          <w:iCs/>
          <w:sz w:val="20"/>
          <w:szCs w:val="20"/>
        </w:rPr>
      </w:pPr>
      <w:r>
        <w:rPr>
          <w:rFonts w:ascii="Arial" w:hAnsi="Arial" w:cs="Arial"/>
          <w:iCs/>
          <w:sz w:val="20"/>
          <w:szCs w:val="20"/>
        </w:rPr>
        <w:t>Asistencia Social</w:t>
      </w:r>
    </w:p>
    <w:p w14:paraId="32E9FE7D"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CAPÍTULO IV</w:t>
      </w:r>
    </w:p>
    <w:p w14:paraId="55D4BD21"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 LA ADMINISTRACIÓN PÚBLICA DESCENTRALIZADA</w:t>
      </w:r>
    </w:p>
    <w:p w14:paraId="5D686BE9"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50.</w:t>
      </w:r>
      <w:r w:rsidRPr="00D44CC1">
        <w:rPr>
          <w:rFonts w:ascii="Arial" w:hAnsi="Arial" w:cs="Arial"/>
          <w:iCs/>
          <w:sz w:val="20"/>
          <w:szCs w:val="20"/>
        </w:rPr>
        <w:t xml:space="preserve"> Para el adecuado ejercicio de sus atribuciones el Ayuntamiento se auxiliará de los siguientes Organismos Públicos Descentralizados, con personalidad jurídica y patrimonio propio:</w:t>
      </w:r>
    </w:p>
    <w:p w14:paraId="0A00AA15" w14:textId="77777777" w:rsidR="00151E51" w:rsidRPr="00D44CC1" w:rsidRDefault="00151E51" w:rsidP="00041CB7">
      <w:pPr>
        <w:pStyle w:val="Prrafodelista"/>
        <w:numPr>
          <w:ilvl w:val="0"/>
          <w:numId w:val="30"/>
        </w:numPr>
        <w:jc w:val="both"/>
        <w:rPr>
          <w:rFonts w:ascii="Arial" w:hAnsi="Arial" w:cs="Arial"/>
          <w:iCs/>
          <w:sz w:val="20"/>
          <w:szCs w:val="20"/>
        </w:rPr>
      </w:pPr>
      <w:r w:rsidRPr="00D44CC1">
        <w:rPr>
          <w:rFonts w:ascii="Arial" w:hAnsi="Arial" w:cs="Arial"/>
          <w:iCs/>
          <w:sz w:val="20"/>
          <w:szCs w:val="20"/>
        </w:rPr>
        <w:t>Comisión Del Agua Del Municipio De Huasca De Ocampo</w:t>
      </w:r>
    </w:p>
    <w:p w14:paraId="56899256"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TITULO SÉPTIMO.</w:t>
      </w:r>
    </w:p>
    <w:p w14:paraId="76BFDB9C"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INSTRUMENTACIÓN DE LA PARTICIPACIÓN CIUDADANA</w:t>
      </w:r>
    </w:p>
    <w:p w14:paraId="3958DEDE"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CAPÍTULO I</w:t>
      </w:r>
    </w:p>
    <w:p w14:paraId="216AB368"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lastRenderedPageBreak/>
        <w:t>Disposiciones generales</w:t>
      </w:r>
    </w:p>
    <w:p w14:paraId="15715E92"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51.- </w:t>
      </w:r>
      <w:r w:rsidRPr="00D44CC1">
        <w:rPr>
          <w:rFonts w:ascii="Arial" w:hAnsi="Arial" w:cs="Arial"/>
          <w:iCs/>
          <w:sz w:val="20"/>
          <w:szCs w:val="20"/>
          <w:lang w:val="es-ES"/>
        </w:rPr>
        <w:t>El Ayuntamiento fomentará participación de la comunidad en las políticas públicas del Municipio mediante la creación de normativas que definan los métodos y procesos para asegurar que todos tengan acceso a las herramientas de participación ciudadana. Esto tiene como objetivo mejorar el funcionamiento del Gobierno Municipal, atendiendo de manera efectiva las demandas de la población y al mismo tiempo facilitando la posibilidad de que expresen su conformidad o desacuerdo con las decisiones del Ayuntamiento y la gestión pública local.</w:t>
      </w:r>
    </w:p>
    <w:p w14:paraId="3945CCF3"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52.- </w:t>
      </w:r>
      <w:r w:rsidRPr="00D44CC1">
        <w:rPr>
          <w:rFonts w:ascii="Arial" w:hAnsi="Arial" w:cs="Arial"/>
          <w:iCs/>
          <w:sz w:val="20"/>
          <w:szCs w:val="20"/>
          <w:lang w:val="es-ES"/>
        </w:rPr>
        <w:t>Son instrumentos mínimos de la participación ciudadana:</w:t>
      </w:r>
    </w:p>
    <w:p w14:paraId="45D44BD0" w14:textId="77777777" w:rsidR="00151E51" w:rsidRPr="00D44CC1" w:rsidRDefault="00151E51" w:rsidP="00151E51">
      <w:pPr>
        <w:pStyle w:val="Prrafodelista"/>
        <w:numPr>
          <w:ilvl w:val="0"/>
          <w:numId w:val="9"/>
        </w:numPr>
        <w:jc w:val="both"/>
        <w:rPr>
          <w:rFonts w:ascii="Arial" w:hAnsi="Arial" w:cs="Arial"/>
          <w:iCs/>
          <w:sz w:val="20"/>
          <w:szCs w:val="20"/>
          <w:lang w:val="es-ES"/>
        </w:rPr>
      </w:pPr>
      <w:r w:rsidRPr="00D44CC1">
        <w:rPr>
          <w:rFonts w:ascii="Arial" w:hAnsi="Arial" w:cs="Arial"/>
          <w:iCs/>
          <w:sz w:val="20"/>
          <w:szCs w:val="20"/>
          <w:lang w:val="es-ES"/>
        </w:rPr>
        <w:t>Iniciativa ciudadana;</w:t>
      </w:r>
    </w:p>
    <w:p w14:paraId="7C6D339D" w14:textId="77777777" w:rsidR="00151E51" w:rsidRPr="00D44CC1" w:rsidRDefault="00151E51" w:rsidP="00151E51">
      <w:pPr>
        <w:pStyle w:val="Prrafodelista"/>
        <w:numPr>
          <w:ilvl w:val="0"/>
          <w:numId w:val="9"/>
        </w:numPr>
        <w:jc w:val="both"/>
        <w:rPr>
          <w:rFonts w:ascii="Arial" w:hAnsi="Arial" w:cs="Arial"/>
          <w:iCs/>
          <w:sz w:val="20"/>
          <w:szCs w:val="20"/>
          <w:lang w:val="es-ES"/>
        </w:rPr>
      </w:pPr>
      <w:r w:rsidRPr="00D44CC1">
        <w:rPr>
          <w:rFonts w:ascii="Arial" w:hAnsi="Arial" w:cs="Arial"/>
          <w:iCs/>
          <w:sz w:val="20"/>
          <w:szCs w:val="20"/>
          <w:lang w:val="es-ES"/>
        </w:rPr>
        <w:t>Audiencia pública;</w:t>
      </w:r>
    </w:p>
    <w:p w14:paraId="04621210" w14:textId="77777777" w:rsidR="00151E51" w:rsidRPr="00D44CC1" w:rsidRDefault="00151E51" w:rsidP="00151E51">
      <w:pPr>
        <w:pStyle w:val="Prrafodelista"/>
        <w:numPr>
          <w:ilvl w:val="0"/>
          <w:numId w:val="9"/>
        </w:numPr>
        <w:jc w:val="both"/>
        <w:rPr>
          <w:rFonts w:ascii="Arial" w:hAnsi="Arial" w:cs="Arial"/>
          <w:iCs/>
          <w:sz w:val="20"/>
          <w:szCs w:val="20"/>
          <w:lang w:val="es-ES"/>
        </w:rPr>
      </w:pPr>
      <w:r w:rsidRPr="00D44CC1">
        <w:rPr>
          <w:rFonts w:ascii="Arial" w:hAnsi="Arial" w:cs="Arial"/>
          <w:iCs/>
          <w:sz w:val="20"/>
          <w:szCs w:val="20"/>
          <w:lang w:val="es-ES"/>
        </w:rPr>
        <w:t>Consejo y comités que establecen la normatividad Estatal; y</w:t>
      </w:r>
    </w:p>
    <w:p w14:paraId="415BA563" w14:textId="77777777" w:rsidR="00151E51" w:rsidRPr="00D44CC1" w:rsidRDefault="00151E51" w:rsidP="00151E51">
      <w:pPr>
        <w:pStyle w:val="Prrafodelista"/>
        <w:numPr>
          <w:ilvl w:val="0"/>
          <w:numId w:val="9"/>
        </w:numPr>
        <w:jc w:val="both"/>
        <w:rPr>
          <w:rFonts w:ascii="Arial" w:hAnsi="Arial" w:cs="Arial"/>
          <w:iCs/>
          <w:sz w:val="20"/>
          <w:szCs w:val="20"/>
          <w:lang w:val="es-ES"/>
        </w:rPr>
      </w:pPr>
      <w:r w:rsidRPr="00D44CC1">
        <w:rPr>
          <w:rFonts w:ascii="Arial" w:hAnsi="Arial" w:cs="Arial"/>
          <w:iCs/>
          <w:sz w:val="20"/>
          <w:szCs w:val="20"/>
          <w:lang w:val="es-ES"/>
        </w:rPr>
        <w:t>Los demás que establezca el Ayuntamiento.</w:t>
      </w:r>
    </w:p>
    <w:p w14:paraId="73E49BEE"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CAPÍTULO II</w:t>
      </w:r>
    </w:p>
    <w:p w14:paraId="243EF8EA" w14:textId="77777777" w:rsidR="00151E51" w:rsidRPr="00D44CC1" w:rsidRDefault="00151E51" w:rsidP="00151E51">
      <w:pPr>
        <w:jc w:val="center"/>
        <w:rPr>
          <w:rFonts w:ascii="Arial" w:hAnsi="Arial" w:cs="Arial"/>
          <w:iCs/>
          <w:sz w:val="20"/>
          <w:szCs w:val="20"/>
          <w:lang w:val="es-ES"/>
        </w:rPr>
      </w:pPr>
      <w:r w:rsidRPr="00D44CC1">
        <w:rPr>
          <w:rFonts w:ascii="Arial" w:hAnsi="Arial" w:cs="Arial"/>
          <w:b/>
          <w:bCs/>
          <w:iCs/>
          <w:sz w:val="20"/>
          <w:szCs w:val="20"/>
        </w:rPr>
        <w:t>DE LOS ÓRGANOS AUXILIARES</w:t>
      </w:r>
    </w:p>
    <w:p w14:paraId="1EE001CD" w14:textId="414EE9E2" w:rsidR="00151E51" w:rsidRPr="00D44CC1" w:rsidRDefault="00151E51" w:rsidP="00151E51">
      <w:pPr>
        <w:jc w:val="both"/>
        <w:rPr>
          <w:rFonts w:ascii="Arial" w:hAnsi="Arial" w:cs="Arial"/>
          <w:iCs/>
          <w:sz w:val="20"/>
          <w:szCs w:val="20"/>
        </w:rPr>
      </w:pPr>
      <w:r w:rsidRPr="00D44CC1">
        <w:rPr>
          <w:rFonts w:ascii="Arial" w:hAnsi="Arial" w:cs="Arial"/>
          <w:b/>
          <w:iCs/>
          <w:sz w:val="20"/>
          <w:szCs w:val="20"/>
          <w:lang w:val="es-ES"/>
        </w:rPr>
        <w:t xml:space="preserve">ARTÍCULO 53.- </w:t>
      </w:r>
      <w:r w:rsidRPr="00D44CC1">
        <w:rPr>
          <w:rFonts w:ascii="Arial" w:hAnsi="Arial" w:cs="Arial"/>
          <w:iCs/>
          <w:sz w:val="20"/>
          <w:szCs w:val="20"/>
        </w:rPr>
        <w:t>El Ayu</w:t>
      </w:r>
      <w:r w:rsidR="00C62B1A" w:rsidRPr="00D44CC1">
        <w:rPr>
          <w:rFonts w:ascii="Arial" w:hAnsi="Arial" w:cs="Arial"/>
          <w:iCs/>
          <w:sz w:val="20"/>
          <w:szCs w:val="20"/>
        </w:rPr>
        <w:t>ntamiento podrá contar con Enlaces Vecinales</w:t>
      </w:r>
      <w:r w:rsidRPr="00D44CC1">
        <w:rPr>
          <w:rFonts w:ascii="Arial" w:hAnsi="Arial" w:cs="Arial"/>
          <w:iCs/>
          <w:sz w:val="20"/>
          <w:szCs w:val="20"/>
        </w:rPr>
        <w:t xml:space="preserve"> como órganos auxiliares, quienes en todo momento deberán de respetar a la Constitución Política de los Estados Unidos Mexicanos, a la Constitución Política del Estado de Hidalgo, a la Ley Orgánica Municipal para el Estado de Hidalgo, a las legislaciones Estatales de aplicación general, al presente Bando y a las demás normativas legales del Municipio.</w:t>
      </w:r>
    </w:p>
    <w:p w14:paraId="12B1D251" w14:textId="6569FF89" w:rsidR="00151E51" w:rsidRPr="00D44CC1" w:rsidRDefault="00151E51" w:rsidP="00151E51">
      <w:pPr>
        <w:jc w:val="both"/>
        <w:rPr>
          <w:rFonts w:ascii="Arial" w:hAnsi="Arial" w:cs="Arial"/>
          <w:iCs/>
          <w:sz w:val="20"/>
          <w:szCs w:val="20"/>
        </w:rPr>
      </w:pPr>
      <w:r w:rsidRPr="00D44CC1">
        <w:rPr>
          <w:rFonts w:ascii="Arial" w:hAnsi="Arial" w:cs="Arial"/>
          <w:b/>
          <w:iCs/>
          <w:sz w:val="20"/>
          <w:szCs w:val="20"/>
          <w:lang w:val="es-ES"/>
        </w:rPr>
        <w:t xml:space="preserve">ARTÍCULO 54.- </w:t>
      </w:r>
      <w:r w:rsidRPr="00D44CC1">
        <w:rPr>
          <w:rFonts w:ascii="Arial" w:hAnsi="Arial" w:cs="Arial"/>
          <w:iCs/>
          <w:sz w:val="20"/>
          <w:szCs w:val="20"/>
        </w:rPr>
        <w:t xml:space="preserve"> Las normas para la convocatoria de la elección, los criterios que los candidatos a </w:t>
      </w:r>
      <w:r w:rsidR="00C62B1A" w:rsidRPr="00D44CC1">
        <w:rPr>
          <w:rFonts w:ascii="Arial" w:hAnsi="Arial" w:cs="Arial"/>
          <w:iCs/>
          <w:sz w:val="20"/>
          <w:szCs w:val="20"/>
        </w:rPr>
        <w:t>enlaces vecinales</w:t>
      </w:r>
      <w:r w:rsidRPr="00D44CC1">
        <w:rPr>
          <w:rFonts w:ascii="Arial" w:hAnsi="Arial" w:cs="Arial"/>
          <w:iCs/>
          <w:sz w:val="20"/>
          <w:szCs w:val="20"/>
        </w:rPr>
        <w:t xml:space="preserve"> deben cumplir, los plazos para llevar a cabo las elecciones, las situaciones que provocan nulidad o invalidez, los recursos de impugnación y la duración del mandato se definirán en la normativa jurídica Municipal correspondiente.</w:t>
      </w:r>
    </w:p>
    <w:p w14:paraId="4ADE33C8"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lang w:val="es-ES"/>
        </w:rPr>
        <w:t xml:space="preserve">ARTÍCULO 55.- </w:t>
      </w:r>
      <w:r w:rsidRPr="00D44CC1">
        <w:rPr>
          <w:rFonts w:ascii="Arial" w:hAnsi="Arial" w:cs="Arial"/>
          <w:iCs/>
          <w:sz w:val="20"/>
          <w:szCs w:val="20"/>
        </w:rPr>
        <w:t>Los organismos auxiliares Municipales no tienen la autoridad para imponer sanciones ni para llevar a cabo procedimientos de mediación en situaciones de violencia familiar o sexual.</w:t>
      </w:r>
    </w:p>
    <w:p w14:paraId="49756F00"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lang w:val="es-ES"/>
        </w:rPr>
        <w:t xml:space="preserve">ARTÍCULO 56.- </w:t>
      </w:r>
      <w:r w:rsidRPr="00D44CC1">
        <w:rPr>
          <w:rFonts w:ascii="Arial" w:hAnsi="Arial" w:cs="Arial"/>
          <w:iCs/>
          <w:sz w:val="20"/>
          <w:szCs w:val="20"/>
        </w:rPr>
        <w:t>Las funciones y atribuciones particulares se especificarán en la normativa jurídica Municipal correspondiente.</w:t>
      </w:r>
    </w:p>
    <w:p w14:paraId="393029B1"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lang w:val="es-ES"/>
        </w:rPr>
        <w:t xml:space="preserve">ARTÍCULO 57.- </w:t>
      </w:r>
      <w:r w:rsidRPr="00D44CC1">
        <w:rPr>
          <w:rFonts w:ascii="Arial" w:hAnsi="Arial" w:cs="Arial"/>
          <w:iCs/>
          <w:sz w:val="20"/>
          <w:szCs w:val="20"/>
        </w:rPr>
        <w:t>Cualquier falta cometida por los organismos auxiliares será sancionada conforme a las leyes aplicables.</w:t>
      </w:r>
    </w:p>
    <w:p w14:paraId="07BC4B36"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TÍTULO OCTAVO</w:t>
      </w:r>
    </w:p>
    <w:p w14:paraId="5D9E1D46"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 LAS DEPENDENCIAS DE LA ADMINISTRACIÓN PÚBLICA MUNICIPAL Y LOS SERVICIOS PÚBLICOS</w:t>
      </w:r>
    </w:p>
    <w:p w14:paraId="15D5EB49"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CAPÍTULO I</w:t>
      </w:r>
    </w:p>
    <w:p w14:paraId="4AB015BA"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DEL JEFE DE OFICINA DE LA PRESIDENCIA</w:t>
      </w:r>
    </w:p>
    <w:p w14:paraId="603E61FA"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 xml:space="preserve">ARTÍCULO 58.-  </w:t>
      </w:r>
      <w:r w:rsidRPr="00D44CC1">
        <w:rPr>
          <w:rFonts w:ascii="Arial" w:hAnsi="Arial" w:cs="Arial"/>
          <w:bCs/>
          <w:iCs/>
          <w:sz w:val="20"/>
          <w:szCs w:val="20"/>
        </w:rPr>
        <w:t>La administración pública municipal contará con un jefe de oficina de la presidencia, mismo que deberá otorgar la debida atención y brindar respuesta formal a las peticiones, escritos, quejas, sugerencias, observaciones y en general a todo escrito presentado por los particulares a través de la oficialía de partes, en los términos, plazos y condiciones que al efecto se establezcan los reglamentos y disposiciones legales aplicables.</w:t>
      </w:r>
    </w:p>
    <w:p w14:paraId="544192C1"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lastRenderedPageBreak/>
        <w:t>ARTÍCULO 59</w:t>
      </w:r>
      <w:r w:rsidRPr="00D44CC1">
        <w:rPr>
          <w:rFonts w:ascii="Arial" w:hAnsi="Arial" w:cs="Arial"/>
          <w:bCs/>
          <w:iCs/>
          <w:sz w:val="20"/>
          <w:szCs w:val="20"/>
        </w:rPr>
        <w:t xml:space="preserve">.- </w:t>
      </w:r>
      <w:r w:rsidRPr="00D44CC1">
        <w:rPr>
          <w:rFonts w:ascii="Arial" w:hAnsi="Arial" w:cs="Arial"/>
          <w:sz w:val="20"/>
          <w:szCs w:val="20"/>
        </w:rPr>
        <w:t>Para la atención de asuntos internos y la correspondencia, los ayuntamientos podrán contar con un Oficial Mayor, nombrado mediante acuerdo de sus integrantes</w:t>
      </w:r>
    </w:p>
    <w:p w14:paraId="72A7D545" w14:textId="77777777" w:rsidR="00151E51" w:rsidRPr="00D44CC1" w:rsidRDefault="00151E51" w:rsidP="00151E51">
      <w:pPr>
        <w:jc w:val="both"/>
        <w:rPr>
          <w:rFonts w:ascii="Arial" w:hAnsi="Arial" w:cs="Arial"/>
          <w:bCs/>
          <w:iCs/>
          <w:sz w:val="20"/>
          <w:szCs w:val="20"/>
        </w:rPr>
      </w:pPr>
      <w:r w:rsidRPr="00D44CC1">
        <w:rPr>
          <w:rFonts w:ascii="Arial" w:hAnsi="Arial" w:cs="Arial"/>
          <w:b/>
          <w:sz w:val="20"/>
          <w:szCs w:val="20"/>
        </w:rPr>
        <w:t>ARTÍCULO 60.-.</w:t>
      </w:r>
      <w:r w:rsidRPr="00D44CC1">
        <w:rPr>
          <w:rFonts w:ascii="Arial" w:hAnsi="Arial" w:cs="Arial"/>
          <w:sz w:val="20"/>
          <w:szCs w:val="20"/>
        </w:rPr>
        <w:t xml:space="preserve"> </w:t>
      </w:r>
      <w:r w:rsidRPr="00D44CC1">
        <w:rPr>
          <w:rFonts w:ascii="Arial" w:hAnsi="Arial" w:cs="Arial"/>
          <w:bCs/>
          <w:iCs/>
          <w:sz w:val="20"/>
          <w:szCs w:val="20"/>
        </w:rPr>
        <w:t>Las funciones, atribuciones y obligaciones del Jefe de Oficina de la Presidencia se apegarán a lo estipulado en los ordenamientos legales aplicables, el reglamento de la Administración Pública Municipal del Municipio de Huasca de Ocampo, su reglamento interno y demás disposiciones legales a las que sea sujeto.</w:t>
      </w:r>
    </w:p>
    <w:p w14:paraId="2BADAC22"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CAPÍTULO II</w:t>
      </w:r>
    </w:p>
    <w:p w14:paraId="40B155C4"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 LA SECRETARIA GENERAL MUNICIPAL</w:t>
      </w:r>
    </w:p>
    <w:p w14:paraId="6E3409A1"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61</w:t>
      </w:r>
      <w:r w:rsidRPr="00D44CC1">
        <w:rPr>
          <w:rFonts w:ascii="Arial" w:hAnsi="Arial" w:cs="Arial"/>
          <w:bCs/>
          <w:iCs/>
          <w:sz w:val="20"/>
          <w:szCs w:val="20"/>
        </w:rPr>
        <w:t>.- El Ayuntamiento de Huasca de Ocampo, cuenta con una Secretaría General Municipal para auxiliar en las funciones que realice el Presidente Municipal, así como en los diversos encargos que este le atribuya, teniendo voz de mando y decisión en el ejercicio de su función.</w:t>
      </w:r>
    </w:p>
    <w:p w14:paraId="5D6265FD"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La Secretaría General Municipal, estará encomendada a un Secretario(a) que no será miembro del Ayuntamiento y su designación la hará el Presidente Municipal.</w:t>
      </w:r>
    </w:p>
    <w:p w14:paraId="22EF8888"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62</w:t>
      </w:r>
      <w:r w:rsidRPr="00D44CC1">
        <w:rPr>
          <w:rFonts w:ascii="Arial" w:hAnsi="Arial" w:cs="Arial"/>
          <w:bCs/>
          <w:iCs/>
          <w:sz w:val="20"/>
          <w:szCs w:val="20"/>
        </w:rPr>
        <w:t>.- Las funciones, atribuciones y obligaciones de la Secretaría General Municipal se apegarán a lo estipulado en la Ley Orgánica Municipal para el Estado de Hidalgo, el reglamento de la Administración Pública Municipal del Municipio de Huasca de Ocampo, su reglamento interno y demás disposiciones legales a las que sea sujeto.</w:t>
      </w:r>
    </w:p>
    <w:p w14:paraId="5A559947" w14:textId="77777777" w:rsidR="00151E51" w:rsidRPr="00D44CC1" w:rsidRDefault="00151E51" w:rsidP="00151E51">
      <w:pPr>
        <w:widowControl w:val="0"/>
        <w:autoSpaceDE w:val="0"/>
        <w:autoSpaceDN w:val="0"/>
        <w:spacing w:after="0" w:line="205" w:lineRule="exact"/>
        <w:ind w:left="3195" w:right="2637"/>
        <w:jc w:val="center"/>
        <w:rPr>
          <w:rFonts w:ascii="Arial" w:hAnsi="Arial" w:cs="Arial"/>
          <w:b/>
          <w:sz w:val="20"/>
          <w:szCs w:val="20"/>
          <w:lang w:val="es-ES"/>
        </w:rPr>
      </w:pPr>
      <w:r w:rsidRPr="00D44CC1">
        <w:rPr>
          <w:rFonts w:ascii="Arial" w:hAnsi="Arial" w:cs="Arial"/>
          <w:b/>
          <w:sz w:val="20"/>
          <w:szCs w:val="20"/>
          <w:lang w:val="es-ES"/>
        </w:rPr>
        <w:t>CAPÍTULO</w:t>
      </w:r>
      <w:r w:rsidRPr="00D44CC1">
        <w:rPr>
          <w:rFonts w:ascii="Arial" w:hAnsi="Arial" w:cs="Arial"/>
          <w:b/>
          <w:spacing w:val="-8"/>
          <w:sz w:val="20"/>
          <w:szCs w:val="20"/>
          <w:lang w:val="es-ES"/>
        </w:rPr>
        <w:t xml:space="preserve"> </w:t>
      </w:r>
      <w:r w:rsidRPr="00D44CC1">
        <w:rPr>
          <w:rFonts w:ascii="Arial" w:hAnsi="Arial" w:cs="Arial"/>
          <w:b/>
          <w:spacing w:val="-5"/>
          <w:sz w:val="20"/>
          <w:szCs w:val="20"/>
          <w:lang w:val="es-ES"/>
        </w:rPr>
        <w:t>III</w:t>
      </w:r>
    </w:p>
    <w:p w14:paraId="20E62AC3" w14:textId="77777777" w:rsidR="00151E51" w:rsidRPr="00D44CC1" w:rsidRDefault="00151E51" w:rsidP="00151E51">
      <w:pPr>
        <w:widowControl w:val="0"/>
        <w:autoSpaceDE w:val="0"/>
        <w:autoSpaceDN w:val="0"/>
        <w:spacing w:after="0" w:line="240" w:lineRule="auto"/>
        <w:ind w:left="3195" w:right="2635"/>
        <w:jc w:val="center"/>
        <w:rPr>
          <w:rFonts w:ascii="Arial" w:hAnsi="Arial" w:cs="Arial"/>
          <w:b/>
          <w:sz w:val="20"/>
          <w:szCs w:val="20"/>
          <w:lang w:val="es-ES"/>
        </w:rPr>
      </w:pPr>
      <w:r w:rsidRPr="00D44CC1">
        <w:rPr>
          <w:rFonts w:ascii="Arial" w:hAnsi="Arial" w:cs="Arial"/>
          <w:b/>
          <w:sz w:val="20"/>
          <w:szCs w:val="20"/>
          <w:lang w:val="es-ES"/>
        </w:rPr>
        <w:t>DEL</w:t>
      </w:r>
      <w:r w:rsidRPr="00D44CC1">
        <w:rPr>
          <w:rFonts w:ascii="Arial" w:hAnsi="Arial" w:cs="Arial"/>
          <w:b/>
          <w:spacing w:val="-5"/>
          <w:sz w:val="20"/>
          <w:szCs w:val="20"/>
          <w:lang w:val="es-ES"/>
        </w:rPr>
        <w:t xml:space="preserve"> </w:t>
      </w:r>
      <w:r w:rsidRPr="00D44CC1">
        <w:rPr>
          <w:rFonts w:ascii="Arial" w:hAnsi="Arial" w:cs="Arial"/>
          <w:b/>
          <w:sz w:val="20"/>
          <w:szCs w:val="20"/>
          <w:lang w:val="es-ES"/>
        </w:rPr>
        <w:t>ÓRGANO</w:t>
      </w:r>
      <w:r w:rsidRPr="00D44CC1">
        <w:rPr>
          <w:rFonts w:ascii="Arial" w:hAnsi="Arial" w:cs="Arial"/>
          <w:b/>
          <w:spacing w:val="-4"/>
          <w:sz w:val="20"/>
          <w:szCs w:val="20"/>
          <w:lang w:val="es-ES"/>
        </w:rPr>
        <w:t xml:space="preserve"> </w:t>
      </w:r>
      <w:r w:rsidRPr="00D44CC1">
        <w:rPr>
          <w:rFonts w:ascii="Arial" w:hAnsi="Arial" w:cs="Arial"/>
          <w:b/>
          <w:sz w:val="20"/>
          <w:szCs w:val="20"/>
          <w:lang w:val="es-ES"/>
        </w:rPr>
        <w:t>INTERNO</w:t>
      </w:r>
      <w:r w:rsidRPr="00D44CC1">
        <w:rPr>
          <w:rFonts w:ascii="Arial" w:hAnsi="Arial" w:cs="Arial"/>
          <w:b/>
          <w:spacing w:val="-5"/>
          <w:sz w:val="20"/>
          <w:szCs w:val="20"/>
          <w:lang w:val="es-ES"/>
        </w:rPr>
        <w:t xml:space="preserve"> </w:t>
      </w:r>
      <w:r w:rsidRPr="00D44CC1">
        <w:rPr>
          <w:rFonts w:ascii="Arial" w:hAnsi="Arial" w:cs="Arial"/>
          <w:b/>
          <w:sz w:val="20"/>
          <w:szCs w:val="20"/>
          <w:lang w:val="es-ES"/>
        </w:rPr>
        <w:t>DE</w:t>
      </w:r>
      <w:r w:rsidRPr="00D44CC1">
        <w:rPr>
          <w:rFonts w:ascii="Arial" w:hAnsi="Arial" w:cs="Arial"/>
          <w:b/>
          <w:spacing w:val="-4"/>
          <w:sz w:val="20"/>
          <w:szCs w:val="20"/>
          <w:lang w:val="es-ES"/>
        </w:rPr>
        <w:t xml:space="preserve"> </w:t>
      </w:r>
      <w:r w:rsidRPr="00D44CC1">
        <w:rPr>
          <w:rFonts w:ascii="Arial" w:hAnsi="Arial" w:cs="Arial"/>
          <w:b/>
          <w:spacing w:val="-2"/>
          <w:sz w:val="20"/>
          <w:szCs w:val="20"/>
          <w:lang w:val="es-ES"/>
        </w:rPr>
        <w:t>CONTROL</w:t>
      </w:r>
    </w:p>
    <w:p w14:paraId="390338E2" w14:textId="77777777" w:rsidR="00151E51" w:rsidRPr="00D44CC1" w:rsidRDefault="00151E51" w:rsidP="00151E51">
      <w:pPr>
        <w:widowControl w:val="0"/>
        <w:autoSpaceDE w:val="0"/>
        <w:autoSpaceDN w:val="0"/>
        <w:spacing w:after="0" w:line="240" w:lineRule="auto"/>
        <w:jc w:val="both"/>
        <w:rPr>
          <w:rFonts w:ascii="Arial" w:hAnsi="Arial" w:cs="Arial"/>
          <w:b/>
          <w:sz w:val="20"/>
          <w:szCs w:val="20"/>
          <w:lang w:val="es-ES"/>
        </w:rPr>
      </w:pPr>
    </w:p>
    <w:p w14:paraId="4BA9F8DD" w14:textId="77777777" w:rsidR="00151E51" w:rsidRPr="00D44CC1" w:rsidRDefault="00151E51" w:rsidP="00151E51">
      <w:pPr>
        <w:pStyle w:val="Textoindependiente"/>
        <w:ind w:right="49"/>
        <w:jc w:val="both"/>
        <w:rPr>
          <w:rFonts w:ascii="Arial" w:eastAsia="Calibri" w:hAnsi="Arial" w:cs="Arial"/>
          <w:sz w:val="20"/>
          <w:szCs w:val="20"/>
          <w:lang w:val="es-ES"/>
        </w:rPr>
      </w:pPr>
      <w:r w:rsidRPr="00D44CC1">
        <w:rPr>
          <w:rFonts w:ascii="Arial" w:eastAsia="Calibri" w:hAnsi="Arial" w:cs="Arial"/>
          <w:b/>
          <w:sz w:val="20"/>
          <w:szCs w:val="20"/>
          <w:lang w:val="es-ES"/>
        </w:rPr>
        <w:t>ARTÍCULO</w:t>
      </w:r>
      <w:r w:rsidRPr="00D44CC1">
        <w:rPr>
          <w:rFonts w:ascii="Arial" w:eastAsia="Calibri" w:hAnsi="Arial" w:cs="Arial"/>
          <w:b/>
          <w:spacing w:val="-2"/>
          <w:sz w:val="20"/>
          <w:szCs w:val="20"/>
          <w:lang w:val="es-ES"/>
        </w:rPr>
        <w:t xml:space="preserve"> </w:t>
      </w:r>
      <w:r w:rsidRPr="00D44CC1">
        <w:rPr>
          <w:rFonts w:ascii="Arial" w:eastAsia="Calibri" w:hAnsi="Arial" w:cs="Arial"/>
          <w:b/>
          <w:sz w:val="20"/>
          <w:szCs w:val="20"/>
          <w:lang w:val="es-ES"/>
        </w:rPr>
        <w:t xml:space="preserve">63.- </w:t>
      </w:r>
      <w:r w:rsidRPr="00D44CC1">
        <w:rPr>
          <w:rFonts w:ascii="Arial" w:eastAsia="Calibri" w:hAnsi="Arial" w:cs="Arial"/>
          <w:sz w:val="20"/>
          <w:szCs w:val="20"/>
          <w:lang w:val="es-ES"/>
        </w:rPr>
        <w:t>El Municipio de Huasca de Ocampo,</w:t>
      </w:r>
      <w:r w:rsidRPr="00D44CC1">
        <w:rPr>
          <w:rFonts w:ascii="Arial" w:eastAsia="Calibri" w:hAnsi="Arial" w:cs="Arial"/>
          <w:spacing w:val="1"/>
          <w:sz w:val="20"/>
          <w:szCs w:val="20"/>
          <w:lang w:val="es-ES"/>
        </w:rPr>
        <w:t xml:space="preserve"> </w:t>
      </w:r>
      <w:r w:rsidRPr="00D44CC1">
        <w:rPr>
          <w:rFonts w:ascii="Arial" w:eastAsia="Calibri" w:hAnsi="Arial" w:cs="Arial"/>
          <w:sz w:val="20"/>
          <w:szCs w:val="20"/>
          <w:lang w:val="es-ES"/>
        </w:rPr>
        <w:t>cuenta con un Órgano Interno de Control</w:t>
      </w:r>
      <w:r w:rsidRPr="00D44CC1">
        <w:rPr>
          <w:rFonts w:ascii="Arial" w:eastAsia="Calibri" w:hAnsi="Arial" w:cs="Arial"/>
          <w:spacing w:val="1"/>
          <w:sz w:val="20"/>
          <w:szCs w:val="20"/>
          <w:lang w:val="es-ES"/>
        </w:rPr>
        <w:t xml:space="preserve"> </w:t>
      </w:r>
      <w:r w:rsidRPr="00D44CC1">
        <w:rPr>
          <w:rFonts w:ascii="Arial" w:eastAsia="Calibri" w:hAnsi="Arial" w:cs="Arial"/>
          <w:spacing w:val="-2"/>
          <w:sz w:val="20"/>
          <w:szCs w:val="20"/>
          <w:lang w:val="es-ES"/>
        </w:rPr>
        <w:t xml:space="preserve">Municipal, </w:t>
      </w:r>
      <w:r w:rsidRPr="00D44CC1">
        <w:rPr>
          <w:rFonts w:ascii="Arial" w:eastAsia="Calibri" w:hAnsi="Arial" w:cs="Arial"/>
          <w:sz w:val="20"/>
          <w:szCs w:val="20"/>
          <w:lang w:val="es-ES"/>
        </w:rPr>
        <w:t>la</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cual</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tiene</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por</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objeto</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la</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vigilancia</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y</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evaluación</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del</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desempeño</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de</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las</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distintas</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áreas</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de</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la</w:t>
      </w:r>
      <w:r w:rsidRPr="00D44CC1">
        <w:rPr>
          <w:rFonts w:ascii="Arial" w:eastAsia="Calibri" w:hAnsi="Arial" w:cs="Arial"/>
          <w:spacing w:val="-12"/>
          <w:sz w:val="20"/>
          <w:szCs w:val="20"/>
          <w:lang w:val="es-ES"/>
        </w:rPr>
        <w:t xml:space="preserve"> </w:t>
      </w:r>
      <w:r w:rsidRPr="00D44CC1">
        <w:rPr>
          <w:rFonts w:ascii="Arial" w:eastAsia="Calibri" w:hAnsi="Arial" w:cs="Arial"/>
          <w:sz w:val="20"/>
          <w:szCs w:val="20"/>
          <w:lang w:val="es-ES"/>
        </w:rPr>
        <w:t>Administración Municipal, para promover la productividad, eficiencia y eficacia, a través de la implantación de sistemas de control interno adecuado a las circunstancias, así como vigilar en su ámbito, el cumplimiento del presente Bando, así como de la Ley de Responsabilidades Administrativas del Estado de Hidalgo.</w:t>
      </w:r>
    </w:p>
    <w:p w14:paraId="52BD0A0E" w14:textId="77777777" w:rsidR="00151E51" w:rsidRPr="00D44CC1" w:rsidRDefault="00151E51" w:rsidP="00151E51">
      <w:pPr>
        <w:widowControl w:val="0"/>
        <w:autoSpaceDE w:val="0"/>
        <w:autoSpaceDN w:val="0"/>
        <w:spacing w:after="0" w:line="240" w:lineRule="auto"/>
        <w:ind w:right="49"/>
        <w:jc w:val="both"/>
        <w:rPr>
          <w:rFonts w:ascii="Arial" w:hAnsi="Arial" w:cs="Arial"/>
          <w:sz w:val="20"/>
          <w:szCs w:val="20"/>
          <w:lang w:val="es-ES"/>
        </w:rPr>
      </w:pPr>
      <w:r w:rsidRPr="00D44CC1">
        <w:rPr>
          <w:rFonts w:ascii="Arial" w:hAnsi="Arial" w:cs="Arial"/>
          <w:b/>
          <w:sz w:val="20"/>
          <w:szCs w:val="20"/>
          <w:lang w:val="es-ES"/>
        </w:rPr>
        <w:t xml:space="preserve">ARTÍCULO 64.- </w:t>
      </w:r>
      <w:r w:rsidRPr="00D44CC1">
        <w:rPr>
          <w:rFonts w:ascii="Arial" w:hAnsi="Arial" w:cs="Arial"/>
          <w:sz w:val="20"/>
          <w:szCs w:val="20"/>
          <w:lang w:val="es-ES"/>
        </w:rPr>
        <w:t>El Órgano Interno de Control del Municipio de Huasca de Ocampo, entre otras tiene las siguientes facultades y obligaciones:</w:t>
      </w:r>
    </w:p>
    <w:p w14:paraId="393797C6" w14:textId="77777777" w:rsidR="00151E51" w:rsidRPr="00D44CC1" w:rsidRDefault="00151E51" w:rsidP="00151E51">
      <w:pPr>
        <w:widowControl w:val="0"/>
        <w:autoSpaceDE w:val="0"/>
        <w:autoSpaceDN w:val="0"/>
        <w:spacing w:after="0" w:line="240" w:lineRule="auto"/>
        <w:ind w:right="49"/>
        <w:jc w:val="both"/>
        <w:rPr>
          <w:rFonts w:ascii="Arial" w:hAnsi="Arial" w:cs="Arial"/>
          <w:sz w:val="20"/>
          <w:szCs w:val="20"/>
          <w:lang w:val="es-ES"/>
        </w:rPr>
      </w:pPr>
    </w:p>
    <w:p w14:paraId="24C654DB" w14:textId="77777777" w:rsidR="00151E51" w:rsidRPr="00D44CC1" w:rsidRDefault="00151E51" w:rsidP="00041CB7">
      <w:pPr>
        <w:pStyle w:val="Prrafodelista"/>
        <w:widowControl w:val="0"/>
        <w:numPr>
          <w:ilvl w:val="0"/>
          <w:numId w:val="44"/>
        </w:numPr>
        <w:autoSpaceDE w:val="0"/>
        <w:autoSpaceDN w:val="0"/>
        <w:spacing w:after="0" w:line="240" w:lineRule="auto"/>
        <w:ind w:right="49"/>
        <w:jc w:val="both"/>
        <w:rPr>
          <w:rFonts w:ascii="Arial" w:eastAsia="Calibri" w:hAnsi="Arial" w:cs="Arial"/>
          <w:sz w:val="20"/>
          <w:szCs w:val="20"/>
          <w:lang w:val="es-ES"/>
        </w:rPr>
      </w:pPr>
      <w:r w:rsidRPr="00D44CC1">
        <w:rPr>
          <w:rFonts w:ascii="Arial" w:eastAsia="Calibri" w:hAnsi="Arial" w:cs="Arial"/>
          <w:sz w:val="20"/>
          <w:szCs w:val="20"/>
          <w:lang w:val="es-ES"/>
        </w:rPr>
        <w:t>Vigilar el cumplimiento de las políticas, programas y demás disposiciones legales y reglamentarias del</w:t>
      </w:r>
      <w:r w:rsidRPr="00D44CC1">
        <w:rPr>
          <w:rFonts w:ascii="Arial" w:eastAsia="Calibri" w:hAnsi="Arial" w:cs="Arial"/>
          <w:spacing w:val="80"/>
          <w:sz w:val="20"/>
          <w:szCs w:val="20"/>
          <w:lang w:val="es-ES"/>
        </w:rPr>
        <w:t xml:space="preserve"> </w:t>
      </w:r>
      <w:r w:rsidRPr="00D44CC1">
        <w:rPr>
          <w:rFonts w:ascii="Arial" w:eastAsia="Calibri" w:hAnsi="Arial" w:cs="Arial"/>
          <w:spacing w:val="-2"/>
          <w:sz w:val="20"/>
          <w:szCs w:val="20"/>
          <w:lang w:val="es-ES"/>
        </w:rPr>
        <w:t>Ayuntamiento;</w:t>
      </w:r>
    </w:p>
    <w:p w14:paraId="67B22BCD" w14:textId="77777777" w:rsidR="00151E51" w:rsidRPr="00D44CC1" w:rsidRDefault="00151E51" w:rsidP="00041CB7">
      <w:pPr>
        <w:pStyle w:val="Prrafodelista"/>
        <w:widowControl w:val="0"/>
        <w:numPr>
          <w:ilvl w:val="0"/>
          <w:numId w:val="44"/>
        </w:numPr>
        <w:tabs>
          <w:tab w:val="left" w:pos="993"/>
        </w:tabs>
        <w:autoSpaceDE w:val="0"/>
        <w:autoSpaceDN w:val="0"/>
        <w:spacing w:after="0" w:line="240" w:lineRule="auto"/>
        <w:ind w:right="49"/>
        <w:jc w:val="both"/>
        <w:rPr>
          <w:rFonts w:ascii="Arial" w:eastAsia="Calibri" w:hAnsi="Arial" w:cs="Arial"/>
          <w:sz w:val="20"/>
          <w:szCs w:val="20"/>
          <w:lang w:val="es-ES"/>
        </w:rPr>
      </w:pPr>
      <w:r w:rsidRPr="00D44CC1">
        <w:rPr>
          <w:rFonts w:ascii="Arial" w:eastAsia="Calibri" w:hAnsi="Arial" w:cs="Arial"/>
          <w:sz w:val="20"/>
          <w:szCs w:val="20"/>
          <w:lang w:val="es-ES"/>
        </w:rPr>
        <w:t>Planear,</w:t>
      </w:r>
      <w:r w:rsidRPr="00D44CC1">
        <w:rPr>
          <w:rFonts w:ascii="Arial" w:eastAsia="Calibri" w:hAnsi="Arial" w:cs="Arial"/>
          <w:spacing w:val="-8"/>
          <w:sz w:val="20"/>
          <w:szCs w:val="20"/>
          <w:lang w:val="es-ES"/>
        </w:rPr>
        <w:t xml:space="preserve"> </w:t>
      </w:r>
      <w:r w:rsidRPr="00D44CC1">
        <w:rPr>
          <w:rFonts w:ascii="Arial" w:eastAsia="Calibri" w:hAnsi="Arial" w:cs="Arial"/>
          <w:sz w:val="20"/>
          <w:szCs w:val="20"/>
          <w:lang w:val="es-ES"/>
        </w:rPr>
        <w:t>organizar</w:t>
      </w:r>
      <w:r w:rsidRPr="00D44CC1">
        <w:rPr>
          <w:rFonts w:ascii="Arial" w:eastAsia="Calibri" w:hAnsi="Arial" w:cs="Arial"/>
          <w:spacing w:val="-6"/>
          <w:sz w:val="20"/>
          <w:szCs w:val="20"/>
          <w:lang w:val="es-ES"/>
        </w:rPr>
        <w:t xml:space="preserve"> </w:t>
      </w:r>
      <w:r w:rsidRPr="00D44CC1">
        <w:rPr>
          <w:rFonts w:ascii="Arial" w:eastAsia="Calibri" w:hAnsi="Arial" w:cs="Arial"/>
          <w:sz w:val="20"/>
          <w:szCs w:val="20"/>
          <w:lang w:val="es-ES"/>
        </w:rPr>
        <w:t>y</w:t>
      </w:r>
      <w:r w:rsidRPr="00D44CC1">
        <w:rPr>
          <w:rFonts w:ascii="Arial" w:eastAsia="Calibri" w:hAnsi="Arial" w:cs="Arial"/>
          <w:spacing w:val="-6"/>
          <w:sz w:val="20"/>
          <w:szCs w:val="20"/>
          <w:lang w:val="es-ES"/>
        </w:rPr>
        <w:t xml:space="preserve"> </w:t>
      </w:r>
      <w:r w:rsidRPr="00D44CC1">
        <w:rPr>
          <w:rFonts w:ascii="Arial" w:eastAsia="Calibri" w:hAnsi="Arial" w:cs="Arial"/>
          <w:sz w:val="20"/>
          <w:szCs w:val="20"/>
          <w:lang w:val="es-ES"/>
        </w:rPr>
        <w:t>coordinar</w:t>
      </w:r>
      <w:r w:rsidRPr="00D44CC1">
        <w:rPr>
          <w:rFonts w:ascii="Arial" w:eastAsia="Calibri" w:hAnsi="Arial" w:cs="Arial"/>
          <w:spacing w:val="-5"/>
          <w:sz w:val="20"/>
          <w:szCs w:val="20"/>
          <w:lang w:val="es-ES"/>
        </w:rPr>
        <w:t xml:space="preserve"> </w:t>
      </w:r>
      <w:r w:rsidRPr="00D44CC1">
        <w:rPr>
          <w:rFonts w:ascii="Arial" w:eastAsia="Calibri" w:hAnsi="Arial" w:cs="Arial"/>
          <w:sz w:val="20"/>
          <w:szCs w:val="20"/>
          <w:lang w:val="es-ES"/>
        </w:rPr>
        <w:t>el</w:t>
      </w:r>
      <w:r w:rsidRPr="00D44CC1">
        <w:rPr>
          <w:rFonts w:ascii="Arial" w:eastAsia="Calibri" w:hAnsi="Arial" w:cs="Arial"/>
          <w:spacing w:val="-6"/>
          <w:sz w:val="20"/>
          <w:szCs w:val="20"/>
          <w:lang w:val="es-ES"/>
        </w:rPr>
        <w:t xml:space="preserve"> </w:t>
      </w:r>
      <w:r w:rsidRPr="00D44CC1">
        <w:rPr>
          <w:rFonts w:ascii="Arial" w:eastAsia="Calibri" w:hAnsi="Arial" w:cs="Arial"/>
          <w:sz w:val="20"/>
          <w:szCs w:val="20"/>
          <w:lang w:val="es-ES"/>
        </w:rPr>
        <w:t>sistema</w:t>
      </w:r>
      <w:r w:rsidRPr="00D44CC1">
        <w:rPr>
          <w:rFonts w:ascii="Arial" w:eastAsia="Calibri" w:hAnsi="Arial" w:cs="Arial"/>
          <w:spacing w:val="-6"/>
          <w:sz w:val="20"/>
          <w:szCs w:val="20"/>
          <w:lang w:val="es-ES"/>
        </w:rPr>
        <w:t xml:space="preserve"> </w:t>
      </w:r>
      <w:r w:rsidRPr="00D44CC1">
        <w:rPr>
          <w:rFonts w:ascii="Arial" w:eastAsia="Calibri" w:hAnsi="Arial" w:cs="Arial"/>
          <w:sz w:val="20"/>
          <w:szCs w:val="20"/>
          <w:lang w:val="es-ES"/>
        </w:rPr>
        <w:t>de</w:t>
      </w:r>
      <w:r w:rsidRPr="00D44CC1">
        <w:rPr>
          <w:rFonts w:ascii="Arial" w:eastAsia="Calibri" w:hAnsi="Arial" w:cs="Arial"/>
          <w:spacing w:val="-5"/>
          <w:sz w:val="20"/>
          <w:szCs w:val="20"/>
          <w:lang w:val="es-ES"/>
        </w:rPr>
        <w:t xml:space="preserve"> </w:t>
      </w:r>
      <w:r w:rsidRPr="00D44CC1">
        <w:rPr>
          <w:rFonts w:ascii="Arial" w:eastAsia="Calibri" w:hAnsi="Arial" w:cs="Arial"/>
          <w:sz w:val="20"/>
          <w:szCs w:val="20"/>
          <w:lang w:val="es-ES"/>
        </w:rPr>
        <w:t>control</w:t>
      </w:r>
      <w:r w:rsidRPr="00D44CC1">
        <w:rPr>
          <w:rFonts w:ascii="Arial" w:eastAsia="Calibri" w:hAnsi="Arial" w:cs="Arial"/>
          <w:spacing w:val="-6"/>
          <w:sz w:val="20"/>
          <w:szCs w:val="20"/>
          <w:lang w:val="es-ES"/>
        </w:rPr>
        <w:t xml:space="preserve"> </w:t>
      </w:r>
      <w:r w:rsidRPr="00D44CC1">
        <w:rPr>
          <w:rFonts w:ascii="Arial" w:eastAsia="Calibri" w:hAnsi="Arial" w:cs="Arial"/>
          <w:sz w:val="20"/>
          <w:szCs w:val="20"/>
          <w:lang w:val="es-ES"/>
        </w:rPr>
        <w:t>y</w:t>
      </w:r>
      <w:r w:rsidRPr="00D44CC1">
        <w:rPr>
          <w:rFonts w:ascii="Arial" w:eastAsia="Calibri" w:hAnsi="Arial" w:cs="Arial"/>
          <w:spacing w:val="-6"/>
          <w:sz w:val="20"/>
          <w:szCs w:val="20"/>
          <w:lang w:val="es-ES"/>
        </w:rPr>
        <w:t xml:space="preserve"> </w:t>
      </w:r>
      <w:r w:rsidRPr="00D44CC1">
        <w:rPr>
          <w:rFonts w:ascii="Arial" w:eastAsia="Calibri" w:hAnsi="Arial" w:cs="Arial"/>
          <w:sz w:val="20"/>
          <w:szCs w:val="20"/>
          <w:lang w:val="es-ES"/>
        </w:rPr>
        <w:t>evaluación</w:t>
      </w:r>
      <w:r w:rsidRPr="00D44CC1">
        <w:rPr>
          <w:rFonts w:ascii="Arial" w:eastAsia="Calibri" w:hAnsi="Arial" w:cs="Arial"/>
          <w:spacing w:val="-5"/>
          <w:sz w:val="20"/>
          <w:szCs w:val="20"/>
          <w:lang w:val="es-ES"/>
        </w:rPr>
        <w:t xml:space="preserve"> </w:t>
      </w:r>
      <w:r w:rsidRPr="00D44CC1">
        <w:rPr>
          <w:rFonts w:ascii="Arial" w:eastAsia="Calibri" w:hAnsi="Arial" w:cs="Arial"/>
          <w:spacing w:val="-2"/>
          <w:sz w:val="20"/>
          <w:szCs w:val="20"/>
          <w:lang w:val="es-ES"/>
        </w:rPr>
        <w:t>Municipal;</w:t>
      </w:r>
    </w:p>
    <w:p w14:paraId="394733EF" w14:textId="77777777" w:rsidR="00151E51" w:rsidRPr="00D44CC1" w:rsidRDefault="00151E51" w:rsidP="00041CB7">
      <w:pPr>
        <w:pStyle w:val="Prrafodelista"/>
        <w:widowControl w:val="0"/>
        <w:numPr>
          <w:ilvl w:val="0"/>
          <w:numId w:val="44"/>
        </w:numPr>
        <w:tabs>
          <w:tab w:val="left" w:pos="992"/>
        </w:tabs>
        <w:autoSpaceDE w:val="0"/>
        <w:autoSpaceDN w:val="0"/>
        <w:spacing w:after="0" w:line="240" w:lineRule="auto"/>
        <w:ind w:right="49"/>
        <w:jc w:val="both"/>
        <w:rPr>
          <w:rFonts w:ascii="Arial" w:eastAsia="Calibri" w:hAnsi="Arial" w:cs="Arial"/>
          <w:sz w:val="20"/>
          <w:szCs w:val="20"/>
          <w:lang w:val="es-ES"/>
        </w:rPr>
      </w:pPr>
      <w:r w:rsidRPr="00D44CC1">
        <w:rPr>
          <w:rFonts w:ascii="Arial" w:eastAsia="Calibri" w:hAnsi="Arial" w:cs="Arial"/>
          <w:sz w:val="20"/>
          <w:szCs w:val="20"/>
          <w:lang w:val="es-ES"/>
        </w:rPr>
        <w:t>Inspeccionar</w:t>
      </w:r>
      <w:r w:rsidRPr="00D44CC1">
        <w:rPr>
          <w:rFonts w:ascii="Arial" w:eastAsia="Calibri" w:hAnsi="Arial" w:cs="Arial"/>
          <w:spacing w:val="-8"/>
          <w:sz w:val="20"/>
          <w:szCs w:val="20"/>
          <w:lang w:val="es-ES"/>
        </w:rPr>
        <w:t xml:space="preserve"> </w:t>
      </w:r>
      <w:r w:rsidRPr="00D44CC1">
        <w:rPr>
          <w:rFonts w:ascii="Arial" w:eastAsia="Calibri" w:hAnsi="Arial" w:cs="Arial"/>
          <w:sz w:val="20"/>
          <w:szCs w:val="20"/>
          <w:lang w:val="es-ES"/>
        </w:rPr>
        <w:t>el</w:t>
      </w:r>
      <w:r w:rsidRPr="00D44CC1">
        <w:rPr>
          <w:rFonts w:ascii="Arial" w:eastAsia="Calibri" w:hAnsi="Arial" w:cs="Arial"/>
          <w:spacing w:val="-6"/>
          <w:sz w:val="20"/>
          <w:szCs w:val="20"/>
          <w:lang w:val="es-ES"/>
        </w:rPr>
        <w:t xml:space="preserve"> </w:t>
      </w:r>
      <w:r w:rsidRPr="00D44CC1">
        <w:rPr>
          <w:rFonts w:ascii="Arial" w:eastAsia="Calibri" w:hAnsi="Arial" w:cs="Arial"/>
          <w:sz w:val="20"/>
          <w:szCs w:val="20"/>
          <w:lang w:val="es-ES"/>
        </w:rPr>
        <w:t>ejercicio</w:t>
      </w:r>
      <w:r w:rsidRPr="00D44CC1">
        <w:rPr>
          <w:rFonts w:ascii="Arial" w:eastAsia="Calibri" w:hAnsi="Arial" w:cs="Arial"/>
          <w:spacing w:val="-6"/>
          <w:sz w:val="20"/>
          <w:szCs w:val="20"/>
          <w:lang w:val="es-ES"/>
        </w:rPr>
        <w:t xml:space="preserve"> </w:t>
      </w:r>
      <w:r w:rsidRPr="00D44CC1">
        <w:rPr>
          <w:rFonts w:ascii="Arial" w:eastAsia="Calibri" w:hAnsi="Arial" w:cs="Arial"/>
          <w:sz w:val="20"/>
          <w:szCs w:val="20"/>
          <w:lang w:val="es-ES"/>
        </w:rPr>
        <w:t>del</w:t>
      </w:r>
      <w:r w:rsidRPr="00D44CC1">
        <w:rPr>
          <w:rFonts w:ascii="Arial" w:eastAsia="Calibri" w:hAnsi="Arial" w:cs="Arial"/>
          <w:spacing w:val="-6"/>
          <w:sz w:val="20"/>
          <w:szCs w:val="20"/>
          <w:lang w:val="es-ES"/>
        </w:rPr>
        <w:t xml:space="preserve"> </w:t>
      </w:r>
      <w:r w:rsidRPr="00D44CC1">
        <w:rPr>
          <w:rFonts w:ascii="Arial" w:eastAsia="Calibri" w:hAnsi="Arial" w:cs="Arial"/>
          <w:sz w:val="20"/>
          <w:szCs w:val="20"/>
          <w:lang w:val="es-ES"/>
        </w:rPr>
        <w:t>gasto</w:t>
      </w:r>
      <w:r w:rsidRPr="00D44CC1">
        <w:rPr>
          <w:rFonts w:ascii="Arial" w:eastAsia="Calibri" w:hAnsi="Arial" w:cs="Arial"/>
          <w:spacing w:val="-6"/>
          <w:sz w:val="20"/>
          <w:szCs w:val="20"/>
          <w:lang w:val="es-ES"/>
        </w:rPr>
        <w:t xml:space="preserve"> </w:t>
      </w:r>
      <w:r w:rsidRPr="00D44CC1">
        <w:rPr>
          <w:rFonts w:ascii="Arial" w:eastAsia="Calibri" w:hAnsi="Arial" w:cs="Arial"/>
          <w:sz w:val="20"/>
          <w:szCs w:val="20"/>
          <w:lang w:val="es-ES"/>
        </w:rPr>
        <w:t>público</w:t>
      </w:r>
      <w:r w:rsidRPr="00D44CC1">
        <w:rPr>
          <w:rFonts w:ascii="Arial" w:eastAsia="Calibri" w:hAnsi="Arial" w:cs="Arial"/>
          <w:spacing w:val="-6"/>
          <w:sz w:val="20"/>
          <w:szCs w:val="20"/>
          <w:lang w:val="es-ES"/>
        </w:rPr>
        <w:t xml:space="preserve"> </w:t>
      </w:r>
      <w:r w:rsidRPr="00D44CC1">
        <w:rPr>
          <w:rFonts w:ascii="Arial" w:eastAsia="Calibri" w:hAnsi="Arial" w:cs="Arial"/>
          <w:sz w:val="20"/>
          <w:szCs w:val="20"/>
          <w:lang w:val="es-ES"/>
        </w:rPr>
        <w:t>Municipal</w:t>
      </w:r>
      <w:r w:rsidRPr="00D44CC1">
        <w:rPr>
          <w:rFonts w:ascii="Arial" w:eastAsia="Calibri" w:hAnsi="Arial" w:cs="Arial"/>
          <w:spacing w:val="-6"/>
          <w:sz w:val="20"/>
          <w:szCs w:val="20"/>
          <w:lang w:val="es-ES"/>
        </w:rPr>
        <w:t xml:space="preserve"> </w:t>
      </w:r>
      <w:r w:rsidRPr="00D44CC1">
        <w:rPr>
          <w:rFonts w:ascii="Arial" w:eastAsia="Calibri" w:hAnsi="Arial" w:cs="Arial"/>
          <w:sz w:val="20"/>
          <w:szCs w:val="20"/>
          <w:lang w:val="es-ES"/>
        </w:rPr>
        <w:t>en</w:t>
      </w:r>
      <w:r w:rsidRPr="00D44CC1">
        <w:rPr>
          <w:rFonts w:ascii="Arial" w:eastAsia="Calibri" w:hAnsi="Arial" w:cs="Arial"/>
          <w:spacing w:val="-5"/>
          <w:sz w:val="20"/>
          <w:szCs w:val="20"/>
          <w:lang w:val="es-ES"/>
        </w:rPr>
        <w:t xml:space="preserve"> </w:t>
      </w:r>
      <w:r w:rsidRPr="00D44CC1">
        <w:rPr>
          <w:rFonts w:ascii="Arial" w:eastAsia="Calibri" w:hAnsi="Arial" w:cs="Arial"/>
          <w:sz w:val="20"/>
          <w:szCs w:val="20"/>
          <w:lang w:val="es-ES"/>
        </w:rPr>
        <w:t>congruencia</w:t>
      </w:r>
      <w:r w:rsidRPr="00D44CC1">
        <w:rPr>
          <w:rFonts w:ascii="Arial" w:eastAsia="Calibri" w:hAnsi="Arial" w:cs="Arial"/>
          <w:spacing w:val="-6"/>
          <w:sz w:val="20"/>
          <w:szCs w:val="20"/>
          <w:lang w:val="es-ES"/>
        </w:rPr>
        <w:t xml:space="preserve"> </w:t>
      </w:r>
      <w:r w:rsidRPr="00D44CC1">
        <w:rPr>
          <w:rFonts w:ascii="Arial" w:eastAsia="Calibri" w:hAnsi="Arial" w:cs="Arial"/>
          <w:sz w:val="20"/>
          <w:szCs w:val="20"/>
          <w:lang w:val="es-ES"/>
        </w:rPr>
        <w:t>con</w:t>
      </w:r>
      <w:r w:rsidRPr="00D44CC1">
        <w:rPr>
          <w:rFonts w:ascii="Arial" w:eastAsia="Calibri" w:hAnsi="Arial" w:cs="Arial"/>
          <w:spacing w:val="-6"/>
          <w:sz w:val="20"/>
          <w:szCs w:val="20"/>
          <w:lang w:val="es-ES"/>
        </w:rPr>
        <w:t xml:space="preserve"> </w:t>
      </w:r>
      <w:r w:rsidRPr="00D44CC1">
        <w:rPr>
          <w:rFonts w:ascii="Arial" w:eastAsia="Calibri" w:hAnsi="Arial" w:cs="Arial"/>
          <w:sz w:val="20"/>
          <w:szCs w:val="20"/>
          <w:lang w:val="es-ES"/>
        </w:rPr>
        <w:t>el</w:t>
      </w:r>
      <w:r w:rsidRPr="00D44CC1">
        <w:rPr>
          <w:rFonts w:ascii="Arial" w:eastAsia="Calibri" w:hAnsi="Arial" w:cs="Arial"/>
          <w:spacing w:val="-6"/>
          <w:sz w:val="20"/>
          <w:szCs w:val="20"/>
          <w:lang w:val="es-ES"/>
        </w:rPr>
        <w:t xml:space="preserve"> </w:t>
      </w:r>
      <w:r w:rsidRPr="00D44CC1">
        <w:rPr>
          <w:rFonts w:ascii="Arial" w:eastAsia="Calibri" w:hAnsi="Arial" w:cs="Arial"/>
          <w:sz w:val="20"/>
          <w:szCs w:val="20"/>
          <w:lang w:val="es-ES"/>
        </w:rPr>
        <w:t>presupuesto</w:t>
      </w:r>
      <w:r w:rsidRPr="00D44CC1">
        <w:rPr>
          <w:rFonts w:ascii="Arial" w:eastAsia="Calibri" w:hAnsi="Arial" w:cs="Arial"/>
          <w:spacing w:val="-6"/>
          <w:sz w:val="20"/>
          <w:szCs w:val="20"/>
          <w:lang w:val="es-ES"/>
        </w:rPr>
        <w:t xml:space="preserve"> </w:t>
      </w:r>
      <w:r w:rsidRPr="00D44CC1">
        <w:rPr>
          <w:rFonts w:ascii="Arial" w:eastAsia="Calibri" w:hAnsi="Arial" w:cs="Arial"/>
          <w:sz w:val="20"/>
          <w:szCs w:val="20"/>
          <w:lang w:val="es-ES"/>
        </w:rPr>
        <w:t>de</w:t>
      </w:r>
      <w:r w:rsidRPr="00D44CC1">
        <w:rPr>
          <w:rFonts w:ascii="Arial" w:eastAsia="Calibri" w:hAnsi="Arial" w:cs="Arial"/>
          <w:spacing w:val="-5"/>
          <w:sz w:val="20"/>
          <w:szCs w:val="20"/>
          <w:lang w:val="es-ES"/>
        </w:rPr>
        <w:t xml:space="preserve"> </w:t>
      </w:r>
      <w:r w:rsidRPr="00D44CC1">
        <w:rPr>
          <w:rFonts w:ascii="Arial" w:eastAsia="Calibri" w:hAnsi="Arial" w:cs="Arial"/>
          <w:spacing w:val="-2"/>
          <w:sz w:val="20"/>
          <w:szCs w:val="20"/>
          <w:lang w:val="es-ES"/>
        </w:rPr>
        <w:t>Egresos;</w:t>
      </w:r>
    </w:p>
    <w:p w14:paraId="7BA03734" w14:textId="77777777" w:rsidR="00151E51" w:rsidRPr="00D44CC1" w:rsidRDefault="00151E51" w:rsidP="00041CB7">
      <w:pPr>
        <w:pStyle w:val="Prrafodelista"/>
        <w:widowControl w:val="0"/>
        <w:numPr>
          <w:ilvl w:val="0"/>
          <w:numId w:val="44"/>
        </w:numPr>
        <w:tabs>
          <w:tab w:val="left" w:pos="993"/>
          <w:tab w:val="left" w:pos="996"/>
        </w:tabs>
        <w:autoSpaceDE w:val="0"/>
        <w:autoSpaceDN w:val="0"/>
        <w:spacing w:after="0" w:line="240" w:lineRule="auto"/>
        <w:ind w:right="49"/>
        <w:jc w:val="both"/>
        <w:rPr>
          <w:rFonts w:ascii="Arial" w:eastAsia="Calibri" w:hAnsi="Arial" w:cs="Arial"/>
          <w:sz w:val="20"/>
          <w:szCs w:val="20"/>
          <w:lang w:val="es-ES"/>
        </w:rPr>
      </w:pPr>
      <w:r w:rsidRPr="00D44CC1">
        <w:rPr>
          <w:rFonts w:ascii="Arial" w:eastAsia="Calibri" w:hAnsi="Arial" w:cs="Arial"/>
          <w:sz w:val="20"/>
          <w:szCs w:val="20"/>
          <w:lang w:val="es-ES"/>
        </w:rPr>
        <w:t>Promover la participación de la sociedad, a través de la figura de contraloría social, en los procesos de vigilancia y evaluación de los programas y acciones de la Administración Pública Municipal, a efecto de contribuir a un correcto desempeño de la gestión pública, bajo los principios de transparencia, eficacia, legalidad y honradez;</w:t>
      </w:r>
    </w:p>
    <w:p w14:paraId="4C72CEDC" w14:textId="77777777" w:rsidR="00151E51" w:rsidRPr="00D44CC1" w:rsidRDefault="00151E51" w:rsidP="00041CB7">
      <w:pPr>
        <w:pStyle w:val="Prrafodelista"/>
        <w:widowControl w:val="0"/>
        <w:numPr>
          <w:ilvl w:val="0"/>
          <w:numId w:val="44"/>
        </w:numPr>
        <w:tabs>
          <w:tab w:val="left" w:pos="903"/>
          <w:tab w:val="left" w:pos="993"/>
        </w:tabs>
        <w:autoSpaceDE w:val="0"/>
        <w:autoSpaceDN w:val="0"/>
        <w:spacing w:after="0" w:line="240" w:lineRule="auto"/>
        <w:ind w:right="49"/>
        <w:jc w:val="both"/>
        <w:rPr>
          <w:rFonts w:ascii="Arial" w:eastAsia="Calibri" w:hAnsi="Arial" w:cs="Arial"/>
          <w:sz w:val="20"/>
          <w:szCs w:val="20"/>
          <w:lang w:val="es-ES"/>
        </w:rPr>
      </w:pPr>
      <w:r w:rsidRPr="00D44CC1">
        <w:rPr>
          <w:rFonts w:ascii="Arial" w:eastAsia="Calibri" w:hAnsi="Arial" w:cs="Arial"/>
          <w:sz w:val="20"/>
          <w:szCs w:val="20"/>
          <w:lang w:val="es-ES"/>
        </w:rPr>
        <w:t>Implementar las normas de control, fiscalización, contabilidad y auditoría que deben observar las dependencias,</w:t>
      </w:r>
      <w:r w:rsidRPr="00D44CC1">
        <w:rPr>
          <w:rFonts w:ascii="Arial" w:eastAsia="Calibri" w:hAnsi="Arial" w:cs="Arial"/>
          <w:spacing w:val="24"/>
          <w:sz w:val="20"/>
          <w:szCs w:val="20"/>
          <w:lang w:val="es-ES"/>
        </w:rPr>
        <w:t xml:space="preserve"> </w:t>
      </w:r>
      <w:r w:rsidRPr="00D44CC1">
        <w:rPr>
          <w:rFonts w:ascii="Arial" w:eastAsia="Calibri" w:hAnsi="Arial" w:cs="Arial"/>
          <w:sz w:val="20"/>
          <w:szCs w:val="20"/>
          <w:lang w:val="es-ES"/>
        </w:rPr>
        <w:t>órganos,</w:t>
      </w:r>
      <w:r w:rsidRPr="00D44CC1">
        <w:rPr>
          <w:rFonts w:ascii="Arial" w:eastAsia="Calibri" w:hAnsi="Arial" w:cs="Arial"/>
          <w:spacing w:val="24"/>
          <w:sz w:val="20"/>
          <w:szCs w:val="20"/>
          <w:lang w:val="es-ES"/>
        </w:rPr>
        <w:t xml:space="preserve"> </w:t>
      </w:r>
      <w:r w:rsidRPr="00D44CC1">
        <w:rPr>
          <w:rFonts w:ascii="Arial" w:eastAsia="Calibri" w:hAnsi="Arial" w:cs="Arial"/>
          <w:sz w:val="20"/>
          <w:szCs w:val="20"/>
          <w:lang w:val="es-ES"/>
        </w:rPr>
        <w:t>organismos</w:t>
      </w:r>
      <w:r w:rsidRPr="00D44CC1">
        <w:rPr>
          <w:rFonts w:ascii="Arial" w:eastAsia="Calibri" w:hAnsi="Arial" w:cs="Arial"/>
          <w:spacing w:val="24"/>
          <w:sz w:val="20"/>
          <w:szCs w:val="20"/>
          <w:lang w:val="es-ES"/>
        </w:rPr>
        <w:t xml:space="preserve"> </w:t>
      </w:r>
      <w:r w:rsidRPr="00D44CC1">
        <w:rPr>
          <w:rFonts w:ascii="Arial" w:eastAsia="Calibri" w:hAnsi="Arial" w:cs="Arial"/>
          <w:sz w:val="20"/>
          <w:szCs w:val="20"/>
          <w:lang w:val="es-ES"/>
        </w:rPr>
        <w:t>Municipales</w:t>
      </w:r>
      <w:r w:rsidRPr="00D44CC1">
        <w:rPr>
          <w:rFonts w:ascii="Arial" w:eastAsia="Calibri" w:hAnsi="Arial" w:cs="Arial"/>
          <w:spacing w:val="24"/>
          <w:sz w:val="20"/>
          <w:szCs w:val="20"/>
          <w:lang w:val="es-ES"/>
        </w:rPr>
        <w:t xml:space="preserve"> </w:t>
      </w:r>
      <w:r w:rsidRPr="00D44CC1">
        <w:rPr>
          <w:rFonts w:ascii="Arial" w:eastAsia="Calibri" w:hAnsi="Arial" w:cs="Arial"/>
          <w:sz w:val="20"/>
          <w:szCs w:val="20"/>
          <w:lang w:val="es-ES"/>
        </w:rPr>
        <w:t>y Municipales</w:t>
      </w:r>
      <w:r w:rsidRPr="00D44CC1">
        <w:rPr>
          <w:rFonts w:ascii="Arial" w:eastAsia="Calibri" w:hAnsi="Arial" w:cs="Arial"/>
          <w:spacing w:val="24"/>
          <w:sz w:val="20"/>
          <w:szCs w:val="20"/>
          <w:lang w:val="es-ES"/>
        </w:rPr>
        <w:t xml:space="preserve"> </w:t>
      </w:r>
      <w:r w:rsidRPr="00D44CC1">
        <w:rPr>
          <w:rFonts w:ascii="Arial" w:eastAsia="Calibri" w:hAnsi="Arial" w:cs="Arial"/>
          <w:sz w:val="20"/>
          <w:szCs w:val="20"/>
          <w:lang w:val="es-ES"/>
        </w:rPr>
        <w:t>descentralizados,</w:t>
      </w:r>
      <w:r w:rsidRPr="00D44CC1">
        <w:rPr>
          <w:rFonts w:ascii="Arial" w:eastAsia="Calibri" w:hAnsi="Arial" w:cs="Arial"/>
          <w:spacing w:val="24"/>
          <w:sz w:val="20"/>
          <w:szCs w:val="20"/>
          <w:lang w:val="es-ES"/>
        </w:rPr>
        <w:t xml:space="preserve"> </w:t>
      </w:r>
      <w:r w:rsidRPr="00D44CC1">
        <w:rPr>
          <w:rFonts w:ascii="Arial" w:eastAsia="Calibri" w:hAnsi="Arial" w:cs="Arial"/>
          <w:sz w:val="20"/>
          <w:szCs w:val="20"/>
          <w:lang w:val="es-ES"/>
        </w:rPr>
        <w:t>previa consulta con la Auditoria Superior del Estado y la Secretaría de Contraloría de la Administración Pública Estatal;</w:t>
      </w:r>
    </w:p>
    <w:p w14:paraId="6B76A942" w14:textId="77777777" w:rsidR="00151E51" w:rsidRPr="00D44CC1" w:rsidRDefault="00151E51" w:rsidP="00041CB7">
      <w:pPr>
        <w:pStyle w:val="Prrafodelista"/>
        <w:widowControl w:val="0"/>
        <w:numPr>
          <w:ilvl w:val="0"/>
          <w:numId w:val="44"/>
        </w:numPr>
        <w:tabs>
          <w:tab w:val="left" w:pos="993"/>
          <w:tab w:val="left" w:pos="996"/>
        </w:tabs>
        <w:autoSpaceDE w:val="0"/>
        <w:autoSpaceDN w:val="0"/>
        <w:spacing w:after="0" w:line="240" w:lineRule="auto"/>
        <w:ind w:right="49"/>
        <w:jc w:val="both"/>
        <w:rPr>
          <w:rFonts w:ascii="Arial" w:eastAsia="Calibri" w:hAnsi="Arial" w:cs="Arial"/>
          <w:sz w:val="20"/>
          <w:szCs w:val="20"/>
          <w:lang w:val="es-ES"/>
        </w:rPr>
      </w:pPr>
      <w:r w:rsidRPr="00D44CC1">
        <w:rPr>
          <w:rFonts w:ascii="Arial" w:eastAsia="Calibri" w:hAnsi="Arial" w:cs="Arial"/>
          <w:sz w:val="20"/>
          <w:szCs w:val="20"/>
          <w:lang w:val="es-ES"/>
        </w:rPr>
        <w:t>De</w:t>
      </w:r>
      <w:r w:rsidRPr="00D44CC1">
        <w:rPr>
          <w:rFonts w:ascii="Arial" w:eastAsia="Calibri" w:hAnsi="Arial" w:cs="Arial"/>
          <w:spacing w:val="-8"/>
          <w:sz w:val="20"/>
          <w:szCs w:val="20"/>
          <w:lang w:val="es-ES"/>
        </w:rPr>
        <w:t xml:space="preserve"> </w:t>
      </w:r>
      <w:r w:rsidRPr="00D44CC1">
        <w:rPr>
          <w:rFonts w:ascii="Arial" w:eastAsia="Calibri" w:hAnsi="Arial" w:cs="Arial"/>
          <w:sz w:val="20"/>
          <w:szCs w:val="20"/>
          <w:lang w:val="es-ES"/>
        </w:rPr>
        <w:t>conformidad</w:t>
      </w:r>
      <w:r w:rsidRPr="00D44CC1">
        <w:rPr>
          <w:rFonts w:ascii="Arial" w:eastAsia="Calibri" w:hAnsi="Arial" w:cs="Arial"/>
          <w:spacing w:val="-8"/>
          <w:sz w:val="20"/>
          <w:szCs w:val="20"/>
          <w:lang w:val="es-ES"/>
        </w:rPr>
        <w:t xml:space="preserve"> </w:t>
      </w:r>
      <w:r w:rsidRPr="00D44CC1">
        <w:rPr>
          <w:rFonts w:ascii="Arial" w:eastAsia="Calibri" w:hAnsi="Arial" w:cs="Arial"/>
          <w:sz w:val="20"/>
          <w:szCs w:val="20"/>
          <w:lang w:val="es-ES"/>
        </w:rPr>
        <w:t>a</w:t>
      </w:r>
      <w:r w:rsidRPr="00D44CC1">
        <w:rPr>
          <w:rFonts w:ascii="Arial" w:eastAsia="Calibri" w:hAnsi="Arial" w:cs="Arial"/>
          <w:spacing w:val="-8"/>
          <w:sz w:val="20"/>
          <w:szCs w:val="20"/>
          <w:lang w:val="es-ES"/>
        </w:rPr>
        <w:t xml:space="preserve"> </w:t>
      </w:r>
      <w:r w:rsidRPr="00D44CC1">
        <w:rPr>
          <w:rFonts w:ascii="Arial" w:eastAsia="Calibri" w:hAnsi="Arial" w:cs="Arial"/>
          <w:sz w:val="20"/>
          <w:szCs w:val="20"/>
          <w:lang w:val="es-ES"/>
        </w:rPr>
        <w:t>lo</w:t>
      </w:r>
      <w:r w:rsidRPr="00D44CC1">
        <w:rPr>
          <w:rFonts w:ascii="Arial" w:eastAsia="Calibri" w:hAnsi="Arial" w:cs="Arial"/>
          <w:spacing w:val="-8"/>
          <w:sz w:val="20"/>
          <w:szCs w:val="20"/>
          <w:lang w:val="es-ES"/>
        </w:rPr>
        <w:t xml:space="preserve"> </w:t>
      </w:r>
      <w:r w:rsidRPr="00D44CC1">
        <w:rPr>
          <w:rFonts w:ascii="Arial" w:eastAsia="Calibri" w:hAnsi="Arial" w:cs="Arial"/>
          <w:sz w:val="20"/>
          <w:szCs w:val="20"/>
          <w:lang w:val="es-ES"/>
        </w:rPr>
        <w:t>establecido</w:t>
      </w:r>
      <w:r w:rsidRPr="00D44CC1">
        <w:rPr>
          <w:rFonts w:ascii="Arial" w:eastAsia="Calibri" w:hAnsi="Arial" w:cs="Arial"/>
          <w:spacing w:val="-8"/>
          <w:sz w:val="20"/>
          <w:szCs w:val="20"/>
          <w:lang w:val="es-ES"/>
        </w:rPr>
        <w:t xml:space="preserve"> </w:t>
      </w:r>
      <w:r w:rsidRPr="00D44CC1">
        <w:rPr>
          <w:rFonts w:ascii="Arial" w:eastAsia="Calibri" w:hAnsi="Arial" w:cs="Arial"/>
          <w:sz w:val="20"/>
          <w:szCs w:val="20"/>
          <w:lang w:val="es-ES"/>
        </w:rPr>
        <w:t>en</w:t>
      </w:r>
      <w:r w:rsidRPr="00D44CC1">
        <w:rPr>
          <w:rFonts w:ascii="Arial" w:eastAsia="Calibri" w:hAnsi="Arial" w:cs="Arial"/>
          <w:spacing w:val="-8"/>
          <w:sz w:val="20"/>
          <w:szCs w:val="20"/>
          <w:lang w:val="es-ES"/>
        </w:rPr>
        <w:t xml:space="preserve"> </w:t>
      </w:r>
      <w:r w:rsidRPr="00D44CC1">
        <w:rPr>
          <w:rFonts w:ascii="Arial" w:eastAsia="Calibri" w:hAnsi="Arial" w:cs="Arial"/>
          <w:sz w:val="20"/>
          <w:szCs w:val="20"/>
          <w:lang w:val="es-ES"/>
        </w:rPr>
        <w:t>la</w:t>
      </w:r>
      <w:r w:rsidRPr="00D44CC1">
        <w:rPr>
          <w:rFonts w:ascii="Arial" w:eastAsia="Calibri" w:hAnsi="Arial" w:cs="Arial"/>
          <w:spacing w:val="-8"/>
          <w:sz w:val="20"/>
          <w:szCs w:val="20"/>
          <w:lang w:val="es-ES"/>
        </w:rPr>
        <w:t xml:space="preserve"> </w:t>
      </w:r>
      <w:r w:rsidRPr="00D44CC1">
        <w:rPr>
          <w:rFonts w:ascii="Arial" w:eastAsia="Calibri" w:hAnsi="Arial" w:cs="Arial"/>
          <w:sz w:val="20"/>
          <w:szCs w:val="20"/>
          <w:lang w:val="es-ES"/>
        </w:rPr>
        <w:t>Ley</w:t>
      </w:r>
      <w:r w:rsidRPr="00D44CC1">
        <w:rPr>
          <w:rFonts w:ascii="Arial" w:eastAsia="Calibri" w:hAnsi="Arial" w:cs="Arial"/>
          <w:spacing w:val="-8"/>
          <w:sz w:val="20"/>
          <w:szCs w:val="20"/>
          <w:lang w:val="es-ES"/>
        </w:rPr>
        <w:t xml:space="preserve"> </w:t>
      </w:r>
      <w:r w:rsidRPr="00D44CC1">
        <w:rPr>
          <w:rFonts w:ascii="Arial" w:eastAsia="Calibri" w:hAnsi="Arial" w:cs="Arial"/>
          <w:sz w:val="20"/>
          <w:szCs w:val="20"/>
          <w:lang w:val="es-ES"/>
        </w:rPr>
        <w:t>General</w:t>
      </w:r>
      <w:r w:rsidRPr="00D44CC1">
        <w:rPr>
          <w:rFonts w:ascii="Arial" w:eastAsia="Calibri" w:hAnsi="Arial" w:cs="Arial"/>
          <w:spacing w:val="-8"/>
          <w:sz w:val="20"/>
          <w:szCs w:val="20"/>
          <w:lang w:val="es-ES"/>
        </w:rPr>
        <w:t xml:space="preserve"> </w:t>
      </w:r>
      <w:r w:rsidRPr="00D44CC1">
        <w:rPr>
          <w:rFonts w:ascii="Arial" w:eastAsia="Calibri" w:hAnsi="Arial" w:cs="Arial"/>
          <w:sz w:val="20"/>
          <w:szCs w:val="20"/>
          <w:lang w:val="es-ES"/>
        </w:rPr>
        <w:t>de</w:t>
      </w:r>
      <w:r w:rsidRPr="00D44CC1">
        <w:rPr>
          <w:rFonts w:ascii="Arial" w:eastAsia="Calibri" w:hAnsi="Arial" w:cs="Arial"/>
          <w:spacing w:val="-8"/>
          <w:sz w:val="20"/>
          <w:szCs w:val="20"/>
          <w:lang w:val="es-ES"/>
        </w:rPr>
        <w:t xml:space="preserve"> </w:t>
      </w:r>
      <w:r w:rsidRPr="00D44CC1">
        <w:rPr>
          <w:rFonts w:ascii="Arial" w:eastAsia="Calibri" w:hAnsi="Arial" w:cs="Arial"/>
          <w:sz w:val="20"/>
          <w:szCs w:val="20"/>
          <w:lang w:val="es-ES"/>
        </w:rPr>
        <w:t>Responsabilidades</w:t>
      </w:r>
      <w:r w:rsidRPr="00D44CC1">
        <w:rPr>
          <w:rFonts w:ascii="Arial" w:eastAsia="Calibri" w:hAnsi="Arial" w:cs="Arial"/>
          <w:spacing w:val="-8"/>
          <w:sz w:val="20"/>
          <w:szCs w:val="20"/>
          <w:lang w:val="es-ES"/>
        </w:rPr>
        <w:t xml:space="preserve"> </w:t>
      </w:r>
      <w:r w:rsidRPr="00D44CC1">
        <w:rPr>
          <w:rFonts w:ascii="Arial" w:eastAsia="Calibri" w:hAnsi="Arial" w:cs="Arial"/>
          <w:sz w:val="20"/>
          <w:szCs w:val="20"/>
          <w:lang w:val="es-ES"/>
        </w:rPr>
        <w:t>Administrativas,</w:t>
      </w:r>
      <w:r w:rsidRPr="00D44CC1">
        <w:rPr>
          <w:rFonts w:ascii="Arial" w:eastAsia="Calibri" w:hAnsi="Arial" w:cs="Arial"/>
          <w:spacing w:val="-8"/>
          <w:sz w:val="20"/>
          <w:szCs w:val="20"/>
          <w:lang w:val="es-ES"/>
        </w:rPr>
        <w:t xml:space="preserve"> </w:t>
      </w:r>
      <w:r w:rsidRPr="00D44CC1">
        <w:rPr>
          <w:rFonts w:ascii="Arial" w:eastAsia="Calibri" w:hAnsi="Arial" w:cs="Arial"/>
          <w:sz w:val="20"/>
          <w:szCs w:val="20"/>
          <w:lang w:val="es-ES"/>
        </w:rPr>
        <w:t>emitir,</w:t>
      </w:r>
      <w:r w:rsidRPr="00D44CC1">
        <w:rPr>
          <w:rFonts w:ascii="Arial" w:eastAsia="Calibri" w:hAnsi="Arial" w:cs="Arial"/>
          <w:spacing w:val="-8"/>
          <w:sz w:val="20"/>
          <w:szCs w:val="20"/>
          <w:lang w:val="es-ES"/>
        </w:rPr>
        <w:t xml:space="preserve"> </w:t>
      </w:r>
      <w:r w:rsidRPr="00D44CC1">
        <w:rPr>
          <w:rFonts w:ascii="Arial" w:eastAsia="Calibri" w:hAnsi="Arial" w:cs="Arial"/>
          <w:sz w:val="20"/>
          <w:szCs w:val="20"/>
          <w:lang w:val="es-ES"/>
        </w:rPr>
        <w:t>observar y vigilar el cumplimiento del Código de Ética de las y los servidores públicos Municipales;</w:t>
      </w:r>
    </w:p>
    <w:p w14:paraId="424832ED" w14:textId="77777777" w:rsidR="00151E51" w:rsidRPr="00D44CC1" w:rsidRDefault="00151E51" w:rsidP="00041CB7">
      <w:pPr>
        <w:pStyle w:val="Prrafodelista"/>
        <w:widowControl w:val="0"/>
        <w:numPr>
          <w:ilvl w:val="0"/>
          <w:numId w:val="44"/>
        </w:numPr>
        <w:tabs>
          <w:tab w:val="left" w:pos="992"/>
          <w:tab w:val="left" w:pos="996"/>
        </w:tabs>
        <w:autoSpaceDE w:val="0"/>
        <w:autoSpaceDN w:val="0"/>
        <w:spacing w:after="0" w:line="240" w:lineRule="auto"/>
        <w:ind w:right="49"/>
        <w:jc w:val="both"/>
        <w:rPr>
          <w:rFonts w:ascii="Arial" w:eastAsia="Calibri" w:hAnsi="Arial" w:cs="Arial"/>
          <w:sz w:val="20"/>
          <w:szCs w:val="20"/>
          <w:lang w:val="es-ES"/>
        </w:rPr>
      </w:pPr>
      <w:r w:rsidRPr="00D44CC1">
        <w:rPr>
          <w:rFonts w:ascii="Arial" w:eastAsia="Calibri" w:hAnsi="Arial" w:cs="Arial"/>
          <w:sz w:val="20"/>
          <w:szCs w:val="20"/>
          <w:lang w:val="es-ES"/>
        </w:rPr>
        <w:t xml:space="preserve">Auditar a las diversas dependencias y al órgano descentralizado, que manejen fondos y valores, verificando el destino de los que de manera directa o transferida realice el Municipio </w:t>
      </w:r>
      <w:r w:rsidRPr="00D44CC1">
        <w:rPr>
          <w:rFonts w:ascii="Arial" w:eastAsia="Calibri" w:hAnsi="Arial" w:cs="Arial"/>
          <w:sz w:val="20"/>
          <w:szCs w:val="20"/>
          <w:lang w:val="es-ES"/>
        </w:rPr>
        <w:lastRenderedPageBreak/>
        <w:t xml:space="preserve">a través de los </w:t>
      </w:r>
      <w:r w:rsidRPr="00D44CC1">
        <w:rPr>
          <w:rFonts w:ascii="Arial" w:eastAsia="Calibri" w:hAnsi="Arial" w:cs="Arial"/>
          <w:spacing w:val="-2"/>
          <w:sz w:val="20"/>
          <w:szCs w:val="20"/>
          <w:lang w:val="es-ES"/>
        </w:rPr>
        <w:t>mismos;</w:t>
      </w:r>
    </w:p>
    <w:p w14:paraId="66D681F1" w14:textId="77777777" w:rsidR="00151E51" w:rsidRPr="00D44CC1" w:rsidRDefault="00151E51" w:rsidP="00041CB7">
      <w:pPr>
        <w:pStyle w:val="Prrafodelista"/>
        <w:widowControl w:val="0"/>
        <w:numPr>
          <w:ilvl w:val="0"/>
          <w:numId w:val="44"/>
        </w:numPr>
        <w:tabs>
          <w:tab w:val="left" w:pos="992"/>
          <w:tab w:val="left" w:pos="996"/>
        </w:tabs>
        <w:autoSpaceDE w:val="0"/>
        <w:autoSpaceDN w:val="0"/>
        <w:spacing w:after="0" w:line="240" w:lineRule="auto"/>
        <w:ind w:right="49"/>
        <w:jc w:val="both"/>
        <w:rPr>
          <w:rFonts w:ascii="Arial" w:eastAsia="Calibri" w:hAnsi="Arial" w:cs="Arial"/>
          <w:sz w:val="20"/>
          <w:szCs w:val="20"/>
          <w:lang w:val="es-ES"/>
        </w:rPr>
      </w:pPr>
      <w:r w:rsidRPr="00D44CC1">
        <w:rPr>
          <w:rFonts w:ascii="Arial" w:eastAsia="Calibri" w:hAnsi="Arial" w:cs="Arial"/>
          <w:sz w:val="20"/>
          <w:szCs w:val="20"/>
          <w:lang w:val="es-ES"/>
        </w:rPr>
        <w:t>Ejercer la vigilancia y el control del gasto público Municipal, procurando el máximo rendimiento de los recursos y el equilibrio presupuestal; y</w:t>
      </w:r>
    </w:p>
    <w:p w14:paraId="4E43DE34" w14:textId="77777777" w:rsidR="00151E51" w:rsidRPr="00D44CC1" w:rsidRDefault="00151E51" w:rsidP="00041CB7">
      <w:pPr>
        <w:pStyle w:val="Prrafodelista"/>
        <w:widowControl w:val="0"/>
        <w:numPr>
          <w:ilvl w:val="0"/>
          <w:numId w:val="44"/>
        </w:numPr>
        <w:tabs>
          <w:tab w:val="left" w:pos="993"/>
          <w:tab w:val="left" w:pos="996"/>
        </w:tabs>
        <w:autoSpaceDE w:val="0"/>
        <w:autoSpaceDN w:val="0"/>
        <w:spacing w:after="0" w:line="235" w:lineRule="auto"/>
        <w:ind w:right="49"/>
        <w:jc w:val="both"/>
        <w:rPr>
          <w:rFonts w:ascii="Arial" w:eastAsia="Calibri" w:hAnsi="Arial" w:cs="Arial"/>
          <w:sz w:val="20"/>
          <w:szCs w:val="20"/>
          <w:lang w:val="es-ES"/>
        </w:rPr>
      </w:pPr>
      <w:r w:rsidRPr="00D44CC1">
        <w:rPr>
          <w:rFonts w:ascii="Arial" w:eastAsia="Calibri" w:hAnsi="Arial" w:cs="Arial"/>
          <w:sz w:val="20"/>
          <w:szCs w:val="20"/>
          <w:lang w:val="es-ES"/>
        </w:rPr>
        <w:t>Las demás que le señalen la Ley Orgánica Municipal para el Estado de Hidalgo; y demás que le atribuyan expresamente las leyes y reglamentos en la materia.</w:t>
      </w:r>
    </w:p>
    <w:p w14:paraId="1CB06110" w14:textId="77777777" w:rsidR="00151E51" w:rsidRPr="00D44CC1" w:rsidRDefault="00151E51" w:rsidP="00151E51">
      <w:pPr>
        <w:widowControl w:val="0"/>
        <w:autoSpaceDE w:val="0"/>
        <w:autoSpaceDN w:val="0"/>
        <w:spacing w:after="0" w:line="240" w:lineRule="auto"/>
        <w:ind w:right="49"/>
        <w:jc w:val="both"/>
        <w:rPr>
          <w:rFonts w:ascii="Arial" w:hAnsi="Arial" w:cs="Arial"/>
          <w:b/>
          <w:sz w:val="20"/>
          <w:szCs w:val="20"/>
          <w:lang w:val="es-ES"/>
        </w:rPr>
      </w:pPr>
    </w:p>
    <w:p w14:paraId="35885311" w14:textId="60590D72" w:rsidR="00151E51" w:rsidRPr="00D44CC1" w:rsidRDefault="00151E51" w:rsidP="00151E51">
      <w:pPr>
        <w:widowControl w:val="0"/>
        <w:autoSpaceDE w:val="0"/>
        <w:autoSpaceDN w:val="0"/>
        <w:spacing w:after="0" w:line="240" w:lineRule="auto"/>
        <w:ind w:right="49"/>
        <w:jc w:val="both"/>
        <w:rPr>
          <w:rFonts w:ascii="Arial" w:hAnsi="Arial" w:cs="Arial"/>
          <w:sz w:val="20"/>
          <w:szCs w:val="20"/>
          <w:lang w:val="es-ES"/>
        </w:rPr>
      </w:pPr>
      <w:r w:rsidRPr="00D44CC1">
        <w:rPr>
          <w:rFonts w:ascii="Arial" w:hAnsi="Arial" w:cs="Arial"/>
          <w:b/>
          <w:sz w:val="20"/>
          <w:szCs w:val="20"/>
          <w:lang w:val="es-ES"/>
        </w:rPr>
        <w:t>ARTÍCULO</w:t>
      </w:r>
      <w:r w:rsidRPr="00D44CC1">
        <w:rPr>
          <w:rFonts w:ascii="Arial" w:hAnsi="Arial" w:cs="Arial"/>
          <w:b/>
          <w:spacing w:val="-2"/>
          <w:sz w:val="20"/>
          <w:szCs w:val="20"/>
          <w:lang w:val="es-ES"/>
        </w:rPr>
        <w:t xml:space="preserve"> </w:t>
      </w:r>
      <w:r w:rsidRPr="00D44CC1">
        <w:rPr>
          <w:rFonts w:ascii="Arial" w:hAnsi="Arial" w:cs="Arial"/>
          <w:b/>
          <w:sz w:val="20"/>
          <w:szCs w:val="20"/>
          <w:lang w:val="es-ES"/>
        </w:rPr>
        <w:t>65.-</w:t>
      </w:r>
      <w:r w:rsidRPr="00D44CC1">
        <w:rPr>
          <w:rFonts w:ascii="Arial" w:hAnsi="Arial" w:cs="Arial"/>
          <w:b/>
          <w:spacing w:val="-2"/>
          <w:sz w:val="20"/>
          <w:szCs w:val="20"/>
          <w:lang w:val="es-ES"/>
        </w:rPr>
        <w:t xml:space="preserve"> </w:t>
      </w:r>
      <w:r w:rsidRPr="00D44CC1">
        <w:rPr>
          <w:rFonts w:ascii="Arial" w:hAnsi="Arial" w:cs="Arial"/>
          <w:sz w:val="20"/>
          <w:szCs w:val="20"/>
          <w:lang w:val="es-ES"/>
        </w:rPr>
        <w:t>El</w:t>
      </w:r>
      <w:r w:rsidRPr="00D44CC1">
        <w:rPr>
          <w:rFonts w:ascii="Arial" w:hAnsi="Arial" w:cs="Arial"/>
          <w:spacing w:val="-2"/>
          <w:sz w:val="20"/>
          <w:szCs w:val="20"/>
          <w:lang w:val="es-ES"/>
        </w:rPr>
        <w:t xml:space="preserve"> </w:t>
      </w:r>
      <w:r w:rsidRPr="00D44CC1">
        <w:rPr>
          <w:rFonts w:ascii="Arial" w:hAnsi="Arial" w:cs="Arial"/>
          <w:sz w:val="20"/>
          <w:szCs w:val="20"/>
          <w:lang w:val="es-ES"/>
        </w:rPr>
        <w:t>Titular</w:t>
      </w:r>
      <w:r w:rsidRPr="00D44CC1">
        <w:rPr>
          <w:rFonts w:ascii="Arial" w:hAnsi="Arial" w:cs="Arial"/>
          <w:spacing w:val="-2"/>
          <w:sz w:val="20"/>
          <w:szCs w:val="20"/>
          <w:lang w:val="es-ES"/>
        </w:rPr>
        <w:t xml:space="preserve"> </w:t>
      </w:r>
      <w:r w:rsidRPr="00D44CC1">
        <w:rPr>
          <w:rFonts w:ascii="Arial" w:hAnsi="Arial" w:cs="Arial"/>
          <w:sz w:val="20"/>
          <w:szCs w:val="20"/>
          <w:lang w:val="es-ES"/>
        </w:rPr>
        <w:t>del</w:t>
      </w:r>
      <w:r w:rsidRPr="00D44CC1">
        <w:rPr>
          <w:rFonts w:ascii="Arial" w:hAnsi="Arial" w:cs="Arial"/>
          <w:spacing w:val="-2"/>
          <w:sz w:val="20"/>
          <w:szCs w:val="20"/>
          <w:lang w:val="es-ES"/>
        </w:rPr>
        <w:t xml:space="preserve"> </w:t>
      </w:r>
      <w:r w:rsidRPr="00D44CC1">
        <w:rPr>
          <w:rFonts w:ascii="Arial" w:hAnsi="Arial" w:cs="Arial"/>
          <w:sz w:val="20"/>
          <w:szCs w:val="20"/>
          <w:lang w:val="es-ES"/>
        </w:rPr>
        <w:t>Órgano</w:t>
      </w:r>
      <w:r w:rsidRPr="00D44CC1">
        <w:rPr>
          <w:rFonts w:ascii="Arial" w:hAnsi="Arial" w:cs="Arial"/>
          <w:spacing w:val="-2"/>
          <w:sz w:val="20"/>
          <w:szCs w:val="20"/>
          <w:lang w:val="es-ES"/>
        </w:rPr>
        <w:t xml:space="preserve"> </w:t>
      </w:r>
      <w:r w:rsidRPr="00D44CC1">
        <w:rPr>
          <w:rFonts w:ascii="Arial" w:hAnsi="Arial" w:cs="Arial"/>
          <w:sz w:val="20"/>
          <w:szCs w:val="20"/>
          <w:lang w:val="es-ES"/>
        </w:rPr>
        <w:t>Interno</w:t>
      </w:r>
      <w:r w:rsidRPr="00D44CC1">
        <w:rPr>
          <w:rFonts w:ascii="Arial" w:hAnsi="Arial" w:cs="Arial"/>
          <w:spacing w:val="-2"/>
          <w:sz w:val="20"/>
          <w:szCs w:val="20"/>
          <w:lang w:val="es-ES"/>
        </w:rPr>
        <w:t xml:space="preserve"> </w:t>
      </w:r>
      <w:r w:rsidRPr="00D44CC1">
        <w:rPr>
          <w:rFonts w:ascii="Arial" w:hAnsi="Arial" w:cs="Arial"/>
          <w:sz w:val="20"/>
          <w:szCs w:val="20"/>
          <w:lang w:val="es-ES"/>
        </w:rPr>
        <w:t>de</w:t>
      </w:r>
      <w:r w:rsidRPr="00D44CC1">
        <w:rPr>
          <w:rFonts w:ascii="Arial" w:hAnsi="Arial" w:cs="Arial"/>
          <w:spacing w:val="-2"/>
          <w:sz w:val="20"/>
          <w:szCs w:val="20"/>
          <w:lang w:val="es-ES"/>
        </w:rPr>
        <w:t xml:space="preserve"> </w:t>
      </w:r>
      <w:r w:rsidRPr="00D44CC1">
        <w:rPr>
          <w:rFonts w:ascii="Arial" w:hAnsi="Arial" w:cs="Arial"/>
          <w:sz w:val="20"/>
          <w:szCs w:val="20"/>
          <w:lang w:val="es-ES"/>
        </w:rPr>
        <w:t>Control</w:t>
      </w:r>
      <w:r w:rsidRPr="00D44CC1">
        <w:rPr>
          <w:rFonts w:ascii="Arial" w:hAnsi="Arial" w:cs="Arial"/>
          <w:spacing w:val="-2"/>
          <w:sz w:val="20"/>
          <w:szCs w:val="20"/>
          <w:lang w:val="es-ES"/>
        </w:rPr>
        <w:t xml:space="preserve"> </w:t>
      </w:r>
      <w:r w:rsidRPr="00D44CC1">
        <w:rPr>
          <w:rFonts w:ascii="Arial" w:hAnsi="Arial" w:cs="Arial"/>
          <w:sz w:val="20"/>
          <w:szCs w:val="20"/>
          <w:lang w:val="es-ES"/>
        </w:rPr>
        <w:t>Municipal será</w:t>
      </w:r>
      <w:r w:rsidRPr="00D44CC1">
        <w:rPr>
          <w:rFonts w:ascii="Arial" w:hAnsi="Arial" w:cs="Arial"/>
          <w:spacing w:val="-2"/>
          <w:sz w:val="20"/>
          <w:szCs w:val="20"/>
          <w:lang w:val="es-ES"/>
        </w:rPr>
        <w:t xml:space="preserve"> </w:t>
      </w:r>
      <w:r w:rsidRPr="00D44CC1">
        <w:rPr>
          <w:rFonts w:ascii="Arial" w:hAnsi="Arial" w:cs="Arial"/>
          <w:sz w:val="20"/>
          <w:szCs w:val="20"/>
          <w:lang w:val="es-ES"/>
        </w:rPr>
        <w:t>nombrado</w:t>
      </w:r>
      <w:r w:rsidRPr="00D44CC1">
        <w:rPr>
          <w:rFonts w:ascii="Arial" w:hAnsi="Arial" w:cs="Arial"/>
          <w:spacing w:val="-2"/>
          <w:sz w:val="20"/>
          <w:szCs w:val="20"/>
          <w:lang w:val="es-ES"/>
        </w:rPr>
        <w:t xml:space="preserve"> </w:t>
      </w:r>
      <w:r w:rsidR="00274B8E">
        <w:rPr>
          <w:rFonts w:ascii="Arial" w:hAnsi="Arial" w:cs="Arial"/>
          <w:sz w:val="20"/>
          <w:szCs w:val="20"/>
          <w:lang w:val="es-ES"/>
        </w:rPr>
        <w:t>con</w:t>
      </w:r>
      <w:r w:rsidRPr="00D44CC1">
        <w:rPr>
          <w:rFonts w:ascii="Arial" w:hAnsi="Arial" w:cs="Arial"/>
          <w:spacing w:val="-2"/>
          <w:sz w:val="20"/>
          <w:szCs w:val="20"/>
          <w:lang w:val="es-ES"/>
        </w:rPr>
        <w:t xml:space="preserve"> </w:t>
      </w:r>
      <w:r w:rsidRPr="00D44CC1">
        <w:rPr>
          <w:rFonts w:ascii="Arial" w:hAnsi="Arial" w:cs="Arial"/>
          <w:sz w:val="20"/>
          <w:szCs w:val="20"/>
          <w:lang w:val="es-ES"/>
        </w:rPr>
        <w:t>base</w:t>
      </w:r>
      <w:r w:rsidRPr="00D44CC1">
        <w:rPr>
          <w:rFonts w:ascii="Arial" w:hAnsi="Arial" w:cs="Arial"/>
          <w:spacing w:val="-2"/>
          <w:sz w:val="20"/>
          <w:szCs w:val="20"/>
          <w:lang w:val="es-ES"/>
        </w:rPr>
        <w:t xml:space="preserve"> </w:t>
      </w:r>
      <w:r w:rsidR="00274B8E">
        <w:rPr>
          <w:rFonts w:ascii="Arial" w:hAnsi="Arial" w:cs="Arial"/>
          <w:sz w:val="20"/>
          <w:szCs w:val="20"/>
          <w:lang w:val="es-ES"/>
        </w:rPr>
        <w:t>en</w:t>
      </w:r>
      <w:r w:rsidRPr="00D44CC1">
        <w:rPr>
          <w:rFonts w:ascii="Arial" w:hAnsi="Arial" w:cs="Arial"/>
          <w:spacing w:val="-2"/>
          <w:sz w:val="20"/>
          <w:szCs w:val="20"/>
          <w:lang w:val="es-ES"/>
        </w:rPr>
        <w:t xml:space="preserve"> </w:t>
      </w:r>
      <w:r w:rsidRPr="00D44CC1">
        <w:rPr>
          <w:rFonts w:ascii="Arial" w:hAnsi="Arial" w:cs="Arial"/>
          <w:sz w:val="20"/>
          <w:szCs w:val="20"/>
          <w:lang w:val="es-ES"/>
        </w:rPr>
        <w:t>lo</w:t>
      </w:r>
      <w:r w:rsidRPr="00D44CC1">
        <w:rPr>
          <w:rFonts w:ascii="Arial" w:hAnsi="Arial" w:cs="Arial"/>
          <w:spacing w:val="-2"/>
          <w:sz w:val="20"/>
          <w:szCs w:val="20"/>
          <w:lang w:val="es-ES"/>
        </w:rPr>
        <w:t xml:space="preserve"> </w:t>
      </w:r>
      <w:r w:rsidRPr="00D44CC1">
        <w:rPr>
          <w:rFonts w:ascii="Arial" w:hAnsi="Arial" w:cs="Arial"/>
          <w:sz w:val="20"/>
          <w:szCs w:val="20"/>
          <w:lang w:val="es-ES"/>
        </w:rPr>
        <w:t>estipulado el</w:t>
      </w:r>
      <w:r w:rsidRPr="00D44CC1">
        <w:rPr>
          <w:rFonts w:ascii="Arial" w:hAnsi="Arial" w:cs="Arial"/>
          <w:spacing w:val="-6"/>
          <w:sz w:val="20"/>
          <w:szCs w:val="20"/>
          <w:lang w:val="es-ES"/>
        </w:rPr>
        <w:t xml:space="preserve"> </w:t>
      </w:r>
      <w:r w:rsidRPr="00D44CC1">
        <w:rPr>
          <w:rFonts w:ascii="Arial" w:hAnsi="Arial" w:cs="Arial"/>
          <w:sz w:val="20"/>
          <w:szCs w:val="20"/>
          <w:lang w:val="es-ES"/>
        </w:rPr>
        <w:t>artículo</w:t>
      </w:r>
      <w:r w:rsidRPr="00D44CC1">
        <w:rPr>
          <w:rFonts w:ascii="Arial" w:hAnsi="Arial" w:cs="Arial"/>
          <w:spacing w:val="-6"/>
          <w:sz w:val="20"/>
          <w:szCs w:val="20"/>
          <w:lang w:val="es-ES"/>
        </w:rPr>
        <w:t xml:space="preserve"> </w:t>
      </w:r>
      <w:r w:rsidRPr="00D44CC1">
        <w:rPr>
          <w:rFonts w:ascii="Arial" w:hAnsi="Arial" w:cs="Arial"/>
          <w:sz w:val="20"/>
          <w:szCs w:val="20"/>
          <w:lang w:val="es-ES"/>
        </w:rPr>
        <w:t>60,</w:t>
      </w:r>
      <w:r w:rsidRPr="00D44CC1">
        <w:rPr>
          <w:rFonts w:ascii="Arial" w:hAnsi="Arial" w:cs="Arial"/>
          <w:spacing w:val="-6"/>
          <w:sz w:val="20"/>
          <w:szCs w:val="20"/>
          <w:lang w:val="es-ES"/>
        </w:rPr>
        <w:t xml:space="preserve"> </w:t>
      </w:r>
      <w:r w:rsidRPr="00D44CC1">
        <w:rPr>
          <w:rFonts w:ascii="Arial" w:hAnsi="Arial" w:cs="Arial"/>
          <w:sz w:val="20"/>
          <w:szCs w:val="20"/>
          <w:lang w:val="es-ES"/>
        </w:rPr>
        <w:t>inciso</w:t>
      </w:r>
      <w:r w:rsidRPr="00D44CC1">
        <w:rPr>
          <w:rFonts w:ascii="Arial" w:hAnsi="Arial" w:cs="Arial"/>
          <w:spacing w:val="-6"/>
          <w:sz w:val="20"/>
          <w:szCs w:val="20"/>
          <w:lang w:val="es-ES"/>
        </w:rPr>
        <w:t xml:space="preserve"> </w:t>
      </w:r>
      <w:r w:rsidRPr="00D44CC1">
        <w:rPr>
          <w:rFonts w:ascii="Arial" w:hAnsi="Arial" w:cs="Arial"/>
          <w:sz w:val="20"/>
          <w:szCs w:val="20"/>
          <w:lang w:val="es-ES"/>
        </w:rPr>
        <w:t>a</w:t>
      </w:r>
      <w:r w:rsidRPr="00D44CC1">
        <w:rPr>
          <w:rFonts w:ascii="Arial" w:hAnsi="Arial" w:cs="Arial"/>
          <w:spacing w:val="-6"/>
          <w:sz w:val="20"/>
          <w:szCs w:val="20"/>
          <w:lang w:val="es-ES"/>
        </w:rPr>
        <w:t xml:space="preserve"> </w:t>
      </w:r>
      <w:r w:rsidRPr="00D44CC1">
        <w:rPr>
          <w:rFonts w:ascii="Arial" w:hAnsi="Arial" w:cs="Arial"/>
          <w:sz w:val="20"/>
          <w:szCs w:val="20"/>
          <w:lang w:val="es-ES"/>
        </w:rPr>
        <w:t>Bis;</w:t>
      </w:r>
      <w:r w:rsidRPr="00D44CC1">
        <w:rPr>
          <w:rFonts w:ascii="Arial" w:hAnsi="Arial" w:cs="Arial"/>
          <w:spacing w:val="-6"/>
          <w:sz w:val="20"/>
          <w:szCs w:val="20"/>
          <w:lang w:val="es-ES"/>
        </w:rPr>
        <w:t xml:space="preserve"> </w:t>
      </w:r>
      <w:r w:rsidRPr="00D44CC1">
        <w:rPr>
          <w:rFonts w:ascii="Arial" w:hAnsi="Arial" w:cs="Arial"/>
          <w:sz w:val="20"/>
          <w:szCs w:val="20"/>
          <w:lang w:val="es-ES"/>
        </w:rPr>
        <w:t>105;</w:t>
      </w:r>
      <w:r w:rsidRPr="00D44CC1">
        <w:rPr>
          <w:rFonts w:ascii="Arial" w:hAnsi="Arial" w:cs="Arial"/>
          <w:spacing w:val="-6"/>
          <w:sz w:val="20"/>
          <w:szCs w:val="20"/>
          <w:lang w:val="es-ES"/>
        </w:rPr>
        <w:t xml:space="preserve"> </w:t>
      </w:r>
      <w:r w:rsidRPr="00D44CC1">
        <w:rPr>
          <w:rFonts w:ascii="Arial" w:hAnsi="Arial" w:cs="Arial"/>
          <w:sz w:val="20"/>
          <w:szCs w:val="20"/>
          <w:lang w:val="es-ES"/>
        </w:rPr>
        <w:t>105</w:t>
      </w:r>
      <w:r w:rsidRPr="00D44CC1">
        <w:rPr>
          <w:rFonts w:ascii="Arial" w:hAnsi="Arial" w:cs="Arial"/>
          <w:spacing w:val="-6"/>
          <w:sz w:val="20"/>
          <w:szCs w:val="20"/>
          <w:lang w:val="es-ES"/>
        </w:rPr>
        <w:t xml:space="preserve"> </w:t>
      </w:r>
      <w:r w:rsidRPr="00D44CC1">
        <w:rPr>
          <w:rFonts w:ascii="Arial" w:hAnsi="Arial" w:cs="Arial"/>
          <w:sz w:val="20"/>
          <w:szCs w:val="20"/>
          <w:lang w:val="es-ES"/>
        </w:rPr>
        <w:t>Bis;</w:t>
      </w:r>
      <w:r w:rsidRPr="00D44CC1">
        <w:rPr>
          <w:rFonts w:ascii="Arial" w:hAnsi="Arial" w:cs="Arial"/>
          <w:spacing w:val="-6"/>
          <w:sz w:val="20"/>
          <w:szCs w:val="20"/>
          <w:lang w:val="es-ES"/>
        </w:rPr>
        <w:t xml:space="preserve"> </w:t>
      </w:r>
      <w:r w:rsidRPr="00D44CC1">
        <w:rPr>
          <w:rFonts w:ascii="Arial" w:hAnsi="Arial" w:cs="Arial"/>
          <w:sz w:val="20"/>
          <w:szCs w:val="20"/>
          <w:lang w:val="es-ES"/>
        </w:rPr>
        <w:t>105</w:t>
      </w:r>
      <w:r w:rsidRPr="00D44CC1">
        <w:rPr>
          <w:rFonts w:ascii="Arial" w:hAnsi="Arial" w:cs="Arial"/>
          <w:spacing w:val="-6"/>
          <w:sz w:val="20"/>
          <w:szCs w:val="20"/>
          <w:lang w:val="es-ES"/>
        </w:rPr>
        <w:t xml:space="preserve"> </w:t>
      </w:r>
      <w:r w:rsidRPr="00D44CC1">
        <w:rPr>
          <w:rFonts w:ascii="Arial" w:hAnsi="Arial" w:cs="Arial"/>
          <w:sz w:val="20"/>
          <w:szCs w:val="20"/>
          <w:lang w:val="es-ES"/>
        </w:rPr>
        <w:t>Ter</w:t>
      </w:r>
      <w:r w:rsidRPr="00D44CC1">
        <w:rPr>
          <w:rFonts w:ascii="Arial" w:hAnsi="Arial" w:cs="Arial"/>
          <w:spacing w:val="-6"/>
          <w:sz w:val="20"/>
          <w:szCs w:val="20"/>
          <w:lang w:val="es-ES"/>
        </w:rPr>
        <w:t xml:space="preserve"> </w:t>
      </w:r>
      <w:r w:rsidRPr="00D44CC1">
        <w:rPr>
          <w:rFonts w:ascii="Arial" w:hAnsi="Arial" w:cs="Arial"/>
          <w:sz w:val="20"/>
          <w:szCs w:val="20"/>
          <w:lang w:val="es-ES"/>
        </w:rPr>
        <w:t>y</w:t>
      </w:r>
      <w:r w:rsidRPr="00D44CC1">
        <w:rPr>
          <w:rFonts w:ascii="Arial" w:hAnsi="Arial" w:cs="Arial"/>
          <w:spacing w:val="-6"/>
          <w:sz w:val="20"/>
          <w:szCs w:val="20"/>
          <w:lang w:val="es-ES"/>
        </w:rPr>
        <w:t xml:space="preserve"> </w:t>
      </w:r>
      <w:r w:rsidRPr="00D44CC1">
        <w:rPr>
          <w:rFonts w:ascii="Arial" w:hAnsi="Arial" w:cs="Arial"/>
          <w:sz w:val="20"/>
          <w:szCs w:val="20"/>
          <w:lang w:val="es-ES"/>
        </w:rPr>
        <w:t>105</w:t>
      </w:r>
      <w:r w:rsidRPr="00D44CC1">
        <w:rPr>
          <w:rFonts w:ascii="Arial" w:hAnsi="Arial" w:cs="Arial"/>
          <w:spacing w:val="-6"/>
          <w:sz w:val="20"/>
          <w:szCs w:val="20"/>
          <w:lang w:val="es-ES"/>
        </w:rPr>
        <w:t xml:space="preserve"> </w:t>
      </w:r>
      <w:r w:rsidRPr="00D44CC1">
        <w:rPr>
          <w:rFonts w:ascii="Arial" w:hAnsi="Arial" w:cs="Arial"/>
          <w:sz w:val="20"/>
          <w:szCs w:val="20"/>
          <w:lang w:val="es-ES"/>
        </w:rPr>
        <w:t>Quarter</w:t>
      </w:r>
      <w:r w:rsidRPr="00D44CC1">
        <w:rPr>
          <w:rFonts w:ascii="Arial" w:hAnsi="Arial" w:cs="Arial"/>
          <w:spacing w:val="-6"/>
          <w:sz w:val="20"/>
          <w:szCs w:val="20"/>
          <w:lang w:val="es-ES"/>
        </w:rPr>
        <w:t xml:space="preserve"> </w:t>
      </w:r>
      <w:r w:rsidRPr="00D44CC1">
        <w:rPr>
          <w:rFonts w:ascii="Arial" w:hAnsi="Arial" w:cs="Arial"/>
          <w:sz w:val="20"/>
          <w:szCs w:val="20"/>
          <w:lang w:val="es-ES"/>
        </w:rPr>
        <w:t>de</w:t>
      </w:r>
      <w:r w:rsidRPr="00D44CC1">
        <w:rPr>
          <w:rFonts w:ascii="Arial" w:hAnsi="Arial" w:cs="Arial"/>
          <w:spacing w:val="-6"/>
          <w:sz w:val="20"/>
          <w:szCs w:val="20"/>
          <w:lang w:val="es-ES"/>
        </w:rPr>
        <w:t xml:space="preserve"> </w:t>
      </w:r>
      <w:r w:rsidRPr="00D44CC1">
        <w:rPr>
          <w:rFonts w:ascii="Arial" w:hAnsi="Arial" w:cs="Arial"/>
          <w:sz w:val="20"/>
          <w:szCs w:val="20"/>
          <w:lang w:val="es-ES"/>
        </w:rPr>
        <w:t>la</w:t>
      </w:r>
      <w:r w:rsidRPr="00D44CC1">
        <w:rPr>
          <w:rFonts w:ascii="Arial" w:hAnsi="Arial" w:cs="Arial"/>
          <w:spacing w:val="-6"/>
          <w:sz w:val="20"/>
          <w:szCs w:val="20"/>
          <w:lang w:val="es-ES"/>
        </w:rPr>
        <w:t xml:space="preserve"> </w:t>
      </w:r>
      <w:r w:rsidRPr="00D44CC1">
        <w:rPr>
          <w:rFonts w:ascii="Arial" w:hAnsi="Arial" w:cs="Arial"/>
          <w:sz w:val="20"/>
          <w:szCs w:val="20"/>
          <w:lang w:val="es-ES"/>
        </w:rPr>
        <w:t>Ley</w:t>
      </w:r>
      <w:r w:rsidRPr="00D44CC1">
        <w:rPr>
          <w:rFonts w:ascii="Arial" w:hAnsi="Arial" w:cs="Arial"/>
          <w:spacing w:val="-6"/>
          <w:sz w:val="20"/>
          <w:szCs w:val="20"/>
          <w:lang w:val="es-ES"/>
        </w:rPr>
        <w:t xml:space="preserve"> </w:t>
      </w:r>
      <w:r w:rsidRPr="00D44CC1">
        <w:rPr>
          <w:rFonts w:ascii="Arial" w:hAnsi="Arial" w:cs="Arial"/>
          <w:sz w:val="20"/>
          <w:szCs w:val="20"/>
          <w:lang w:val="es-ES"/>
        </w:rPr>
        <w:t>Orgánica</w:t>
      </w:r>
      <w:r w:rsidRPr="00D44CC1">
        <w:rPr>
          <w:rFonts w:ascii="Arial" w:hAnsi="Arial" w:cs="Arial"/>
          <w:spacing w:val="-6"/>
          <w:sz w:val="20"/>
          <w:szCs w:val="20"/>
          <w:lang w:val="es-ES"/>
        </w:rPr>
        <w:t xml:space="preserve"> </w:t>
      </w:r>
      <w:r w:rsidRPr="00D44CC1">
        <w:rPr>
          <w:rFonts w:ascii="Arial" w:hAnsi="Arial" w:cs="Arial"/>
          <w:sz w:val="20"/>
          <w:szCs w:val="20"/>
          <w:lang w:val="es-ES"/>
        </w:rPr>
        <w:t>Municipal</w:t>
      </w:r>
      <w:r w:rsidRPr="00D44CC1">
        <w:rPr>
          <w:rFonts w:ascii="Arial" w:hAnsi="Arial" w:cs="Arial"/>
          <w:spacing w:val="-6"/>
          <w:sz w:val="20"/>
          <w:szCs w:val="20"/>
          <w:lang w:val="es-ES"/>
        </w:rPr>
        <w:t xml:space="preserve"> </w:t>
      </w:r>
      <w:r w:rsidRPr="00D44CC1">
        <w:rPr>
          <w:rFonts w:ascii="Arial" w:hAnsi="Arial" w:cs="Arial"/>
          <w:sz w:val="20"/>
          <w:szCs w:val="20"/>
          <w:lang w:val="es-ES"/>
        </w:rPr>
        <w:t>para</w:t>
      </w:r>
      <w:r w:rsidRPr="00D44CC1">
        <w:rPr>
          <w:rFonts w:ascii="Arial" w:hAnsi="Arial" w:cs="Arial"/>
          <w:spacing w:val="-6"/>
          <w:sz w:val="20"/>
          <w:szCs w:val="20"/>
          <w:lang w:val="es-ES"/>
        </w:rPr>
        <w:t xml:space="preserve"> </w:t>
      </w:r>
      <w:r w:rsidRPr="00D44CC1">
        <w:rPr>
          <w:rFonts w:ascii="Arial" w:hAnsi="Arial" w:cs="Arial"/>
          <w:sz w:val="20"/>
          <w:szCs w:val="20"/>
          <w:lang w:val="es-ES"/>
        </w:rPr>
        <w:t>el</w:t>
      </w:r>
      <w:r w:rsidRPr="00D44CC1">
        <w:rPr>
          <w:rFonts w:ascii="Arial" w:hAnsi="Arial" w:cs="Arial"/>
          <w:spacing w:val="-6"/>
          <w:sz w:val="20"/>
          <w:szCs w:val="20"/>
          <w:lang w:val="es-ES"/>
        </w:rPr>
        <w:t xml:space="preserve"> </w:t>
      </w:r>
      <w:r w:rsidRPr="00D44CC1">
        <w:rPr>
          <w:rFonts w:ascii="Arial" w:hAnsi="Arial" w:cs="Arial"/>
          <w:sz w:val="20"/>
          <w:szCs w:val="20"/>
          <w:lang w:val="es-ES"/>
        </w:rPr>
        <w:t>Estado de Hidalgo.</w:t>
      </w:r>
    </w:p>
    <w:p w14:paraId="49E78C1E" w14:textId="77777777" w:rsidR="00151E51" w:rsidRPr="00D44CC1" w:rsidRDefault="00151E51" w:rsidP="00151E51">
      <w:pPr>
        <w:widowControl w:val="0"/>
        <w:autoSpaceDE w:val="0"/>
        <w:autoSpaceDN w:val="0"/>
        <w:spacing w:after="0" w:line="240" w:lineRule="auto"/>
        <w:ind w:right="49"/>
        <w:jc w:val="both"/>
        <w:rPr>
          <w:rFonts w:ascii="Arial" w:hAnsi="Arial" w:cs="Arial"/>
          <w:sz w:val="20"/>
          <w:szCs w:val="20"/>
          <w:lang w:val="es-ES"/>
        </w:rPr>
      </w:pPr>
    </w:p>
    <w:p w14:paraId="52F725AD" w14:textId="77777777" w:rsidR="00151E51" w:rsidRPr="00D44CC1" w:rsidRDefault="00151E51" w:rsidP="00151E51">
      <w:pPr>
        <w:widowControl w:val="0"/>
        <w:autoSpaceDE w:val="0"/>
        <w:autoSpaceDN w:val="0"/>
        <w:spacing w:after="0" w:line="240" w:lineRule="auto"/>
        <w:ind w:right="49"/>
        <w:jc w:val="both"/>
        <w:rPr>
          <w:rFonts w:ascii="Arial" w:hAnsi="Arial" w:cs="Arial"/>
          <w:sz w:val="20"/>
          <w:szCs w:val="20"/>
          <w:lang w:val="es-ES"/>
        </w:rPr>
      </w:pPr>
      <w:r w:rsidRPr="00D44CC1">
        <w:rPr>
          <w:rFonts w:ascii="Arial" w:hAnsi="Arial" w:cs="Arial"/>
          <w:sz w:val="20"/>
          <w:szCs w:val="20"/>
          <w:lang w:val="es-ES"/>
        </w:rPr>
        <w:t>En la convocatoria se establecerá que, además de cumplir con los requisitos exigidos por Ley Orgánica Municipal para el Estado de Hidalgo, las personas aspirantes deberán cumplir con los requisitos que marque el reglamento interno de la dependencia.</w:t>
      </w:r>
    </w:p>
    <w:p w14:paraId="6E6D4253" w14:textId="77777777" w:rsidR="00151E51" w:rsidRPr="00D44CC1" w:rsidRDefault="00151E51" w:rsidP="00151E51">
      <w:pPr>
        <w:widowControl w:val="0"/>
        <w:autoSpaceDE w:val="0"/>
        <w:autoSpaceDN w:val="0"/>
        <w:spacing w:after="0" w:line="240" w:lineRule="auto"/>
        <w:ind w:right="49"/>
        <w:jc w:val="both"/>
        <w:rPr>
          <w:rFonts w:ascii="Arial" w:hAnsi="Arial" w:cs="Arial"/>
          <w:sz w:val="20"/>
          <w:szCs w:val="20"/>
          <w:lang w:val="es-ES"/>
        </w:rPr>
      </w:pPr>
    </w:p>
    <w:p w14:paraId="2B2AE942" w14:textId="77777777" w:rsidR="00274B8E" w:rsidRDefault="00151E51" w:rsidP="00151E51">
      <w:pPr>
        <w:widowControl w:val="0"/>
        <w:autoSpaceDE w:val="0"/>
        <w:autoSpaceDN w:val="0"/>
        <w:spacing w:after="0" w:line="240" w:lineRule="auto"/>
        <w:ind w:right="49"/>
        <w:jc w:val="both"/>
        <w:rPr>
          <w:rFonts w:ascii="Arial" w:hAnsi="Arial" w:cs="Arial"/>
          <w:sz w:val="20"/>
          <w:szCs w:val="20"/>
          <w:lang w:val="es-ES"/>
        </w:rPr>
      </w:pPr>
      <w:r w:rsidRPr="00D44CC1">
        <w:rPr>
          <w:rFonts w:ascii="Arial" w:hAnsi="Arial" w:cs="Arial"/>
          <w:sz w:val="20"/>
          <w:szCs w:val="20"/>
          <w:lang w:val="es-ES"/>
        </w:rPr>
        <w:t>La</w:t>
      </w:r>
      <w:r w:rsidRPr="00D44CC1">
        <w:rPr>
          <w:rFonts w:ascii="Arial" w:hAnsi="Arial" w:cs="Arial"/>
          <w:spacing w:val="-5"/>
          <w:sz w:val="20"/>
          <w:szCs w:val="20"/>
          <w:lang w:val="es-ES"/>
        </w:rPr>
        <w:t xml:space="preserve"> </w:t>
      </w:r>
      <w:r w:rsidRPr="00D44CC1">
        <w:rPr>
          <w:rFonts w:ascii="Arial" w:hAnsi="Arial" w:cs="Arial"/>
          <w:sz w:val="20"/>
          <w:szCs w:val="20"/>
          <w:lang w:val="es-ES"/>
        </w:rPr>
        <w:t>falta</w:t>
      </w:r>
      <w:r w:rsidRPr="00D44CC1">
        <w:rPr>
          <w:rFonts w:ascii="Arial" w:hAnsi="Arial" w:cs="Arial"/>
          <w:spacing w:val="-5"/>
          <w:sz w:val="20"/>
          <w:szCs w:val="20"/>
          <w:lang w:val="es-ES"/>
        </w:rPr>
        <w:t xml:space="preserve"> </w:t>
      </w:r>
      <w:r w:rsidRPr="00D44CC1">
        <w:rPr>
          <w:rFonts w:ascii="Arial" w:hAnsi="Arial" w:cs="Arial"/>
          <w:sz w:val="20"/>
          <w:szCs w:val="20"/>
          <w:lang w:val="es-ES"/>
        </w:rPr>
        <w:t>o</w:t>
      </w:r>
      <w:r w:rsidRPr="00D44CC1">
        <w:rPr>
          <w:rFonts w:ascii="Arial" w:hAnsi="Arial" w:cs="Arial"/>
          <w:spacing w:val="-5"/>
          <w:sz w:val="20"/>
          <w:szCs w:val="20"/>
          <w:lang w:val="es-ES"/>
        </w:rPr>
        <w:t xml:space="preserve"> </w:t>
      </w:r>
      <w:r w:rsidRPr="00D44CC1">
        <w:rPr>
          <w:rFonts w:ascii="Arial" w:hAnsi="Arial" w:cs="Arial"/>
          <w:sz w:val="20"/>
          <w:szCs w:val="20"/>
          <w:lang w:val="es-ES"/>
        </w:rPr>
        <w:t>inasistencia</w:t>
      </w:r>
      <w:r w:rsidRPr="00D44CC1">
        <w:rPr>
          <w:rFonts w:ascii="Arial" w:hAnsi="Arial" w:cs="Arial"/>
          <w:spacing w:val="-5"/>
          <w:sz w:val="20"/>
          <w:szCs w:val="20"/>
          <w:lang w:val="es-ES"/>
        </w:rPr>
        <w:t xml:space="preserve"> </w:t>
      </w:r>
      <w:r w:rsidRPr="00D44CC1">
        <w:rPr>
          <w:rFonts w:ascii="Arial" w:hAnsi="Arial" w:cs="Arial"/>
          <w:sz w:val="20"/>
          <w:szCs w:val="20"/>
          <w:lang w:val="es-ES"/>
        </w:rPr>
        <w:t>injustificada</w:t>
      </w:r>
      <w:r w:rsidRPr="00D44CC1">
        <w:rPr>
          <w:rFonts w:ascii="Arial" w:hAnsi="Arial" w:cs="Arial"/>
          <w:spacing w:val="-5"/>
          <w:sz w:val="20"/>
          <w:szCs w:val="20"/>
          <w:lang w:val="es-ES"/>
        </w:rPr>
        <w:t xml:space="preserve"> </w:t>
      </w:r>
      <w:r w:rsidRPr="00D44CC1">
        <w:rPr>
          <w:rFonts w:ascii="Arial" w:hAnsi="Arial" w:cs="Arial"/>
          <w:sz w:val="20"/>
          <w:szCs w:val="20"/>
          <w:lang w:val="es-ES"/>
        </w:rPr>
        <w:t>a</w:t>
      </w:r>
      <w:r w:rsidRPr="00D44CC1">
        <w:rPr>
          <w:rFonts w:ascii="Arial" w:hAnsi="Arial" w:cs="Arial"/>
          <w:spacing w:val="-5"/>
          <w:sz w:val="20"/>
          <w:szCs w:val="20"/>
          <w:lang w:val="es-ES"/>
        </w:rPr>
        <w:t xml:space="preserve"> </w:t>
      </w:r>
      <w:r w:rsidRPr="00D44CC1">
        <w:rPr>
          <w:rFonts w:ascii="Arial" w:hAnsi="Arial" w:cs="Arial"/>
          <w:sz w:val="20"/>
          <w:szCs w:val="20"/>
          <w:lang w:val="es-ES"/>
        </w:rPr>
        <w:t>esta</w:t>
      </w:r>
      <w:r w:rsidRPr="00D44CC1">
        <w:rPr>
          <w:rFonts w:ascii="Arial" w:hAnsi="Arial" w:cs="Arial"/>
          <w:spacing w:val="-5"/>
          <w:sz w:val="20"/>
          <w:szCs w:val="20"/>
          <w:lang w:val="es-ES"/>
        </w:rPr>
        <w:t xml:space="preserve"> </w:t>
      </w:r>
      <w:r w:rsidRPr="00D44CC1">
        <w:rPr>
          <w:rFonts w:ascii="Arial" w:hAnsi="Arial" w:cs="Arial"/>
          <w:sz w:val="20"/>
          <w:szCs w:val="20"/>
          <w:lang w:val="es-ES"/>
        </w:rPr>
        <w:t>sesión</w:t>
      </w:r>
      <w:r w:rsidRPr="00D44CC1">
        <w:rPr>
          <w:rFonts w:ascii="Arial" w:hAnsi="Arial" w:cs="Arial"/>
          <w:spacing w:val="-4"/>
          <w:sz w:val="20"/>
          <w:szCs w:val="20"/>
          <w:lang w:val="es-ES"/>
        </w:rPr>
        <w:t xml:space="preserve"> </w:t>
      </w:r>
      <w:r w:rsidRPr="00D44CC1">
        <w:rPr>
          <w:rFonts w:ascii="Arial" w:hAnsi="Arial" w:cs="Arial"/>
          <w:sz w:val="20"/>
          <w:szCs w:val="20"/>
          <w:lang w:val="es-ES"/>
        </w:rPr>
        <w:t>será</w:t>
      </w:r>
      <w:r w:rsidRPr="00D44CC1">
        <w:rPr>
          <w:rFonts w:ascii="Arial" w:hAnsi="Arial" w:cs="Arial"/>
          <w:spacing w:val="-5"/>
          <w:sz w:val="20"/>
          <w:szCs w:val="20"/>
          <w:lang w:val="es-ES"/>
        </w:rPr>
        <w:t xml:space="preserve"> </w:t>
      </w:r>
      <w:r w:rsidRPr="00D44CC1">
        <w:rPr>
          <w:rFonts w:ascii="Arial" w:hAnsi="Arial" w:cs="Arial"/>
          <w:sz w:val="20"/>
          <w:szCs w:val="20"/>
          <w:lang w:val="es-ES"/>
        </w:rPr>
        <w:t>suficiente</w:t>
      </w:r>
      <w:r w:rsidRPr="00D44CC1">
        <w:rPr>
          <w:rFonts w:ascii="Arial" w:hAnsi="Arial" w:cs="Arial"/>
          <w:spacing w:val="-4"/>
          <w:sz w:val="20"/>
          <w:szCs w:val="20"/>
          <w:lang w:val="es-ES"/>
        </w:rPr>
        <w:t xml:space="preserve"> </w:t>
      </w:r>
      <w:r w:rsidRPr="00D44CC1">
        <w:rPr>
          <w:rFonts w:ascii="Arial" w:hAnsi="Arial" w:cs="Arial"/>
          <w:sz w:val="20"/>
          <w:szCs w:val="20"/>
          <w:lang w:val="es-ES"/>
        </w:rPr>
        <w:t>para</w:t>
      </w:r>
      <w:r w:rsidRPr="00D44CC1">
        <w:rPr>
          <w:rFonts w:ascii="Arial" w:hAnsi="Arial" w:cs="Arial"/>
          <w:spacing w:val="-5"/>
          <w:sz w:val="20"/>
          <w:szCs w:val="20"/>
          <w:lang w:val="es-ES"/>
        </w:rPr>
        <w:t xml:space="preserve"> </w:t>
      </w:r>
      <w:r w:rsidRPr="00D44CC1">
        <w:rPr>
          <w:rFonts w:ascii="Arial" w:hAnsi="Arial" w:cs="Arial"/>
          <w:sz w:val="20"/>
          <w:szCs w:val="20"/>
          <w:lang w:val="es-ES"/>
        </w:rPr>
        <w:t>descartar</w:t>
      </w:r>
      <w:r w:rsidRPr="00D44CC1">
        <w:rPr>
          <w:rFonts w:ascii="Arial" w:hAnsi="Arial" w:cs="Arial"/>
          <w:spacing w:val="-4"/>
          <w:sz w:val="20"/>
          <w:szCs w:val="20"/>
          <w:lang w:val="es-ES"/>
        </w:rPr>
        <w:t xml:space="preserve"> </w:t>
      </w:r>
      <w:r w:rsidRPr="00D44CC1">
        <w:rPr>
          <w:rFonts w:ascii="Arial" w:hAnsi="Arial" w:cs="Arial"/>
          <w:sz w:val="20"/>
          <w:szCs w:val="20"/>
          <w:lang w:val="es-ES"/>
        </w:rPr>
        <w:t>su</w:t>
      </w:r>
      <w:r w:rsidRPr="00D44CC1">
        <w:rPr>
          <w:rFonts w:ascii="Arial" w:hAnsi="Arial" w:cs="Arial"/>
          <w:spacing w:val="-4"/>
          <w:sz w:val="20"/>
          <w:szCs w:val="20"/>
          <w:lang w:val="es-ES"/>
        </w:rPr>
        <w:t xml:space="preserve"> </w:t>
      </w:r>
      <w:r w:rsidRPr="00D44CC1">
        <w:rPr>
          <w:rFonts w:ascii="Arial" w:hAnsi="Arial" w:cs="Arial"/>
          <w:sz w:val="20"/>
          <w:szCs w:val="20"/>
          <w:lang w:val="es-ES"/>
        </w:rPr>
        <w:t>aspiración</w:t>
      </w:r>
      <w:r w:rsidRPr="00D44CC1">
        <w:rPr>
          <w:rFonts w:ascii="Arial" w:hAnsi="Arial" w:cs="Arial"/>
          <w:spacing w:val="-4"/>
          <w:sz w:val="20"/>
          <w:szCs w:val="20"/>
          <w:lang w:val="es-ES"/>
        </w:rPr>
        <w:t xml:space="preserve"> </w:t>
      </w:r>
      <w:r w:rsidRPr="00D44CC1">
        <w:rPr>
          <w:rFonts w:ascii="Arial" w:hAnsi="Arial" w:cs="Arial"/>
          <w:sz w:val="20"/>
          <w:szCs w:val="20"/>
          <w:lang w:val="es-ES"/>
        </w:rPr>
        <w:t>sin</w:t>
      </w:r>
      <w:r w:rsidRPr="00D44CC1">
        <w:rPr>
          <w:rFonts w:ascii="Arial" w:hAnsi="Arial" w:cs="Arial"/>
          <w:spacing w:val="-4"/>
          <w:sz w:val="20"/>
          <w:szCs w:val="20"/>
          <w:lang w:val="es-ES"/>
        </w:rPr>
        <w:t xml:space="preserve"> </w:t>
      </w:r>
      <w:r w:rsidRPr="00D44CC1">
        <w:rPr>
          <w:rFonts w:ascii="Arial" w:hAnsi="Arial" w:cs="Arial"/>
          <w:sz w:val="20"/>
          <w:szCs w:val="20"/>
          <w:lang w:val="es-ES"/>
        </w:rPr>
        <w:t>necesidad de su aprobación del Ayuntamiento.</w:t>
      </w:r>
      <w:r w:rsidR="00274B8E">
        <w:rPr>
          <w:rFonts w:ascii="Arial" w:hAnsi="Arial" w:cs="Arial"/>
          <w:sz w:val="20"/>
          <w:szCs w:val="20"/>
          <w:lang w:val="es-ES"/>
        </w:rPr>
        <w:t xml:space="preserve"> </w:t>
      </w:r>
    </w:p>
    <w:p w14:paraId="25309402" w14:textId="77777777" w:rsidR="00274B8E" w:rsidRDefault="00274B8E" w:rsidP="00151E51">
      <w:pPr>
        <w:widowControl w:val="0"/>
        <w:autoSpaceDE w:val="0"/>
        <w:autoSpaceDN w:val="0"/>
        <w:spacing w:after="0" w:line="240" w:lineRule="auto"/>
        <w:ind w:right="49"/>
        <w:jc w:val="both"/>
        <w:rPr>
          <w:rFonts w:ascii="Arial" w:hAnsi="Arial" w:cs="Arial"/>
          <w:sz w:val="20"/>
          <w:szCs w:val="20"/>
          <w:lang w:val="es-ES"/>
        </w:rPr>
      </w:pPr>
    </w:p>
    <w:p w14:paraId="70965A3E" w14:textId="45A29111" w:rsidR="00151E51" w:rsidRPr="00D44CC1" w:rsidRDefault="00274B8E" w:rsidP="00151E51">
      <w:pPr>
        <w:widowControl w:val="0"/>
        <w:autoSpaceDE w:val="0"/>
        <w:autoSpaceDN w:val="0"/>
        <w:spacing w:after="0" w:line="240" w:lineRule="auto"/>
        <w:ind w:right="49"/>
        <w:jc w:val="both"/>
        <w:rPr>
          <w:rFonts w:ascii="Arial" w:hAnsi="Arial" w:cs="Arial"/>
          <w:sz w:val="20"/>
          <w:szCs w:val="20"/>
          <w:lang w:val="es-ES"/>
        </w:rPr>
      </w:pPr>
      <w:r>
        <w:rPr>
          <w:rFonts w:ascii="Arial" w:hAnsi="Arial" w:cs="Arial"/>
          <w:sz w:val="20"/>
          <w:szCs w:val="20"/>
          <w:lang w:val="es-ES"/>
        </w:rPr>
        <w:t>En caso de renuncia, remoción o cambio en la titularidad del Órgano Interno de Control, el Ayuntamiento podrá nombrar a un encargado de despacho, para que posteriormente se realice el procedimiento de convocatoria establecido en la legislación.</w:t>
      </w:r>
    </w:p>
    <w:p w14:paraId="5310F289" w14:textId="77777777" w:rsidR="00151E51" w:rsidRPr="00D44CC1" w:rsidRDefault="00151E51" w:rsidP="00151E51">
      <w:pPr>
        <w:widowControl w:val="0"/>
        <w:autoSpaceDE w:val="0"/>
        <w:autoSpaceDN w:val="0"/>
        <w:spacing w:after="0" w:line="240" w:lineRule="auto"/>
        <w:ind w:right="49"/>
        <w:jc w:val="both"/>
        <w:rPr>
          <w:rFonts w:ascii="Arial" w:hAnsi="Arial" w:cs="Arial"/>
          <w:sz w:val="20"/>
          <w:szCs w:val="20"/>
          <w:lang w:val="es-ES"/>
        </w:rPr>
      </w:pPr>
    </w:p>
    <w:p w14:paraId="4C354EE8" w14:textId="77777777" w:rsidR="00151E51" w:rsidRPr="00D44CC1" w:rsidRDefault="00151E51" w:rsidP="00151E51">
      <w:pPr>
        <w:widowControl w:val="0"/>
        <w:autoSpaceDE w:val="0"/>
        <w:autoSpaceDN w:val="0"/>
        <w:spacing w:after="0" w:line="240" w:lineRule="auto"/>
        <w:ind w:right="49"/>
        <w:jc w:val="both"/>
        <w:rPr>
          <w:rFonts w:ascii="Arial" w:hAnsi="Arial" w:cs="Arial"/>
          <w:sz w:val="20"/>
          <w:szCs w:val="20"/>
          <w:lang w:val="es-ES"/>
        </w:rPr>
      </w:pPr>
      <w:r w:rsidRPr="00D44CC1">
        <w:rPr>
          <w:rFonts w:ascii="Arial" w:hAnsi="Arial" w:cs="Arial"/>
          <w:b/>
          <w:sz w:val="20"/>
          <w:szCs w:val="20"/>
          <w:lang w:val="es-ES"/>
        </w:rPr>
        <w:t>ARTÍCULO 66.-</w:t>
      </w:r>
      <w:r w:rsidRPr="00D44CC1">
        <w:rPr>
          <w:rFonts w:ascii="Arial" w:hAnsi="Arial" w:cs="Arial"/>
          <w:sz w:val="20"/>
          <w:szCs w:val="20"/>
          <w:lang w:val="es-ES"/>
        </w:rPr>
        <w:t xml:space="preserve"> En materia de Responsabilidades de los Servidores Públicos, el Órgano Interno de Control Municipal contará con una Unidad de Investigación, Substanciación y Resolución cuyos titulares recaerán en distintas personas. Sus funciones se encuentran previstas en la Ley General de Responsabilidades Administrativas, y demás leyes y reglamentos en la materia.</w:t>
      </w:r>
    </w:p>
    <w:p w14:paraId="3420EBA8" w14:textId="77777777" w:rsidR="00151E51" w:rsidRPr="00D44CC1" w:rsidRDefault="00151E51" w:rsidP="00151E51">
      <w:pPr>
        <w:widowControl w:val="0"/>
        <w:autoSpaceDE w:val="0"/>
        <w:autoSpaceDN w:val="0"/>
        <w:spacing w:after="0" w:line="240" w:lineRule="auto"/>
        <w:ind w:right="49"/>
        <w:jc w:val="both"/>
        <w:rPr>
          <w:rFonts w:ascii="Arial" w:hAnsi="Arial" w:cs="Arial"/>
          <w:sz w:val="20"/>
          <w:szCs w:val="20"/>
          <w:lang w:val="es-ES"/>
        </w:rPr>
      </w:pPr>
    </w:p>
    <w:p w14:paraId="6DFD498B"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CAPÍTULO IV</w:t>
      </w:r>
    </w:p>
    <w:p w14:paraId="28FB5E92"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 LA TESORERÍA Y HACIENDA PÚBLICA MUNICIPAL</w:t>
      </w:r>
    </w:p>
    <w:p w14:paraId="4E67D14B"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67.-</w:t>
      </w:r>
      <w:r w:rsidRPr="00D44CC1">
        <w:rPr>
          <w:rFonts w:ascii="Arial" w:hAnsi="Arial" w:cs="Arial"/>
          <w:bCs/>
          <w:iCs/>
          <w:sz w:val="20"/>
          <w:szCs w:val="20"/>
        </w:rPr>
        <w:t xml:space="preserve"> La Tesorería, es el órgano encargado de recaudar los recursos financieros del Municipio de Huasca de Ocampo, con las excepciones expresamente señaladas por las leyes aplicables en la materia. Cuyo titular será designado por el Presidente.</w:t>
      </w:r>
    </w:p>
    <w:p w14:paraId="7FD5044E"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68.-</w:t>
      </w:r>
      <w:r w:rsidRPr="00D44CC1">
        <w:rPr>
          <w:rFonts w:ascii="Arial" w:hAnsi="Arial" w:cs="Arial"/>
          <w:bCs/>
          <w:iCs/>
          <w:sz w:val="20"/>
          <w:szCs w:val="20"/>
        </w:rPr>
        <w:t xml:space="preserve"> El Tesorero(a) Municipal de Huasca de Ocampo, tomará posesión de su cargo, previo el corte de caja y auditoria que se practique a la Administración Municipal saliente, el cual será revisado por el Presidente Municipal y el Síndico(a) del Ayuntamiento y firmado por quien entregue y por quien reciba la Tesorería Municipal, lo anterior apegándose a lo dispuesto en el artículo 102 y 103 de la Ley Orgánica Municipal vigente.</w:t>
      </w:r>
    </w:p>
    <w:p w14:paraId="2A133147"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 xml:space="preserve">ARTÍCULO 69.- </w:t>
      </w:r>
      <w:r w:rsidRPr="00D44CC1">
        <w:rPr>
          <w:rFonts w:ascii="Arial" w:hAnsi="Arial" w:cs="Arial"/>
          <w:bCs/>
          <w:iCs/>
          <w:sz w:val="20"/>
          <w:szCs w:val="20"/>
        </w:rPr>
        <w:t>La Tesorería Municipal tiene el deber de ejercer los recursos financieros que reciba la administración con estricto apego a los principios de racionalidad y proporcionalidad y responsabilidad hacendaria, así como observar y requerir que todas las áreas de la Administración Pública Municipal se apeguen a los mismos, así como a las normas legales aplicables en la materia.</w:t>
      </w:r>
    </w:p>
    <w:p w14:paraId="3D563DE5"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70.-</w:t>
      </w:r>
      <w:r w:rsidRPr="00D44CC1">
        <w:rPr>
          <w:rFonts w:ascii="Arial" w:hAnsi="Arial" w:cs="Arial"/>
          <w:bCs/>
          <w:iCs/>
          <w:sz w:val="20"/>
          <w:szCs w:val="20"/>
        </w:rPr>
        <w:t xml:space="preserve"> El Tesorero(a) Municipal, tendrá las atribuciones, funciones y obligaciones que le asignen las leyes aplicables en la materia, tanto Federales como Estatales, y aquellas que emita la autoridad Municipal en su respectivo reglamento.</w:t>
      </w:r>
    </w:p>
    <w:p w14:paraId="30915083"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71.-</w:t>
      </w:r>
      <w:r w:rsidRPr="00D44CC1">
        <w:rPr>
          <w:rFonts w:ascii="Arial" w:hAnsi="Arial" w:cs="Arial"/>
          <w:bCs/>
          <w:iCs/>
          <w:sz w:val="20"/>
          <w:szCs w:val="20"/>
        </w:rPr>
        <w:t xml:space="preserve"> La Hacienda Pública Municipal tiene por objeto obtener los recursos financieros necesarios para proveer los gastos ordinarios y extraordinarios del Municipio tales como:</w:t>
      </w:r>
    </w:p>
    <w:p w14:paraId="51CA6EA8" w14:textId="77777777" w:rsidR="00151E51" w:rsidRPr="00D44CC1" w:rsidRDefault="00151E51" w:rsidP="00041CB7">
      <w:pPr>
        <w:pStyle w:val="Prrafodelista"/>
        <w:numPr>
          <w:ilvl w:val="0"/>
          <w:numId w:val="45"/>
        </w:numPr>
        <w:jc w:val="both"/>
        <w:rPr>
          <w:rFonts w:ascii="Arial" w:hAnsi="Arial" w:cs="Arial"/>
          <w:bCs/>
          <w:iCs/>
          <w:sz w:val="20"/>
          <w:szCs w:val="20"/>
        </w:rPr>
      </w:pPr>
      <w:r w:rsidRPr="00D44CC1">
        <w:rPr>
          <w:rFonts w:ascii="Arial" w:hAnsi="Arial" w:cs="Arial"/>
          <w:bCs/>
          <w:iCs/>
          <w:sz w:val="20"/>
          <w:szCs w:val="20"/>
        </w:rPr>
        <w:t>Los capitales y créditos a favor del Municipio, así como los intereses y productos que estos generan;</w:t>
      </w:r>
    </w:p>
    <w:p w14:paraId="5E03FE4B" w14:textId="77777777" w:rsidR="00151E51" w:rsidRPr="00D44CC1" w:rsidRDefault="00151E51" w:rsidP="00041CB7">
      <w:pPr>
        <w:pStyle w:val="Prrafodelista"/>
        <w:numPr>
          <w:ilvl w:val="0"/>
          <w:numId w:val="45"/>
        </w:numPr>
        <w:jc w:val="both"/>
        <w:rPr>
          <w:rFonts w:ascii="Arial" w:hAnsi="Arial" w:cs="Arial"/>
          <w:bCs/>
          <w:iCs/>
          <w:sz w:val="20"/>
          <w:szCs w:val="20"/>
        </w:rPr>
      </w:pPr>
      <w:r w:rsidRPr="00D44CC1">
        <w:rPr>
          <w:rFonts w:ascii="Arial" w:hAnsi="Arial" w:cs="Arial"/>
          <w:bCs/>
          <w:iCs/>
          <w:sz w:val="20"/>
          <w:szCs w:val="20"/>
        </w:rPr>
        <w:t>Las rentas de todos los bienes Municipales;</w:t>
      </w:r>
    </w:p>
    <w:p w14:paraId="5A3F663A" w14:textId="77777777" w:rsidR="00151E51" w:rsidRPr="00D44CC1" w:rsidRDefault="00151E51" w:rsidP="00041CB7">
      <w:pPr>
        <w:pStyle w:val="Prrafodelista"/>
        <w:numPr>
          <w:ilvl w:val="0"/>
          <w:numId w:val="45"/>
        </w:numPr>
        <w:jc w:val="both"/>
        <w:rPr>
          <w:rFonts w:ascii="Arial" w:hAnsi="Arial" w:cs="Arial"/>
          <w:bCs/>
          <w:iCs/>
          <w:sz w:val="20"/>
          <w:szCs w:val="20"/>
        </w:rPr>
      </w:pPr>
      <w:r w:rsidRPr="00D44CC1">
        <w:rPr>
          <w:rFonts w:ascii="Arial" w:hAnsi="Arial" w:cs="Arial"/>
          <w:bCs/>
          <w:iCs/>
          <w:sz w:val="20"/>
          <w:szCs w:val="20"/>
        </w:rPr>
        <w:lastRenderedPageBreak/>
        <w:t>Las participaciones, aportaciones, incentivos de colaboración fiscal, convenios, recursos propios que perciban de acuerdo con las leyes Estatales y Federales;</w:t>
      </w:r>
    </w:p>
    <w:p w14:paraId="4D4196E3" w14:textId="77777777" w:rsidR="00151E51" w:rsidRPr="00D44CC1" w:rsidRDefault="00151E51" w:rsidP="00041CB7">
      <w:pPr>
        <w:pStyle w:val="Prrafodelista"/>
        <w:numPr>
          <w:ilvl w:val="0"/>
          <w:numId w:val="45"/>
        </w:numPr>
        <w:jc w:val="both"/>
        <w:rPr>
          <w:rFonts w:ascii="Arial" w:hAnsi="Arial" w:cs="Arial"/>
          <w:bCs/>
          <w:iCs/>
          <w:sz w:val="20"/>
          <w:szCs w:val="20"/>
        </w:rPr>
      </w:pPr>
      <w:r w:rsidRPr="00D44CC1">
        <w:rPr>
          <w:rFonts w:ascii="Arial" w:hAnsi="Arial" w:cs="Arial"/>
          <w:bCs/>
          <w:iCs/>
          <w:sz w:val="20"/>
          <w:szCs w:val="20"/>
        </w:rPr>
        <w:t>Las contribuciones y demás ingresos determinados en la Ley de Ingresos, así como lo que dicte la legislación Estatal y otros que por cualquier título legal reciba;</w:t>
      </w:r>
    </w:p>
    <w:p w14:paraId="684657CE" w14:textId="77777777" w:rsidR="00151E51" w:rsidRPr="00D44CC1" w:rsidRDefault="00151E51" w:rsidP="00041CB7">
      <w:pPr>
        <w:pStyle w:val="Prrafodelista"/>
        <w:numPr>
          <w:ilvl w:val="0"/>
          <w:numId w:val="45"/>
        </w:numPr>
        <w:jc w:val="both"/>
        <w:rPr>
          <w:rFonts w:ascii="Arial" w:hAnsi="Arial" w:cs="Arial"/>
          <w:bCs/>
          <w:iCs/>
          <w:sz w:val="20"/>
          <w:szCs w:val="20"/>
        </w:rPr>
      </w:pPr>
      <w:r w:rsidRPr="00D44CC1">
        <w:rPr>
          <w:rFonts w:ascii="Arial" w:hAnsi="Arial" w:cs="Arial"/>
          <w:bCs/>
          <w:iCs/>
          <w:sz w:val="20"/>
          <w:szCs w:val="20"/>
        </w:rPr>
        <w:t>Las donaciones, herencias y legados que reciba; y,</w:t>
      </w:r>
    </w:p>
    <w:p w14:paraId="6DA375C4" w14:textId="77777777" w:rsidR="00151E51" w:rsidRPr="00D44CC1" w:rsidRDefault="00151E51" w:rsidP="00041CB7">
      <w:pPr>
        <w:pStyle w:val="Prrafodelista"/>
        <w:numPr>
          <w:ilvl w:val="0"/>
          <w:numId w:val="45"/>
        </w:numPr>
        <w:jc w:val="both"/>
        <w:rPr>
          <w:rFonts w:ascii="Arial" w:hAnsi="Arial" w:cs="Arial"/>
          <w:bCs/>
          <w:iCs/>
          <w:sz w:val="20"/>
          <w:szCs w:val="20"/>
        </w:rPr>
      </w:pPr>
      <w:r w:rsidRPr="00D44CC1">
        <w:rPr>
          <w:rFonts w:ascii="Arial" w:hAnsi="Arial" w:cs="Arial"/>
          <w:bCs/>
          <w:iCs/>
          <w:sz w:val="20"/>
          <w:szCs w:val="20"/>
        </w:rPr>
        <w:t xml:space="preserve">Los demás ingresos legales que este perciba, sea cual fuere el medio, y </w:t>
      </w:r>
    </w:p>
    <w:p w14:paraId="32E9CAAD"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Las demás disposiciones legales aplicables.</w:t>
      </w:r>
    </w:p>
    <w:p w14:paraId="4E112D08"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CAPÍTULO V</w:t>
      </w:r>
    </w:p>
    <w:p w14:paraId="03F9721D"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OFICIAL MAYOR</w:t>
      </w:r>
    </w:p>
    <w:p w14:paraId="139B6CB9" w14:textId="77777777" w:rsidR="00151E51" w:rsidRPr="00D44CC1" w:rsidRDefault="00151E51" w:rsidP="00151E51">
      <w:pPr>
        <w:pStyle w:val="Default"/>
        <w:jc w:val="both"/>
        <w:rPr>
          <w:rFonts w:ascii="Arial" w:hAnsi="Arial" w:cs="Arial"/>
          <w:color w:val="auto"/>
          <w:sz w:val="20"/>
          <w:szCs w:val="20"/>
        </w:rPr>
      </w:pPr>
      <w:r w:rsidRPr="00D44CC1">
        <w:rPr>
          <w:rFonts w:ascii="Arial" w:hAnsi="Arial" w:cs="Arial"/>
          <w:b/>
          <w:color w:val="auto"/>
          <w:sz w:val="20"/>
          <w:szCs w:val="20"/>
        </w:rPr>
        <w:t xml:space="preserve">ARTÍCULO 72.- </w:t>
      </w:r>
      <w:r w:rsidRPr="00D44CC1">
        <w:rPr>
          <w:rFonts w:ascii="Arial" w:hAnsi="Arial" w:cs="Arial"/>
          <w:color w:val="auto"/>
          <w:sz w:val="20"/>
          <w:szCs w:val="20"/>
        </w:rPr>
        <w:t xml:space="preserve">Para el correcto funcionamiento de las dependencias de la Administración Pública Municipal, se contará con una dependencia denominada Oficial Mayor y estará subordinada directamente al Presidente Municipal y que, para el adecuado desempeño de sus funciones tendrá las siguientes facultades: </w:t>
      </w:r>
    </w:p>
    <w:p w14:paraId="4CA6B2CC" w14:textId="77777777" w:rsidR="00151E51" w:rsidRPr="00D44CC1" w:rsidRDefault="00151E51" w:rsidP="00151E51">
      <w:pPr>
        <w:pStyle w:val="Default"/>
        <w:jc w:val="both"/>
        <w:rPr>
          <w:rFonts w:ascii="Arial" w:hAnsi="Arial" w:cs="Arial"/>
          <w:color w:val="auto"/>
          <w:sz w:val="20"/>
          <w:szCs w:val="20"/>
        </w:rPr>
      </w:pPr>
    </w:p>
    <w:p w14:paraId="322621CA" w14:textId="77777777" w:rsidR="00151E51" w:rsidRPr="00D44CC1" w:rsidRDefault="00151E51" w:rsidP="00041CB7">
      <w:pPr>
        <w:pStyle w:val="Default"/>
        <w:numPr>
          <w:ilvl w:val="0"/>
          <w:numId w:val="47"/>
        </w:numPr>
        <w:jc w:val="both"/>
        <w:rPr>
          <w:rFonts w:ascii="Arial" w:hAnsi="Arial" w:cs="Arial"/>
          <w:color w:val="auto"/>
          <w:sz w:val="20"/>
          <w:szCs w:val="20"/>
        </w:rPr>
      </w:pPr>
      <w:r w:rsidRPr="00D44CC1">
        <w:rPr>
          <w:rFonts w:ascii="Arial" w:hAnsi="Arial" w:cs="Arial"/>
          <w:color w:val="auto"/>
          <w:sz w:val="20"/>
          <w:szCs w:val="20"/>
        </w:rPr>
        <w:t xml:space="preserve">Coordinar las actividades relacionadas con la administración de las compras, adquisiciones y control de inventarios de la Administración Pública Municipal Centralizada; </w:t>
      </w:r>
    </w:p>
    <w:p w14:paraId="7BEB0883" w14:textId="77777777" w:rsidR="00151E51" w:rsidRPr="00D44CC1" w:rsidRDefault="00151E51" w:rsidP="00041CB7">
      <w:pPr>
        <w:pStyle w:val="Default"/>
        <w:numPr>
          <w:ilvl w:val="0"/>
          <w:numId w:val="47"/>
        </w:numPr>
        <w:spacing w:after="61"/>
        <w:jc w:val="both"/>
        <w:rPr>
          <w:rFonts w:ascii="Arial" w:hAnsi="Arial" w:cs="Arial"/>
          <w:color w:val="auto"/>
          <w:sz w:val="20"/>
          <w:szCs w:val="20"/>
        </w:rPr>
      </w:pPr>
      <w:r w:rsidRPr="00D44CC1">
        <w:rPr>
          <w:rFonts w:ascii="Arial" w:hAnsi="Arial" w:cs="Arial"/>
          <w:color w:val="auto"/>
          <w:sz w:val="20"/>
          <w:szCs w:val="20"/>
        </w:rPr>
        <w:t>Coadyuvar con la Tesorería Municipal para compra de enceres y artículos necesarios para el funcionamiento de la administración;</w:t>
      </w:r>
    </w:p>
    <w:p w14:paraId="02B28A65" w14:textId="77777777" w:rsidR="00151E51" w:rsidRPr="00D44CC1" w:rsidRDefault="00151E51" w:rsidP="00041CB7">
      <w:pPr>
        <w:pStyle w:val="Default"/>
        <w:numPr>
          <w:ilvl w:val="0"/>
          <w:numId w:val="47"/>
        </w:numPr>
        <w:spacing w:after="61"/>
        <w:jc w:val="both"/>
        <w:rPr>
          <w:rFonts w:ascii="Arial" w:hAnsi="Arial" w:cs="Arial"/>
          <w:color w:val="auto"/>
          <w:sz w:val="20"/>
          <w:szCs w:val="20"/>
        </w:rPr>
      </w:pPr>
      <w:r w:rsidRPr="00D44CC1">
        <w:rPr>
          <w:rFonts w:ascii="Arial" w:hAnsi="Arial" w:cs="Arial"/>
          <w:color w:val="auto"/>
          <w:sz w:val="20"/>
          <w:szCs w:val="20"/>
        </w:rPr>
        <w:t xml:space="preserve">Coordinar la elaboración de los programas anuales de gasto menor, adquisiciones mantenimiento de instalaciones oficiales, mantenimiento y abastecimiento vehicular; </w:t>
      </w:r>
    </w:p>
    <w:p w14:paraId="16740176" w14:textId="77777777" w:rsidR="00151E51" w:rsidRPr="00D44CC1" w:rsidRDefault="00151E51" w:rsidP="00041CB7">
      <w:pPr>
        <w:pStyle w:val="Default"/>
        <w:numPr>
          <w:ilvl w:val="0"/>
          <w:numId w:val="47"/>
        </w:numPr>
        <w:spacing w:after="61"/>
        <w:jc w:val="both"/>
        <w:rPr>
          <w:rFonts w:ascii="Arial" w:hAnsi="Arial" w:cs="Arial"/>
          <w:color w:val="auto"/>
          <w:sz w:val="20"/>
          <w:szCs w:val="20"/>
        </w:rPr>
      </w:pPr>
      <w:r w:rsidRPr="00D44CC1">
        <w:rPr>
          <w:rFonts w:ascii="Arial" w:hAnsi="Arial" w:cs="Arial"/>
          <w:color w:val="auto"/>
          <w:sz w:val="20"/>
          <w:szCs w:val="20"/>
        </w:rPr>
        <w:t xml:space="preserve">Proveer oportunamente a las áreas del Ayuntamiento de los elementos y materiales de trabajo necesarios para el desarrollo de sus funciones; </w:t>
      </w:r>
    </w:p>
    <w:p w14:paraId="7B68CB41" w14:textId="77777777" w:rsidR="00151E51" w:rsidRPr="00D44CC1" w:rsidRDefault="00151E51" w:rsidP="00041CB7">
      <w:pPr>
        <w:pStyle w:val="Default"/>
        <w:numPr>
          <w:ilvl w:val="0"/>
          <w:numId w:val="47"/>
        </w:numPr>
        <w:spacing w:after="61"/>
        <w:jc w:val="both"/>
        <w:rPr>
          <w:rFonts w:ascii="Arial" w:hAnsi="Arial" w:cs="Arial"/>
          <w:color w:val="auto"/>
          <w:sz w:val="20"/>
          <w:szCs w:val="20"/>
        </w:rPr>
      </w:pPr>
      <w:r w:rsidRPr="00D44CC1">
        <w:rPr>
          <w:rFonts w:ascii="Arial" w:hAnsi="Arial" w:cs="Arial"/>
          <w:color w:val="auto"/>
          <w:sz w:val="20"/>
          <w:szCs w:val="20"/>
        </w:rPr>
        <w:t>Coordinar los servicios de limpieza dentro de oficinas, baños, áreas de retención municipal y al interior de los inmuebles municipales.</w:t>
      </w:r>
    </w:p>
    <w:p w14:paraId="7E4A8714" w14:textId="77777777" w:rsidR="00151E51" w:rsidRPr="00D44CC1" w:rsidRDefault="00151E51" w:rsidP="00041CB7">
      <w:pPr>
        <w:pStyle w:val="Default"/>
        <w:numPr>
          <w:ilvl w:val="0"/>
          <w:numId w:val="47"/>
        </w:numPr>
        <w:spacing w:after="61"/>
        <w:jc w:val="both"/>
        <w:rPr>
          <w:rFonts w:ascii="Arial" w:hAnsi="Arial" w:cs="Arial"/>
          <w:color w:val="auto"/>
          <w:sz w:val="20"/>
          <w:szCs w:val="20"/>
        </w:rPr>
      </w:pPr>
      <w:r w:rsidRPr="00D44CC1">
        <w:rPr>
          <w:rFonts w:ascii="Arial" w:hAnsi="Arial" w:cs="Arial"/>
          <w:color w:val="auto"/>
          <w:sz w:val="20"/>
          <w:szCs w:val="20"/>
        </w:rPr>
        <w:t>Coordinar con el Conciliador Municipal los servicios alimenticios de las personas detenidas salvaguardando su derecho humano a la alimentación.</w:t>
      </w:r>
    </w:p>
    <w:p w14:paraId="0C2CFDE2" w14:textId="77777777" w:rsidR="00151E51" w:rsidRPr="00D44CC1" w:rsidRDefault="00151E51" w:rsidP="00041CB7">
      <w:pPr>
        <w:pStyle w:val="Prrafodelista"/>
        <w:numPr>
          <w:ilvl w:val="0"/>
          <w:numId w:val="47"/>
        </w:numPr>
        <w:jc w:val="both"/>
        <w:rPr>
          <w:rFonts w:ascii="Arial" w:hAnsi="Arial" w:cs="Arial"/>
          <w:bCs/>
          <w:iCs/>
          <w:sz w:val="20"/>
          <w:szCs w:val="20"/>
        </w:rPr>
      </w:pPr>
      <w:r w:rsidRPr="00D44CC1">
        <w:rPr>
          <w:rFonts w:ascii="Arial" w:hAnsi="Arial" w:cs="Arial"/>
          <w:bCs/>
          <w:iCs/>
          <w:sz w:val="20"/>
          <w:szCs w:val="20"/>
        </w:rPr>
        <w:t>Las funciones, atribuciones y obligaciones del Oficial Mayor, se apegarán a lo estipulado en la Ley Orgánica Municipal para el Estado de Hidalgo, el reglamento de la Administración Pública Municipal del Municipio de Huasca de Ocampo, su reglamento interno y demás disposiciones legales a las que sea sujeto.</w:t>
      </w:r>
    </w:p>
    <w:p w14:paraId="35148511"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CAPÍTULO VI</w:t>
      </w:r>
    </w:p>
    <w:p w14:paraId="6F41BF54"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RECURSOS HUMANOS Y ORGANIZACIÓN</w:t>
      </w:r>
    </w:p>
    <w:p w14:paraId="4855F7C5"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 xml:space="preserve">ARTÍCULO 73.- </w:t>
      </w:r>
      <w:r w:rsidRPr="00D44CC1">
        <w:rPr>
          <w:rFonts w:ascii="Arial" w:hAnsi="Arial" w:cs="Arial"/>
          <w:bCs/>
          <w:iCs/>
          <w:sz w:val="20"/>
          <w:szCs w:val="20"/>
        </w:rPr>
        <w:t>El Gobierno Municipal contará con una dependencia encargada de la contratación, capacitación, vigilancia, supervisión del personal que integra cada una de las áreas de la Administración Pública Municipal que son necesarias para el cumplimiento de sus funciones.</w:t>
      </w:r>
    </w:p>
    <w:p w14:paraId="250F1CF4"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CAPITULO VII</w:t>
      </w:r>
    </w:p>
    <w:p w14:paraId="4FD6950E"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 LA SALUD</w:t>
      </w:r>
    </w:p>
    <w:p w14:paraId="762120CF"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74.-</w:t>
      </w:r>
      <w:r w:rsidRPr="00D44CC1">
        <w:rPr>
          <w:rFonts w:ascii="Arial" w:hAnsi="Arial" w:cs="Arial"/>
          <w:bCs/>
          <w:iCs/>
          <w:sz w:val="20"/>
          <w:szCs w:val="20"/>
        </w:rPr>
        <w:t xml:space="preserve"> El Gobierno Municipal, a través de la Dirección de Salud, tiene las siguientes funciones en materia de salud:</w:t>
      </w:r>
    </w:p>
    <w:p w14:paraId="6FF4A686" w14:textId="77777777" w:rsidR="00151E51" w:rsidRPr="00D44CC1" w:rsidRDefault="00151E51" w:rsidP="00041CB7">
      <w:pPr>
        <w:pStyle w:val="Prrafodelista"/>
        <w:numPr>
          <w:ilvl w:val="0"/>
          <w:numId w:val="46"/>
        </w:numPr>
        <w:jc w:val="both"/>
        <w:rPr>
          <w:rFonts w:ascii="Arial" w:hAnsi="Arial" w:cs="Arial"/>
          <w:bCs/>
          <w:iCs/>
          <w:sz w:val="20"/>
          <w:szCs w:val="20"/>
        </w:rPr>
      </w:pPr>
      <w:r w:rsidRPr="00D44CC1">
        <w:rPr>
          <w:rFonts w:ascii="Arial" w:hAnsi="Arial" w:cs="Arial"/>
          <w:bCs/>
          <w:iCs/>
          <w:sz w:val="20"/>
          <w:szCs w:val="20"/>
        </w:rPr>
        <w:t>Promover la salud y prevenir enfermedades dentro del municipio, en coordinación con las autoridades federales y estatales;</w:t>
      </w:r>
    </w:p>
    <w:p w14:paraId="17A5504D" w14:textId="77777777" w:rsidR="00151E51" w:rsidRPr="00D44CC1" w:rsidRDefault="00151E51" w:rsidP="00041CB7">
      <w:pPr>
        <w:pStyle w:val="Prrafodelista"/>
        <w:numPr>
          <w:ilvl w:val="0"/>
          <w:numId w:val="46"/>
        </w:numPr>
        <w:jc w:val="both"/>
        <w:rPr>
          <w:rFonts w:ascii="Arial" w:hAnsi="Arial" w:cs="Arial"/>
          <w:bCs/>
          <w:iCs/>
          <w:sz w:val="20"/>
          <w:szCs w:val="20"/>
        </w:rPr>
      </w:pPr>
      <w:r w:rsidRPr="00D44CC1">
        <w:rPr>
          <w:rFonts w:ascii="Arial" w:hAnsi="Arial" w:cs="Arial"/>
          <w:bCs/>
          <w:iCs/>
          <w:sz w:val="20"/>
          <w:szCs w:val="20"/>
        </w:rPr>
        <w:t>Organizar, operar y administrar los servicios públicos de salud, brindando atención médica preventiva, curativa y de rehabilitación;</w:t>
      </w:r>
    </w:p>
    <w:p w14:paraId="3C0669EC" w14:textId="77777777" w:rsidR="00151E51" w:rsidRPr="00D44CC1" w:rsidRDefault="00151E51" w:rsidP="00041CB7">
      <w:pPr>
        <w:pStyle w:val="Prrafodelista"/>
        <w:numPr>
          <w:ilvl w:val="0"/>
          <w:numId w:val="46"/>
        </w:numPr>
        <w:jc w:val="both"/>
        <w:rPr>
          <w:rFonts w:ascii="Arial" w:hAnsi="Arial" w:cs="Arial"/>
          <w:bCs/>
          <w:iCs/>
          <w:sz w:val="20"/>
          <w:szCs w:val="20"/>
        </w:rPr>
      </w:pPr>
      <w:r w:rsidRPr="00D44CC1">
        <w:rPr>
          <w:rFonts w:ascii="Arial" w:hAnsi="Arial" w:cs="Arial"/>
          <w:bCs/>
          <w:iCs/>
          <w:sz w:val="20"/>
          <w:szCs w:val="20"/>
        </w:rPr>
        <w:lastRenderedPageBreak/>
        <w:t>Implementar y coordinar campañas de prevención y control de enfermedades, incluidas las enfermedades transmisibles y no transmisibles;</w:t>
      </w:r>
    </w:p>
    <w:p w14:paraId="5D1A554E" w14:textId="77777777" w:rsidR="00151E51" w:rsidRPr="00D44CC1" w:rsidRDefault="00151E51" w:rsidP="00041CB7">
      <w:pPr>
        <w:pStyle w:val="Prrafodelista"/>
        <w:numPr>
          <w:ilvl w:val="0"/>
          <w:numId w:val="46"/>
        </w:numPr>
        <w:jc w:val="both"/>
        <w:rPr>
          <w:rFonts w:ascii="Arial" w:hAnsi="Arial" w:cs="Arial"/>
          <w:bCs/>
          <w:iCs/>
          <w:sz w:val="20"/>
          <w:szCs w:val="20"/>
        </w:rPr>
      </w:pPr>
      <w:r w:rsidRPr="00D44CC1">
        <w:rPr>
          <w:rFonts w:ascii="Arial" w:hAnsi="Arial" w:cs="Arial"/>
          <w:bCs/>
          <w:iCs/>
          <w:sz w:val="20"/>
          <w:szCs w:val="20"/>
        </w:rPr>
        <w:t>Supervisar el cumplimiento de las normas sanitarias y los reglamentos municipales en materia de salud, higiene y seguridad pública;</w:t>
      </w:r>
    </w:p>
    <w:p w14:paraId="5647719E" w14:textId="77777777" w:rsidR="00151E51" w:rsidRPr="00D44CC1" w:rsidRDefault="00151E51" w:rsidP="00041CB7">
      <w:pPr>
        <w:pStyle w:val="Prrafodelista"/>
        <w:numPr>
          <w:ilvl w:val="0"/>
          <w:numId w:val="46"/>
        </w:numPr>
        <w:jc w:val="both"/>
        <w:rPr>
          <w:rFonts w:ascii="Arial" w:hAnsi="Arial" w:cs="Arial"/>
          <w:bCs/>
          <w:iCs/>
          <w:sz w:val="20"/>
          <w:szCs w:val="20"/>
        </w:rPr>
      </w:pPr>
      <w:r w:rsidRPr="00D44CC1">
        <w:rPr>
          <w:rFonts w:ascii="Arial" w:hAnsi="Arial" w:cs="Arial"/>
          <w:bCs/>
          <w:iCs/>
          <w:sz w:val="20"/>
          <w:szCs w:val="20"/>
        </w:rPr>
        <w:t xml:space="preserve">Llevar a cabo los temas inherentes al bienestar animal; </w:t>
      </w:r>
    </w:p>
    <w:p w14:paraId="0DDEA3E7" w14:textId="77777777" w:rsidR="00151E51" w:rsidRPr="00D44CC1" w:rsidRDefault="00151E51" w:rsidP="00041CB7">
      <w:pPr>
        <w:pStyle w:val="Prrafodelista"/>
        <w:numPr>
          <w:ilvl w:val="0"/>
          <w:numId w:val="46"/>
        </w:numPr>
        <w:jc w:val="both"/>
        <w:rPr>
          <w:rFonts w:ascii="Arial" w:hAnsi="Arial" w:cs="Arial"/>
          <w:bCs/>
          <w:iCs/>
          <w:sz w:val="20"/>
          <w:szCs w:val="20"/>
        </w:rPr>
      </w:pPr>
      <w:r w:rsidRPr="00D44CC1">
        <w:rPr>
          <w:rFonts w:ascii="Arial" w:hAnsi="Arial" w:cs="Arial"/>
          <w:bCs/>
          <w:iCs/>
          <w:sz w:val="20"/>
          <w:szCs w:val="20"/>
        </w:rPr>
        <w:t>Colaborar con los programas nacionales de vacunación, control de enfermedades y promoción de hábitos saludables;</w:t>
      </w:r>
    </w:p>
    <w:p w14:paraId="31427ECE" w14:textId="77777777" w:rsidR="00151E51" w:rsidRPr="00D44CC1" w:rsidRDefault="00151E51" w:rsidP="00041CB7">
      <w:pPr>
        <w:pStyle w:val="Prrafodelista"/>
        <w:numPr>
          <w:ilvl w:val="0"/>
          <w:numId w:val="46"/>
        </w:numPr>
        <w:jc w:val="both"/>
        <w:rPr>
          <w:rFonts w:ascii="Arial" w:hAnsi="Arial" w:cs="Arial"/>
          <w:bCs/>
          <w:iCs/>
          <w:sz w:val="20"/>
          <w:szCs w:val="20"/>
        </w:rPr>
      </w:pPr>
      <w:r w:rsidRPr="00D44CC1">
        <w:rPr>
          <w:rFonts w:ascii="Arial" w:hAnsi="Arial" w:cs="Arial"/>
          <w:bCs/>
          <w:iCs/>
          <w:sz w:val="20"/>
          <w:szCs w:val="20"/>
        </w:rPr>
        <w:t>Dar atención médica a los infractores puestos a disposición del conciliador;</w:t>
      </w:r>
    </w:p>
    <w:p w14:paraId="5F076CEA" w14:textId="77777777" w:rsidR="00151E51" w:rsidRPr="00D44CC1" w:rsidRDefault="00151E51" w:rsidP="00041CB7">
      <w:pPr>
        <w:pStyle w:val="Prrafodelista"/>
        <w:numPr>
          <w:ilvl w:val="0"/>
          <w:numId w:val="46"/>
        </w:numPr>
        <w:jc w:val="both"/>
        <w:rPr>
          <w:rFonts w:ascii="Arial" w:hAnsi="Arial" w:cs="Arial"/>
          <w:bCs/>
          <w:iCs/>
          <w:sz w:val="20"/>
          <w:szCs w:val="20"/>
        </w:rPr>
      </w:pPr>
      <w:r w:rsidRPr="00D44CC1">
        <w:rPr>
          <w:rFonts w:ascii="Arial" w:hAnsi="Arial" w:cs="Arial"/>
          <w:bCs/>
          <w:iCs/>
          <w:sz w:val="20"/>
          <w:szCs w:val="20"/>
        </w:rPr>
        <w:t>Organizar y coordinar acciones de emergencia sanitaria en caso de brotes epidémicos o situaciones de salud pública de alto riesgo; y</w:t>
      </w:r>
    </w:p>
    <w:p w14:paraId="3AEA432C" w14:textId="77777777" w:rsidR="00151E51" w:rsidRPr="00D44CC1" w:rsidRDefault="00151E51" w:rsidP="00041CB7">
      <w:pPr>
        <w:pStyle w:val="Prrafodelista"/>
        <w:numPr>
          <w:ilvl w:val="0"/>
          <w:numId w:val="46"/>
        </w:numPr>
        <w:jc w:val="both"/>
        <w:rPr>
          <w:rFonts w:ascii="Arial" w:hAnsi="Arial" w:cs="Arial"/>
          <w:bCs/>
          <w:iCs/>
          <w:sz w:val="20"/>
          <w:szCs w:val="20"/>
        </w:rPr>
      </w:pPr>
      <w:r w:rsidRPr="00D44CC1">
        <w:rPr>
          <w:rFonts w:ascii="Arial" w:hAnsi="Arial" w:cs="Arial"/>
          <w:bCs/>
          <w:iCs/>
          <w:sz w:val="20"/>
          <w:szCs w:val="20"/>
        </w:rPr>
        <w:t>Fomentar la participación comunitaria en la toma de decisiones sobre la salud pública del municipio; y</w:t>
      </w:r>
    </w:p>
    <w:p w14:paraId="481FB39E" w14:textId="77777777" w:rsidR="00151E51" w:rsidRPr="00D44CC1" w:rsidRDefault="00151E51" w:rsidP="00041CB7">
      <w:pPr>
        <w:pStyle w:val="Prrafodelista"/>
        <w:numPr>
          <w:ilvl w:val="0"/>
          <w:numId w:val="46"/>
        </w:numPr>
        <w:jc w:val="both"/>
        <w:rPr>
          <w:rFonts w:ascii="Arial" w:hAnsi="Arial" w:cs="Arial"/>
          <w:bCs/>
          <w:iCs/>
          <w:sz w:val="20"/>
          <w:szCs w:val="20"/>
        </w:rPr>
      </w:pPr>
      <w:r w:rsidRPr="00D44CC1">
        <w:rPr>
          <w:rFonts w:ascii="Arial" w:hAnsi="Arial" w:cs="Arial"/>
          <w:bCs/>
          <w:iCs/>
          <w:sz w:val="20"/>
          <w:szCs w:val="20"/>
        </w:rPr>
        <w:t>Las demás disposiciones legales aplicables en materia de salud pública, tanto federales como estatales y municipales que a su efecto expida el ayuntamiento.</w:t>
      </w:r>
    </w:p>
    <w:p w14:paraId="033A9CED"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CAPITULO VIII</w:t>
      </w:r>
    </w:p>
    <w:p w14:paraId="7AA2F27B"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DEL REGISTRO DEL ESTADO FAMILIAR</w:t>
      </w:r>
    </w:p>
    <w:p w14:paraId="583D5657"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75</w:t>
      </w:r>
      <w:r w:rsidRPr="00D44CC1">
        <w:rPr>
          <w:rFonts w:ascii="Arial" w:hAnsi="Arial" w:cs="Arial"/>
          <w:bCs/>
          <w:iCs/>
          <w:sz w:val="20"/>
          <w:szCs w:val="20"/>
        </w:rPr>
        <w:t>.- El Oficial del Registro del Estado Familiar, contará con las facultades que le confieran la Ley de la materia y deberá observar las formalidades, el protocolo y los requisitos que se establecen para ellos. Los actos del Oficial del Registro del Estado Familiar, deberán llevarse a cabo en respeto a los Derechos Humanos, a la orientación sexual, así como a la identidad y a la expresión de género de las personas; pudiendo realizarse en horas ordinarias o extraordinarias, dentro o fuera de las oficinas del municipio, limitándose a su competencia territorial.</w:t>
      </w:r>
    </w:p>
    <w:p w14:paraId="44262989"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76</w:t>
      </w:r>
      <w:r w:rsidRPr="00D44CC1">
        <w:rPr>
          <w:rFonts w:ascii="Arial" w:hAnsi="Arial" w:cs="Arial"/>
          <w:bCs/>
          <w:iCs/>
          <w:sz w:val="20"/>
          <w:szCs w:val="20"/>
        </w:rPr>
        <w:t>.- Las demás que establezca la ley respectiva y demás ordenamientos aplicables.</w:t>
      </w:r>
    </w:p>
    <w:p w14:paraId="0714561F"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CAPITULO IX</w:t>
      </w:r>
    </w:p>
    <w:p w14:paraId="3238A593"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OBRA PÚBLICA</w:t>
      </w:r>
    </w:p>
    <w:p w14:paraId="4234C8BA" w14:textId="77777777" w:rsidR="00151E51" w:rsidRPr="00D44CC1" w:rsidRDefault="00151E51" w:rsidP="00151E51">
      <w:pPr>
        <w:jc w:val="both"/>
        <w:rPr>
          <w:rFonts w:ascii="Arial" w:hAnsi="Arial" w:cs="Arial"/>
          <w:b/>
          <w:bCs/>
          <w:iCs/>
          <w:sz w:val="20"/>
          <w:szCs w:val="20"/>
          <w:lang w:val="es-ES"/>
        </w:rPr>
      </w:pPr>
      <w:r w:rsidRPr="00D44CC1">
        <w:rPr>
          <w:rFonts w:ascii="Arial" w:hAnsi="Arial" w:cs="Arial"/>
          <w:b/>
          <w:bCs/>
          <w:iCs/>
          <w:sz w:val="20"/>
          <w:szCs w:val="20"/>
          <w:lang w:val="es-ES"/>
        </w:rPr>
        <w:t>ARTÍCULO 77.-</w:t>
      </w:r>
      <w:r w:rsidRPr="00D44CC1">
        <w:rPr>
          <w:rFonts w:ascii="Arial" w:hAnsi="Arial" w:cs="Arial"/>
          <w:iCs/>
          <w:sz w:val="20"/>
          <w:szCs w:val="20"/>
          <w:lang w:val="es-ES"/>
        </w:rPr>
        <w:t xml:space="preserve"> La obra pública Municipal forma parte de la planeación para el desarrollo Municipal; por lo tanto, para su presupuestación, planeación, desarrollo, ejecución, supervisión, evaluación y entrega debe incluirse los instrumentos de participación ciudadana.</w:t>
      </w:r>
    </w:p>
    <w:p w14:paraId="7E05569E"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78.-</w:t>
      </w:r>
      <w:r w:rsidRPr="00D44CC1">
        <w:rPr>
          <w:rFonts w:ascii="Arial" w:hAnsi="Arial" w:cs="Arial"/>
          <w:iCs/>
          <w:sz w:val="20"/>
          <w:szCs w:val="20"/>
          <w:lang w:val="es-ES"/>
        </w:rPr>
        <w:t xml:space="preserve"> Corresponde al presidente/a del Ayuntamiento, con observancia de las leyes Estatales y Federales, así como, a través de la instrumentación de los Comités de participación ciudadana, conducir los proyectos de obra pública Municipal en todas y cualquiera de sus etapas, de forma enunciativa, las de planeación, validación, adjudicación, firma de contratos y ejecución.</w:t>
      </w:r>
    </w:p>
    <w:p w14:paraId="2DD8DD71"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79.-</w:t>
      </w:r>
      <w:r w:rsidRPr="00D44CC1">
        <w:rPr>
          <w:rFonts w:ascii="Arial" w:hAnsi="Arial" w:cs="Arial"/>
          <w:iCs/>
          <w:sz w:val="20"/>
          <w:szCs w:val="20"/>
          <w:lang w:val="es-ES"/>
        </w:rPr>
        <w:t xml:space="preserve"> La obra pública Municipal, en todas sus etapas, se llevará a cabo bajo los principios de razonabilidad, eficacia, eficiencia, necesidad, mantenimiento, oportunidad, equidad, transparencia y rendición de cuentas y combate de la corrupción, así mismo, se observarán los criterios de protección y/o no afectación de áreas naturales, flora y fauna, equilibrio de los ecosistemas y reducción del cambio climático.</w:t>
      </w:r>
    </w:p>
    <w:p w14:paraId="73B3FD35"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80.-</w:t>
      </w:r>
      <w:r w:rsidRPr="00D44CC1">
        <w:rPr>
          <w:rFonts w:ascii="Arial" w:hAnsi="Arial" w:cs="Arial"/>
          <w:iCs/>
          <w:sz w:val="20"/>
          <w:szCs w:val="20"/>
          <w:lang w:val="es-ES"/>
        </w:rPr>
        <w:t xml:space="preserve"> El Gobierno Municipal en materia de obras públicas debe observar que las mismas sean sustentables e integrales, las cuales deberán contemplar rampas para personas con discapacidad, nomenclatura y señalética vial; así como, la siembra de árboles o flora que armonicen con la infraestructura. </w:t>
      </w:r>
    </w:p>
    <w:p w14:paraId="5B05CD31"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81.-</w:t>
      </w:r>
      <w:r w:rsidRPr="00D44CC1">
        <w:rPr>
          <w:rFonts w:ascii="Arial" w:hAnsi="Arial" w:cs="Arial"/>
          <w:iCs/>
          <w:sz w:val="20"/>
          <w:szCs w:val="20"/>
          <w:lang w:val="es-ES"/>
        </w:rPr>
        <w:t xml:space="preserve"> Los/as vecinos/as y habitantes del Municipio, tienen derecho a conocer en todo momento, el estado que guarda la obra pública Municipal y los servicios relacionados con la misma; por lo tanto, los sujetos obligados deben implementar y mantener en los términos de las leyes </w:t>
      </w:r>
      <w:r w:rsidRPr="00D44CC1">
        <w:rPr>
          <w:rFonts w:ascii="Arial" w:hAnsi="Arial" w:cs="Arial"/>
          <w:iCs/>
          <w:sz w:val="20"/>
          <w:szCs w:val="20"/>
          <w:lang w:val="es-ES"/>
        </w:rPr>
        <w:lastRenderedPageBreak/>
        <w:t>aplicables los medios físicos y/o electrónicos necesarios para difundirla, así como, para proporcionar a la ciudadanía la información relacionada con esta.</w:t>
      </w:r>
    </w:p>
    <w:p w14:paraId="089DC338"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ARTÍCULO 82.-</w:t>
      </w:r>
      <w:r w:rsidRPr="00D44CC1">
        <w:rPr>
          <w:rFonts w:ascii="Arial" w:hAnsi="Arial" w:cs="Arial"/>
          <w:iCs/>
          <w:sz w:val="20"/>
          <w:szCs w:val="20"/>
          <w:lang w:val="es-ES"/>
        </w:rPr>
        <w:t xml:space="preserve"> El Municipio de Huasca de Ocampo, para la realización de las obras que favorezcan el desarrollo del Municipio, así como su crecimiento y mejoras, cuenta con una dependencia denominada Dirección de Obras Públicas, la cual está a cargo de un Director de Obras Públicas, quien será nombrado por el Presidente Municipal, este será apoyado, para el desarrollo de sus funciones, por la dependencia de Desarrollo Urbano y Ordenamiento Territorial.</w:t>
      </w:r>
    </w:p>
    <w:p w14:paraId="2756FCD5"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83.-</w:t>
      </w:r>
      <w:r w:rsidRPr="00D44CC1">
        <w:rPr>
          <w:rFonts w:ascii="Arial" w:hAnsi="Arial" w:cs="Arial"/>
          <w:iCs/>
          <w:sz w:val="20"/>
          <w:szCs w:val="20"/>
          <w:lang w:val="es-ES"/>
        </w:rPr>
        <w:t xml:space="preserve"> Además de lo previsto en las leyes Estatales y disposiciones reglamentarias en el material, corresponde al Gobierno Municipal y su dependencia correspondiente:</w:t>
      </w:r>
    </w:p>
    <w:p w14:paraId="4F2E47C7" w14:textId="77777777" w:rsidR="00151E51" w:rsidRPr="00D44CC1" w:rsidRDefault="00151E51" w:rsidP="00151E51">
      <w:pPr>
        <w:pStyle w:val="Prrafodelista"/>
        <w:numPr>
          <w:ilvl w:val="0"/>
          <w:numId w:val="18"/>
        </w:numPr>
        <w:jc w:val="both"/>
        <w:rPr>
          <w:rFonts w:ascii="Arial" w:hAnsi="Arial" w:cs="Arial"/>
          <w:iCs/>
          <w:sz w:val="20"/>
          <w:szCs w:val="20"/>
          <w:lang w:val="es-ES"/>
        </w:rPr>
      </w:pPr>
      <w:r w:rsidRPr="00D44CC1">
        <w:rPr>
          <w:rFonts w:ascii="Arial" w:hAnsi="Arial" w:cs="Arial"/>
          <w:iCs/>
          <w:sz w:val="20"/>
          <w:szCs w:val="20"/>
          <w:lang w:val="es-ES"/>
        </w:rPr>
        <w:t>Vigilar que, en todas y cualquiera de las etapas del proceso de planeación, programación, presupuestación y contratación de obra pública y/o servicios relacionados con la misma, se ajuste a las disposiciones Estatales y/o Federales en la materia;</w:t>
      </w:r>
    </w:p>
    <w:p w14:paraId="3D847350" w14:textId="77777777" w:rsidR="00151E51" w:rsidRPr="00D44CC1" w:rsidRDefault="00151E51" w:rsidP="00151E51">
      <w:pPr>
        <w:pStyle w:val="Prrafodelista"/>
        <w:numPr>
          <w:ilvl w:val="0"/>
          <w:numId w:val="18"/>
        </w:numPr>
        <w:jc w:val="both"/>
        <w:rPr>
          <w:rFonts w:ascii="Arial" w:hAnsi="Arial" w:cs="Arial"/>
          <w:iCs/>
          <w:sz w:val="20"/>
          <w:szCs w:val="20"/>
          <w:lang w:val="es-ES"/>
        </w:rPr>
      </w:pPr>
      <w:r w:rsidRPr="00D44CC1">
        <w:rPr>
          <w:rFonts w:ascii="Arial" w:hAnsi="Arial" w:cs="Arial"/>
          <w:iCs/>
          <w:sz w:val="20"/>
          <w:szCs w:val="20"/>
          <w:lang w:val="es-ES"/>
        </w:rPr>
        <w:t>Supervisar y, en su caso, intervenir para que los recursos económicos presupuestados y/o destinados a la obra pública cumplan con su objetivo;</w:t>
      </w:r>
    </w:p>
    <w:p w14:paraId="1D488B9F" w14:textId="77777777" w:rsidR="00151E51" w:rsidRPr="00D44CC1" w:rsidRDefault="00151E51" w:rsidP="00151E51">
      <w:pPr>
        <w:pStyle w:val="Prrafodelista"/>
        <w:numPr>
          <w:ilvl w:val="0"/>
          <w:numId w:val="18"/>
        </w:numPr>
        <w:jc w:val="both"/>
        <w:rPr>
          <w:rFonts w:ascii="Arial" w:hAnsi="Arial" w:cs="Arial"/>
          <w:iCs/>
          <w:sz w:val="20"/>
          <w:szCs w:val="20"/>
          <w:lang w:val="es-ES"/>
        </w:rPr>
      </w:pPr>
      <w:r w:rsidRPr="00D44CC1">
        <w:rPr>
          <w:rFonts w:ascii="Arial" w:hAnsi="Arial" w:cs="Arial"/>
          <w:iCs/>
          <w:sz w:val="20"/>
          <w:szCs w:val="20"/>
          <w:lang w:val="es-ES"/>
        </w:rPr>
        <w:t>Autorizar al presidente/a del Ayuntamiento para que realice convenios con el gobierno del Estado de Hidalgo y/o la federación para la ejecución u operación de obra pública;</w:t>
      </w:r>
    </w:p>
    <w:p w14:paraId="03211826" w14:textId="77777777" w:rsidR="00151E51" w:rsidRPr="00D44CC1" w:rsidRDefault="00151E51" w:rsidP="00151E51">
      <w:pPr>
        <w:pStyle w:val="Prrafodelista"/>
        <w:numPr>
          <w:ilvl w:val="0"/>
          <w:numId w:val="18"/>
        </w:numPr>
        <w:jc w:val="both"/>
        <w:rPr>
          <w:rFonts w:ascii="Arial" w:hAnsi="Arial" w:cs="Arial"/>
          <w:iCs/>
          <w:sz w:val="20"/>
          <w:szCs w:val="20"/>
          <w:lang w:val="es-ES"/>
        </w:rPr>
      </w:pPr>
      <w:r w:rsidRPr="00D44CC1">
        <w:rPr>
          <w:rFonts w:ascii="Arial" w:hAnsi="Arial" w:cs="Arial"/>
          <w:iCs/>
          <w:sz w:val="20"/>
          <w:szCs w:val="20"/>
          <w:lang w:val="es-ES"/>
        </w:rPr>
        <w:t>Autorizar en los términos del Sistema Nacional de Coordinación Fiscal, la afectación de participaciones Federales que correspondan al Municipio cuando se trate de la realización y operación de obras públicas de infraestructura hidráulica de acuerdo con la ley Federal en la materia;</w:t>
      </w:r>
    </w:p>
    <w:p w14:paraId="27A824ED" w14:textId="77777777" w:rsidR="00151E51" w:rsidRPr="00D44CC1" w:rsidRDefault="00151E51" w:rsidP="00151E51">
      <w:pPr>
        <w:pStyle w:val="Prrafodelista"/>
        <w:numPr>
          <w:ilvl w:val="0"/>
          <w:numId w:val="18"/>
        </w:numPr>
        <w:jc w:val="both"/>
        <w:rPr>
          <w:rFonts w:ascii="Arial" w:hAnsi="Arial" w:cs="Arial"/>
          <w:iCs/>
          <w:sz w:val="20"/>
          <w:szCs w:val="20"/>
          <w:lang w:val="es-ES"/>
        </w:rPr>
      </w:pPr>
      <w:r w:rsidRPr="00D44CC1">
        <w:rPr>
          <w:rFonts w:ascii="Arial" w:hAnsi="Arial" w:cs="Arial"/>
          <w:iCs/>
          <w:sz w:val="20"/>
          <w:szCs w:val="20"/>
          <w:lang w:val="es-ES"/>
        </w:rPr>
        <w:t>Promover y presentar a las dependencias y/o entidades Federales que correspondan; estudios, planes y programas para el desarrollo de proyectos de conformidad con la ley Federal en materia de obras públicas. Esta atribución la desarrollará por conducto de la dependencia Municipal a cargo de la obra pública;</w:t>
      </w:r>
    </w:p>
    <w:p w14:paraId="789D57A3" w14:textId="77777777" w:rsidR="00151E51" w:rsidRPr="00D44CC1" w:rsidRDefault="00151E51" w:rsidP="00151E51">
      <w:pPr>
        <w:pStyle w:val="Prrafodelista"/>
        <w:numPr>
          <w:ilvl w:val="0"/>
          <w:numId w:val="18"/>
        </w:numPr>
        <w:jc w:val="both"/>
        <w:rPr>
          <w:rFonts w:ascii="Arial" w:hAnsi="Arial" w:cs="Arial"/>
          <w:iCs/>
          <w:sz w:val="20"/>
          <w:szCs w:val="20"/>
          <w:lang w:val="es-ES"/>
        </w:rPr>
      </w:pPr>
      <w:r w:rsidRPr="00D44CC1">
        <w:rPr>
          <w:rFonts w:ascii="Arial" w:hAnsi="Arial" w:cs="Arial"/>
          <w:iCs/>
          <w:sz w:val="20"/>
          <w:szCs w:val="20"/>
          <w:lang w:val="es-ES"/>
        </w:rPr>
        <w:t>Emitir lineamientos para la restricción de obras públicas Municipales con la finalidad de proteger derechos de desarrollo humano y de los seres vivos, el crecimiento urbano ordenado, el equilibrio ecológico, el cuidado del medio ambiente, los recursos naturales y la mitigación a los efectos del cambio climático;</w:t>
      </w:r>
    </w:p>
    <w:p w14:paraId="4737FA41" w14:textId="77777777" w:rsidR="00151E51" w:rsidRPr="00D44CC1" w:rsidRDefault="00151E51" w:rsidP="00151E51">
      <w:pPr>
        <w:pStyle w:val="Prrafodelista"/>
        <w:numPr>
          <w:ilvl w:val="0"/>
          <w:numId w:val="18"/>
        </w:numPr>
        <w:jc w:val="both"/>
        <w:rPr>
          <w:rFonts w:ascii="Arial" w:hAnsi="Arial" w:cs="Arial"/>
          <w:iCs/>
          <w:sz w:val="20"/>
          <w:szCs w:val="20"/>
          <w:lang w:val="es-ES"/>
        </w:rPr>
      </w:pPr>
      <w:r w:rsidRPr="00D44CC1">
        <w:rPr>
          <w:rFonts w:ascii="Arial" w:hAnsi="Arial" w:cs="Arial"/>
          <w:iCs/>
          <w:sz w:val="20"/>
          <w:szCs w:val="20"/>
          <w:lang w:val="es-ES"/>
        </w:rPr>
        <w:t>Presentar y ejecutar los lineamientos, reglamentos en materia de Imagen Urbana, así como coordinar a las dependencias encargadas en la materia para su correcta ejecución, y apegarse a lo dispuesto a la Ley de Imagen Urbana para el Estado de Hidalgo y demás disposiciones legales aplicables.</w:t>
      </w:r>
    </w:p>
    <w:p w14:paraId="49887B23" w14:textId="77777777" w:rsidR="00151E51" w:rsidRPr="00D44CC1" w:rsidRDefault="00151E51" w:rsidP="00151E51">
      <w:pPr>
        <w:pStyle w:val="Prrafodelista"/>
        <w:numPr>
          <w:ilvl w:val="0"/>
          <w:numId w:val="18"/>
        </w:numPr>
        <w:jc w:val="both"/>
        <w:rPr>
          <w:rFonts w:ascii="Arial" w:hAnsi="Arial" w:cs="Arial"/>
          <w:iCs/>
          <w:sz w:val="20"/>
          <w:szCs w:val="20"/>
          <w:lang w:val="es-ES"/>
        </w:rPr>
      </w:pPr>
      <w:r w:rsidRPr="00D44CC1">
        <w:rPr>
          <w:rFonts w:ascii="Arial" w:hAnsi="Arial" w:cs="Arial"/>
          <w:iCs/>
          <w:sz w:val="20"/>
          <w:szCs w:val="20"/>
          <w:lang w:val="es-ES"/>
        </w:rPr>
        <w:t>Presentar a través del Síndico/a del Ayuntamiento, las demandas, denuncias y/o cualquiera otro procedimiento administrativo y/o jurisdiccional ante las autoridades competentes, así como, exigir la reparación del daño a favor del Municipio y velar porque se apliquen a servidores públicos y/o particulares, las sanciones de suspensión, privación e inhabilitación de derechos, funciones, cargos, comisiones, empleos o profesiones; así como, para participar en procedimientos de obras públicas y servicios relacionados con las mismas y/o cualquiera otra prevista por las leyes aplicables; y</w:t>
      </w:r>
    </w:p>
    <w:p w14:paraId="13E8BA4B" w14:textId="77777777" w:rsidR="00151E51" w:rsidRPr="00D44CC1" w:rsidRDefault="00151E51" w:rsidP="00151E51">
      <w:pPr>
        <w:pStyle w:val="Prrafodelista"/>
        <w:numPr>
          <w:ilvl w:val="0"/>
          <w:numId w:val="18"/>
        </w:numPr>
        <w:jc w:val="both"/>
        <w:rPr>
          <w:rFonts w:ascii="Arial" w:hAnsi="Arial" w:cs="Arial"/>
          <w:iCs/>
          <w:sz w:val="20"/>
          <w:szCs w:val="20"/>
          <w:lang w:val="es-ES"/>
        </w:rPr>
      </w:pPr>
      <w:r w:rsidRPr="00D44CC1">
        <w:rPr>
          <w:rFonts w:ascii="Arial" w:hAnsi="Arial" w:cs="Arial"/>
          <w:iCs/>
          <w:sz w:val="20"/>
          <w:szCs w:val="20"/>
          <w:lang w:val="es-ES"/>
        </w:rPr>
        <w:t>Las demás que prevea este y otros reglamentos Municipales en la materia.</w:t>
      </w:r>
    </w:p>
    <w:p w14:paraId="623F9B26"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CAPÍTULO X</w:t>
      </w:r>
    </w:p>
    <w:p w14:paraId="3D2FDAB8"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DESARROLLO URBANO</w:t>
      </w:r>
    </w:p>
    <w:p w14:paraId="6FE69D7B"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84.-</w:t>
      </w:r>
      <w:r w:rsidRPr="00D44CC1">
        <w:rPr>
          <w:rFonts w:ascii="Arial" w:hAnsi="Arial" w:cs="Arial"/>
          <w:bCs/>
          <w:iCs/>
          <w:sz w:val="20"/>
          <w:szCs w:val="20"/>
        </w:rPr>
        <w:t xml:space="preserve"> Para el diseño de estrategias urbano – territoriales, que propicien el desarrollo integral del Municipio de Huasca de Ocampo, este contará con un Área de Desarrollo Urbano y Ordenamiento Territorial Municipal, la cual estará a cargo de un Titular y será nombrado por el Presidente Municipal.</w:t>
      </w:r>
    </w:p>
    <w:p w14:paraId="7D347350"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lastRenderedPageBreak/>
        <w:t>ARTÍCULO 85.-</w:t>
      </w:r>
      <w:r w:rsidRPr="00D44CC1">
        <w:rPr>
          <w:rFonts w:ascii="Arial" w:hAnsi="Arial" w:cs="Arial"/>
          <w:bCs/>
          <w:iCs/>
          <w:sz w:val="20"/>
          <w:szCs w:val="20"/>
        </w:rPr>
        <w:t xml:space="preserve"> Los reglamentos, el Plan o Programa de Desarrollo Urbano Municipal y cualquiera otro instrumento relacionado con el desarrollo urbano debe observar el beneficio social, el aprovechamiento de los elementos naturales susceptibles de apropiación, con objeto de cuidar de su conservación, lograr el desarrollo equilibrado del Municipio y el mejoramiento de las condiciones de vida de la población rural y urbana.</w:t>
      </w:r>
    </w:p>
    <w:p w14:paraId="6038B92C"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86.-</w:t>
      </w:r>
      <w:r w:rsidRPr="00D44CC1">
        <w:rPr>
          <w:rFonts w:ascii="Arial" w:hAnsi="Arial" w:cs="Arial"/>
          <w:bCs/>
          <w:iCs/>
          <w:sz w:val="20"/>
          <w:szCs w:val="20"/>
        </w:rPr>
        <w:t xml:space="preserve"> Al Titular de Área de Desarrollo Urbano y Ordenamiento Territorial le corresponde la Planeación el Diseño la Implementación y el Seguimiento a la Estrategia de Desarrollo Urbano y Territorial, tomando en cuenta las tres vertientes que consolidan el Desarrollo Sustentable: Medio Ambiente, Desarrollo Económico y Desarrollo Social. Asimismo planear, promover, difundir, organizar, ejecutar, supervisar y dar seguimiento a lo que estipule el Programa de Desarrollo Urbano y Ordenamiento Territorial de Huasca de Ocampo, cumpliendo con los objetivos generales, objetivos específicos, metas generales, metas específicas, políticas de desarrollo urbano, zonificación del territorio primaria y secundaria, estrategias de infraestructura de vialidad y transporte, estrategia hidráulica sanitaria y las demás contenidas en el presente Bando.</w:t>
      </w:r>
    </w:p>
    <w:p w14:paraId="7B24C996" w14:textId="77777777" w:rsidR="00151E51" w:rsidRPr="00D44CC1" w:rsidRDefault="00151E51" w:rsidP="00151E51">
      <w:pPr>
        <w:jc w:val="both"/>
        <w:rPr>
          <w:rFonts w:ascii="Arial" w:hAnsi="Arial" w:cs="Arial"/>
          <w:b/>
          <w:bCs/>
          <w:iCs/>
          <w:sz w:val="20"/>
          <w:szCs w:val="20"/>
        </w:rPr>
      </w:pPr>
      <w:r w:rsidRPr="00D44CC1">
        <w:rPr>
          <w:rFonts w:ascii="Arial" w:hAnsi="Arial" w:cs="Arial"/>
          <w:b/>
          <w:bCs/>
          <w:iCs/>
          <w:sz w:val="20"/>
          <w:szCs w:val="20"/>
        </w:rPr>
        <w:t>ARTÍCULO 87.-</w:t>
      </w:r>
      <w:r w:rsidRPr="00D44CC1">
        <w:rPr>
          <w:rFonts w:ascii="Arial" w:hAnsi="Arial" w:cs="Arial"/>
          <w:bCs/>
          <w:iCs/>
          <w:sz w:val="20"/>
          <w:szCs w:val="20"/>
        </w:rPr>
        <w:t xml:space="preserve"> El Titular del Área de Desarrollo Urbano y Ordenamiento Territorial debe ser un profesionista en la materia.</w:t>
      </w:r>
    </w:p>
    <w:p w14:paraId="4D568251"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88.-</w:t>
      </w:r>
      <w:r w:rsidRPr="00D44CC1">
        <w:rPr>
          <w:rFonts w:ascii="Arial" w:hAnsi="Arial" w:cs="Arial"/>
          <w:bCs/>
          <w:iCs/>
          <w:sz w:val="20"/>
          <w:szCs w:val="20"/>
        </w:rPr>
        <w:t xml:space="preserve"> Al Titular del Área de Desarrollo Urbano y Ordenamiento Territorial corresponde todo aquello que establezca la normatividad Federal, Estatal y Municipal que se expida para tal dependencia.</w:t>
      </w:r>
    </w:p>
    <w:p w14:paraId="46DF991F" w14:textId="77777777" w:rsidR="001A2063" w:rsidRPr="00D44CC1" w:rsidRDefault="001A2063" w:rsidP="00151E51">
      <w:pPr>
        <w:jc w:val="both"/>
        <w:rPr>
          <w:rFonts w:ascii="Arial" w:hAnsi="Arial" w:cs="Arial"/>
          <w:bCs/>
          <w:iCs/>
          <w:sz w:val="20"/>
          <w:szCs w:val="20"/>
        </w:rPr>
      </w:pPr>
    </w:p>
    <w:p w14:paraId="0AD23CF7"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CAPÍTULO XI</w:t>
      </w:r>
    </w:p>
    <w:p w14:paraId="3E79738C" w14:textId="5DB39D21"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LICENCIAS Y PERMISOS</w:t>
      </w:r>
    </w:p>
    <w:p w14:paraId="545294F4"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89</w:t>
      </w:r>
      <w:r w:rsidRPr="00D44CC1">
        <w:rPr>
          <w:rFonts w:ascii="Arial" w:hAnsi="Arial" w:cs="Arial"/>
          <w:bCs/>
          <w:iCs/>
          <w:sz w:val="20"/>
          <w:szCs w:val="20"/>
        </w:rPr>
        <w:t xml:space="preserve">.- Corresponde a las dependencias encargadas de emitir licencias, permisos y autorizaciones en la materia de que se trate, emitir los reglamentos, manuales de procedimientos y demás disposiciones aplicables en la materia. </w:t>
      </w:r>
    </w:p>
    <w:p w14:paraId="7F293F56" w14:textId="085C5392"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CAPÍTULO XI</w:t>
      </w:r>
      <w:r w:rsidR="00A61B4D" w:rsidRPr="00D44CC1">
        <w:rPr>
          <w:rFonts w:ascii="Arial" w:hAnsi="Arial" w:cs="Arial"/>
          <w:b/>
          <w:bCs/>
          <w:iCs/>
          <w:sz w:val="20"/>
          <w:szCs w:val="20"/>
        </w:rPr>
        <w:t>I</w:t>
      </w:r>
    </w:p>
    <w:p w14:paraId="6C6FB941"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 LA TENECIA DE LA TIERRA</w:t>
      </w:r>
    </w:p>
    <w:p w14:paraId="1522EBED"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90.-</w:t>
      </w:r>
      <w:r w:rsidRPr="00D44CC1">
        <w:rPr>
          <w:rFonts w:ascii="Arial" w:hAnsi="Arial" w:cs="Arial"/>
          <w:bCs/>
          <w:iCs/>
          <w:sz w:val="20"/>
          <w:szCs w:val="20"/>
        </w:rPr>
        <w:t xml:space="preserve"> El Municipio de Huasca de Ocampo, cuenta con una Dirección de Catastro y Predial, la cual tiene las siguientes atribuciones:</w:t>
      </w:r>
    </w:p>
    <w:p w14:paraId="77C19991"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I.</w:t>
      </w:r>
      <w:r w:rsidRPr="00D44CC1">
        <w:rPr>
          <w:rFonts w:ascii="Arial" w:hAnsi="Arial" w:cs="Arial"/>
          <w:bCs/>
          <w:iCs/>
          <w:sz w:val="20"/>
          <w:szCs w:val="20"/>
        </w:rPr>
        <w:tab/>
        <w:t>Llevar el control a través del padrón, de todos y cada uno de los predios urbanos, rústicos, ejidales y comunales, localizados dentro del territorio del Municipio con el nombre de sus dueños;</w:t>
      </w:r>
    </w:p>
    <w:p w14:paraId="592D51E6"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II.</w:t>
      </w:r>
      <w:r w:rsidRPr="00D44CC1">
        <w:rPr>
          <w:rFonts w:ascii="Arial" w:hAnsi="Arial" w:cs="Arial"/>
          <w:bCs/>
          <w:iCs/>
          <w:sz w:val="20"/>
          <w:szCs w:val="20"/>
        </w:rPr>
        <w:tab/>
        <w:t>Asignar la clave catastral a cada predio del Municipio de acuerdo a la escritura correcta que le sea presentada, según el tipo de suelo;</w:t>
      </w:r>
    </w:p>
    <w:p w14:paraId="3AABD912"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III.</w:t>
      </w:r>
      <w:r w:rsidRPr="00D44CC1">
        <w:rPr>
          <w:rFonts w:ascii="Arial" w:hAnsi="Arial" w:cs="Arial"/>
          <w:bCs/>
          <w:iCs/>
          <w:sz w:val="20"/>
          <w:szCs w:val="20"/>
        </w:rPr>
        <w:tab/>
        <w:t>Realizar las acciones para la consolidación y buen funcionamiento de catastro del Municipio de Huasca de Ocampo;</w:t>
      </w:r>
    </w:p>
    <w:p w14:paraId="6DB34C52"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IV.</w:t>
      </w:r>
      <w:r w:rsidRPr="00D44CC1">
        <w:rPr>
          <w:rFonts w:ascii="Arial" w:hAnsi="Arial" w:cs="Arial"/>
          <w:bCs/>
          <w:iCs/>
          <w:sz w:val="20"/>
          <w:szCs w:val="20"/>
        </w:rPr>
        <w:tab/>
        <w:t>Realizar propuestas, reportes y documentos para integrar y mantener actualizadas la información catastral del Municipio;</w:t>
      </w:r>
    </w:p>
    <w:p w14:paraId="1283DC41"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V.</w:t>
      </w:r>
      <w:r w:rsidRPr="00D44CC1">
        <w:rPr>
          <w:rFonts w:ascii="Arial" w:hAnsi="Arial" w:cs="Arial"/>
          <w:bCs/>
          <w:iCs/>
          <w:sz w:val="20"/>
          <w:szCs w:val="20"/>
        </w:rPr>
        <w:tab/>
        <w:t>Elaborar y mantener actualizada la cartografía catastral del Municipio;</w:t>
      </w:r>
    </w:p>
    <w:p w14:paraId="67A563D5"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VI.</w:t>
      </w:r>
      <w:r w:rsidRPr="00D44CC1">
        <w:rPr>
          <w:rFonts w:ascii="Arial" w:hAnsi="Arial" w:cs="Arial"/>
          <w:bCs/>
          <w:iCs/>
          <w:sz w:val="20"/>
          <w:szCs w:val="20"/>
        </w:rPr>
        <w:tab/>
        <w:t>Recabar copia de los recibos de pago realizados en tesorería Municipal;</w:t>
      </w:r>
    </w:p>
    <w:p w14:paraId="4EF3C163" w14:textId="77777777" w:rsidR="00151E51" w:rsidRPr="00D44CC1" w:rsidRDefault="00151E51" w:rsidP="00041CB7">
      <w:pPr>
        <w:pStyle w:val="Prrafodelista"/>
        <w:numPr>
          <w:ilvl w:val="0"/>
          <w:numId w:val="47"/>
        </w:numPr>
        <w:jc w:val="both"/>
        <w:rPr>
          <w:rFonts w:ascii="Arial" w:hAnsi="Arial" w:cs="Arial"/>
          <w:bCs/>
          <w:iCs/>
          <w:sz w:val="20"/>
          <w:szCs w:val="20"/>
        </w:rPr>
      </w:pPr>
      <w:r w:rsidRPr="00D44CC1">
        <w:rPr>
          <w:rFonts w:ascii="Arial" w:hAnsi="Arial" w:cs="Arial"/>
          <w:bCs/>
          <w:iCs/>
          <w:sz w:val="20"/>
          <w:szCs w:val="20"/>
        </w:rPr>
        <w:lastRenderedPageBreak/>
        <w:t>Proporcionar información, a quien la solicite por escrito, previo pago de los derechos correspondientes y sea el interesado el que lo solicite;</w:t>
      </w:r>
    </w:p>
    <w:p w14:paraId="784ED917"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VIII.</w:t>
      </w:r>
      <w:r w:rsidRPr="00D44CC1">
        <w:rPr>
          <w:rFonts w:ascii="Arial" w:hAnsi="Arial" w:cs="Arial"/>
          <w:bCs/>
          <w:iCs/>
          <w:sz w:val="20"/>
          <w:szCs w:val="20"/>
        </w:rPr>
        <w:tab/>
        <w:t>Difundir y aplicar dentro del territorio del Municipio, las tablas de valor aprobadas por el Ayuntamiento y el Congreso del Estado de Hidalgo;</w:t>
      </w:r>
    </w:p>
    <w:p w14:paraId="03EB374D"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IX.</w:t>
      </w:r>
      <w:r w:rsidRPr="00D44CC1">
        <w:rPr>
          <w:rFonts w:ascii="Arial" w:hAnsi="Arial" w:cs="Arial"/>
          <w:bCs/>
          <w:iCs/>
          <w:sz w:val="20"/>
          <w:szCs w:val="20"/>
        </w:rPr>
        <w:tab/>
        <w:t>Emitir las tablas de valores catastrales anualmente y someterlas a aprobación al Ayuntamiento;</w:t>
      </w:r>
    </w:p>
    <w:p w14:paraId="71B546D5" w14:textId="77777777" w:rsidR="00151E51" w:rsidRPr="00D44CC1" w:rsidRDefault="00151E51" w:rsidP="00151E51">
      <w:pPr>
        <w:pStyle w:val="Prrafodelista"/>
        <w:numPr>
          <w:ilvl w:val="0"/>
          <w:numId w:val="18"/>
        </w:numPr>
        <w:jc w:val="both"/>
        <w:rPr>
          <w:rFonts w:ascii="Arial" w:hAnsi="Arial" w:cs="Arial"/>
          <w:bCs/>
          <w:iCs/>
          <w:sz w:val="20"/>
          <w:szCs w:val="20"/>
        </w:rPr>
      </w:pPr>
      <w:r w:rsidRPr="00D44CC1">
        <w:rPr>
          <w:rFonts w:ascii="Arial" w:hAnsi="Arial" w:cs="Arial"/>
          <w:bCs/>
          <w:iCs/>
          <w:sz w:val="20"/>
          <w:szCs w:val="20"/>
        </w:rPr>
        <w:t>Realizar avalúos catastrales;</w:t>
      </w:r>
    </w:p>
    <w:p w14:paraId="526B4C9E" w14:textId="77777777" w:rsidR="00151E51" w:rsidRPr="00D44CC1" w:rsidRDefault="00151E51" w:rsidP="00151E51">
      <w:pPr>
        <w:pStyle w:val="Prrafodelista"/>
        <w:numPr>
          <w:ilvl w:val="0"/>
          <w:numId w:val="18"/>
        </w:numPr>
        <w:jc w:val="both"/>
        <w:rPr>
          <w:rFonts w:ascii="Arial" w:hAnsi="Arial" w:cs="Arial"/>
          <w:bCs/>
          <w:iCs/>
          <w:sz w:val="20"/>
          <w:szCs w:val="20"/>
        </w:rPr>
      </w:pPr>
      <w:r w:rsidRPr="00D44CC1">
        <w:rPr>
          <w:rFonts w:ascii="Arial" w:hAnsi="Arial" w:cs="Arial"/>
          <w:bCs/>
          <w:iCs/>
          <w:sz w:val="20"/>
          <w:szCs w:val="20"/>
        </w:rPr>
        <w:t>Elaborar los ingresos estimados por conceptos de Traslados de Dominio y demás trámites correspondientes al área;</w:t>
      </w:r>
    </w:p>
    <w:p w14:paraId="79673152" w14:textId="77777777" w:rsidR="00151E51" w:rsidRPr="00D44CC1" w:rsidRDefault="00151E51" w:rsidP="00151E51">
      <w:pPr>
        <w:pStyle w:val="Prrafodelista"/>
        <w:numPr>
          <w:ilvl w:val="0"/>
          <w:numId w:val="18"/>
        </w:numPr>
        <w:jc w:val="both"/>
        <w:rPr>
          <w:rFonts w:ascii="Arial" w:hAnsi="Arial" w:cs="Arial"/>
          <w:bCs/>
          <w:iCs/>
          <w:sz w:val="20"/>
          <w:szCs w:val="20"/>
        </w:rPr>
      </w:pPr>
      <w:r w:rsidRPr="00D44CC1">
        <w:rPr>
          <w:rFonts w:ascii="Arial" w:hAnsi="Arial" w:cs="Arial"/>
          <w:bCs/>
          <w:iCs/>
          <w:sz w:val="20"/>
          <w:szCs w:val="20"/>
        </w:rPr>
        <w:t>Actualizar anualmente el padrón de contribuyentes en materia de Catastro y Predial.</w:t>
      </w:r>
    </w:p>
    <w:p w14:paraId="06DC1486" w14:textId="77777777" w:rsidR="00151E51" w:rsidRPr="00D44CC1" w:rsidRDefault="00151E51" w:rsidP="00151E51">
      <w:pPr>
        <w:pStyle w:val="Prrafodelista"/>
        <w:numPr>
          <w:ilvl w:val="0"/>
          <w:numId w:val="18"/>
        </w:numPr>
        <w:jc w:val="both"/>
        <w:rPr>
          <w:rFonts w:ascii="Arial" w:hAnsi="Arial" w:cs="Arial"/>
          <w:bCs/>
          <w:iCs/>
          <w:sz w:val="20"/>
          <w:szCs w:val="20"/>
        </w:rPr>
      </w:pPr>
      <w:r w:rsidRPr="00D44CC1">
        <w:rPr>
          <w:rFonts w:ascii="Arial" w:hAnsi="Arial" w:cs="Arial"/>
          <w:bCs/>
          <w:iCs/>
          <w:sz w:val="20"/>
          <w:szCs w:val="20"/>
        </w:rPr>
        <w:t>Elaborar la propuesta de valores unitarios a que se refiere el artículo 58 de la ley orgánica Municipal del estado de hidalgo;</w:t>
      </w:r>
    </w:p>
    <w:p w14:paraId="440C045D" w14:textId="77777777" w:rsidR="00151E51" w:rsidRPr="00D44CC1" w:rsidRDefault="00151E51" w:rsidP="00151E51">
      <w:pPr>
        <w:pStyle w:val="Prrafodelista"/>
        <w:numPr>
          <w:ilvl w:val="0"/>
          <w:numId w:val="18"/>
        </w:numPr>
        <w:jc w:val="both"/>
        <w:rPr>
          <w:rFonts w:ascii="Arial" w:hAnsi="Arial" w:cs="Arial"/>
          <w:bCs/>
          <w:iCs/>
          <w:sz w:val="20"/>
          <w:szCs w:val="20"/>
        </w:rPr>
      </w:pPr>
      <w:r w:rsidRPr="00D44CC1">
        <w:rPr>
          <w:rFonts w:ascii="Arial" w:hAnsi="Arial" w:cs="Arial"/>
          <w:bCs/>
          <w:iCs/>
          <w:sz w:val="20"/>
          <w:szCs w:val="20"/>
        </w:rPr>
        <w:t>La infracciones, sanciones y recursos administrativos, se aplicarán entorno a la Ley de Catastro del Estado de Hidalgo y su respectivo reglamento;</w:t>
      </w:r>
    </w:p>
    <w:p w14:paraId="1C1039A8"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XII.</w:t>
      </w:r>
      <w:r w:rsidRPr="00D44CC1">
        <w:rPr>
          <w:rFonts w:ascii="Arial" w:hAnsi="Arial" w:cs="Arial"/>
          <w:bCs/>
          <w:iCs/>
          <w:sz w:val="20"/>
          <w:szCs w:val="20"/>
        </w:rPr>
        <w:tab/>
        <w:t>Las demás que establezcan las leyes aplicables.</w:t>
      </w:r>
    </w:p>
    <w:p w14:paraId="35809BA7"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91.-</w:t>
      </w:r>
      <w:r w:rsidRPr="00D44CC1">
        <w:rPr>
          <w:rFonts w:ascii="Arial" w:hAnsi="Arial" w:cs="Arial"/>
          <w:bCs/>
          <w:iCs/>
          <w:sz w:val="20"/>
          <w:szCs w:val="20"/>
        </w:rPr>
        <w:t xml:space="preserve"> La Dirección de Catastro y Predial del Municipio de Huasca de Ocampo, tiene como objetivo regular las obligaciones que en materia de catastro tienen los propietarios o poseedores de bienes inmuebles, los servidores públicos, notarios y demás fedatarios, así como toda persona física o moral que realice funciones relacionadas con las actividades catastrales en el Municipio.</w:t>
      </w:r>
    </w:p>
    <w:p w14:paraId="21E0234C"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La Dirección de Catastro, además, es la dependencia que tiene por objeto registrar los datos sobre las características cualitativas y cuantitativas de los bienes inmuebles en el territorio del Municipal y sus valores, mediante la elaboración y conservación de registros y padrones relativos a la identificación, cambio y valuación de los bienes inmuebles, para lo cual obtendrá, clasificará, procesará y proporcionará información concerniente al suelo y a las construcciones adheridas a él.</w:t>
      </w:r>
    </w:p>
    <w:p w14:paraId="2EB6D4FB" w14:textId="58FEC494"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CAPÍTULO XII</w:t>
      </w:r>
      <w:r w:rsidR="00A61B4D" w:rsidRPr="00D44CC1">
        <w:rPr>
          <w:rFonts w:ascii="Arial" w:hAnsi="Arial" w:cs="Arial"/>
          <w:b/>
          <w:bCs/>
          <w:iCs/>
          <w:sz w:val="20"/>
          <w:szCs w:val="20"/>
        </w:rPr>
        <w:t>I</w:t>
      </w:r>
    </w:p>
    <w:p w14:paraId="371567C4" w14:textId="77777777" w:rsidR="00151E51" w:rsidRPr="00D44CC1" w:rsidRDefault="00151E51" w:rsidP="00151E51">
      <w:pPr>
        <w:jc w:val="center"/>
        <w:rPr>
          <w:rFonts w:ascii="Arial" w:hAnsi="Arial" w:cs="Arial"/>
          <w:b/>
          <w:bCs/>
          <w:iCs/>
          <w:sz w:val="20"/>
          <w:szCs w:val="20"/>
        </w:rPr>
      </w:pPr>
      <w:r w:rsidRPr="00D44CC1">
        <w:rPr>
          <w:rFonts w:ascii="Arial" w:hAnsi="Arial" w:cs="Arial"/>
          <w:b/>
          <w:bCs/>
          <w:iCs/>
          <w:sz w:val="20"/>
          <w:szCs w:val="20"/>
        </w:rPr>
        <w:t>DE LA COMISIÓN DEL AGUA DEL MUNICIPIO DE HUASCA DE OCAMPO</w:t>
      </w:r>
    </w:p>
    <w:p w14:paraId="4B3AA817"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92.-</w:t>
      </w:r>
      <w:r w:rsidRPr="00D44CC1">
        <w:rPr>
          <w:rFonts w:ascii="Arial" w:hAnsi="Arial" w:cs="Arial"/>
          <w:bCs/>
          <w:iCs/>
          <w:sz w:val="20"/>
          <w:szCs w:val="20"/>
        </w:rPr>
        <w:t xml:space="preserve"> En cuanto al servicio de Agua Potable, Drenaje, Alcantarillado, Saneamiento y Tratamiento de Aguas Residuales, son prestados por el Organismo Público Descentralizado, Comisión del Agua del Municipio de Huasca de Ocampo, el cual funcionará de acuerdo a su decreto de creación publicado en el Periódico Oficial del Estado el 13 de febrero de 2006, su Estatuto Orgánico, su Reglamento, la Ley de Agua y Alcantarillado del Estado de Hidalgo y el reglamento de ésta.</w:t>
      </w:r>
    </w:p>
    <w:p w14:paraId="244F44B0"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93.-</w:t>
      </w:r>
      <w:r w:rsidRPr="00D44CC1">
        <w:rPr>
          <w:rFonts w:ascii="Arial" w:hAnsi="Arial" w:cs="Arial"/>
          <w:bCs/>
          <w:iCs/>
          <w:sz w:val="20"/>
          <w:szCs w:val="20"/>
        </w:rPr>
        <w:t xml:space="preserve"> La integración del Organismo Operador Descentralizado se conformará por:</w:t>
      </w:r>
    </w:p>
    <w:p w14:paraId="100ACE9C"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I.</w:t>
      </w:r>
      <w:r w:rsidRPr="00D44CC1">
        <w:rPr>
          <w:rFonts w:ascii="Arial" w:hAnsi="Arial" w:cs="Arial"/>
          <w:bCs/>
          <w:iCs/>
          <w:sz w:val="20"/>
          <w:szCs w:val="20"/>
        </w:rPr>
        <w:tab/>
        <w:t>Una Junta de Gobierno; y</w:t>
      </w:r>
    </w:p>
    <w:p w14:paraId="09A4F2C5"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II.</w:t>
      </w:r>
      <w:r w:rsidRPr="00D44CC1">
        <w:rPr>
          <w:rFonts w:ascii="Arial" w:hAnsi="Arial" w:cs="Arial"/>
          <w:bCs/>
          <w:iCs/>
          <w:sz w:val="20"/>
          <w:szCs w:val="20"/>
        </w:rPr>
        <w:tab/>
        <w:t>Un Director General.</w:t>
      </w:r>
    </w:p>
    <w:p w14:paraId="1802169B"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94.-</w:t>
      </w:r>
      <w:r w:rsidRPr="00D44CC1">
        <w:rPr>
          <w:rFonts w:ascii="Arial" w:hAnsi="Arial" w:cs="Arial"/>
          <w:bCs/>
          <w:iCs/>
          <w:sz w:val="20"/>
          <w:szCs w:val="20"/>
        </w:rPr>
        <w:t xml:space="preserve"> La Junta de Gobierno estará integrada por:</w:t>
      </w:r>
    </w:p>
    <w:p w14:paraId="232A0423"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I.</w:t>
      </w:r>
      <w:r w:rsidRPr="00D44CC1">
        <w:rPr>
          <w:rFonts w:ascii="Arial" w:hAnsi="Arial" w:cs="Arial"/>
          <w:bCs/>
          <w:iCs/>
          <w:sz w:val="20"/>
          <w:szCs w:val="20"/>
        </w:rPr>
        <w:tab/>
        <w:t>El Presidente Municipal, Quien será el Presidente de la Junta;</w:t>
      </w:r>
    </w:p>
    <w:p w14:paraId="1DED85AA"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II.</w:t>
      </w:r>
      <w:r w:rsidRPr="00D44CC1">
        <w:rPr>
          <w:rFonts w:ascii="Arial" w:hAnsi="Arial" w:cs="Arial"/>
          <w:bCs/>
          <w:iCs/>
          <w:sz w:val="20"/>
          <w:szCs w:val="20"/>
        </w:rPr>
        <w:tab/>
        <w:t>El Síndico(a);</w:t>
      </w:r>
    </w:p>
    <w:p w14:paraId="3C2D8128"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III.</w:t>
      </w:r>
      <w:r w:rsidRPr="00D44CC1">
        <w:rPr>
          <w:rFonts w:ascii="Arial" w:hAnsi="Arial" w:cs="Arial"/>
          <w:bCs/>
          <w:iCs/>
          <w:sz w:val="20"/>
          <w:szCs w:val="20"/>
        </w:rPr>
        <w:tab/>
        <w:t>Un Regidor;</w:t>
      </w:r>
    </w:p>
    <w:p w14:paraId="38C0B06D"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IV.</w:t>
      </w:r>
      <w:r w:rsidRPr="00D44CC1">
        <w:rPr>
          <w:rFonts w:ascii="Arial" w:hAnsi="Arial" w:cs="Arial"/>
          <w:bCs/>
          <w:iCs/>
          <w:sz w:val="20"/>
          <w:szCs w:val="20"/>
        </w:rPr>
        <w:tab/>
        <w:t>El Tesorero Municipal;</w:t>
      </w:r>
    </w:p>
    <w:p w14:paraId="533D17B8"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lastRenderedPageBreak/>
        <w:t>V.</w:t>
      </w:r>
      <w:r w:rsidRPr="00D44CC1">
        <w:rPr>
          <w:rFonts w:ascii="Arial" w:hAnsi="Arial" w:cs="Arial"/>
          <w:bCs/>
          <w:iCs/>
          <w:sz w:val="20"/>
          <w:szCs w:val="20"/>
        </w:rPr>
        <w:tab/>
        <w:t>El Director de Obras Públicas;</w:t>
      </w:r>
    </w:p>
    <w:p w14:paraId="69C3CAAD"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VI.</w:t>
      </w:r>
      <w:r w:rsidRPr="00D44CC1">
        <w:rPr>
          <w:rFonts w:ascii="Arial" w:hAnsi="Arial" w:cs="Arial"/>
          <w:bCs/>
          <w:iCs/>
          <w:sz w:val="20"/>
          <w:szCs w:val="20"/>
        </w:rPr>
        <w:tab/>
        <w:t>El Director de Planeación y Desarrollo Municipal;</w:t>
      </w:r>
    </w:p>
    <w:p w14:paraId="17435113"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VII.</w:t>
      </w:r>
      <w:r w:rsidRPr="00D44CC1">
        <w:rPr>
          <w:rFonts w:ascii="Arial" w:hAnsi="Arial" w:cs="Arial"/>
          <w:bCs/>
          <w:iCs/>
          <w:sz w:val="20"/>
          <w:szCs w:val="20"/>
        </w:rPr>
        <w:tab/>
        <w:t>Un Representante de la Comisión Estatal de Agua y Alcantarillado; y</w:t>
      </w:r>
    </w:p>
    <w:p w14:paraId="0C8A13E8"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VIII.</w:t>
      </w:r>
      <w:r w:rsidRPr="00D44CC1">
        <w:rPr>
          <w:rFonts w:ascii="Arial" w:hAnsi="Arial" w:cs="Arial"/>
          <w:bCs/>
          <w:iCs/>
          <w:sz w:val="20"/>
          <w:szCs w:val="20"/>
        </w:rPr>
        <w:tab/>
        <w:t>Un Representante de la Comisión Nacional del Agua.</w:t>
      </w:r>
    </w:p>
    <w:p w14:paraId="282A6221"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95.-.</w:t>
      </w:r>
      <w:r w:rsidRPr="00D44CC1">
        <w:rPr>
          <w:rFonts w:ascii="Arial" w:hAnsi="Arial" w:cs="Arial"/>
          <w:bCs/>
          <w:iCs/>
          <w:sz w:val="20"/>
          <w:szCs w:val="20"/>
        </w:rPr>
        <w:t xml:space="preserve"> Las atribuciones, facultades, obligaciones y objetivos de la Comisión del Agua de Huasca de Ocampo, serán los provistos en la Ley Estatal de Agua y Alcantarillado y demás ordenamientos legales aplicables.</w:t>
      </w:r>
    </w:p>
    <w:p w14:paraId="3AF1988C" w14:textId="77777777" w:rsidR="001A2063" w:rsidRPr="00D44CC1" w:rsidRDefault="001A2063" w:rsidP="00151E51">
      <w:pPr>
        <w:jc w:val="both"/>
        <w:rPr>
          <w:rFonts w:ascii="Arial" w:hAnsi="Arial" w:cs="Arial"/>
          <w:bCs/>
          <w:iCs/>
          <w:sz w:val="20"/>
          <w:szCs w:val="20"/>
        </w:rPr>
      </w:pPr>
    </w:p>
    <w:p w14:paraId="7D036453" w14:textId="738930DE" w:rsidR="00151E51" w:rsidRPr="00D44CC1" w:rsidRDefault="00A61B4D" w:rsidP="00151E51">
      <w:pPr>
        <w:jc w:val="center"/>
        <w:rPr>
          <w:rFonts w:ascii="Arial" w:hAnsi="Arial" w:cs="Arial"/>
          <w:b/>
          <w:iCs/>
          <w:sz w:val="20"/>
          <w:szCs w:val="20"/>
        </w:rPr>
      </w:pPr>
      <w:r w:rsidRPr="00D44CC1">
        <w:rPr>
          <w:rFonts w:ascii="Arial" w:hAnsi="Arial" w:cs="Arial"/>
          <w:b/>
          <w:iCs/>
          <w:sz w:val="20"/>
          <w:szCs w:val="20"/>
        </w:rPr>
        <w:t>CAPÍTULO XIV</w:t>
      </w:r>
    </w:p>
    <w:p w14:paraId="062CCA47" w14:textId="77777777" w:rsidR="00151E51" w:rsidRPr="00D44CC1" w:rsidRDefault="00151E51" w:rsidP="00151E51">
      <w:pPr>
        <w:jc w:val="center"/>
        <w:rPr>
          <w:rFonts w:ascii="Arial" w:hAnsi="Arial" w:cs="Arial"/>
          <w:b/>
          <w:iCs/>
          <w:sz w:val="20"/>
          <w:szCs w:val="20"/>
        </w:rPr>
      </w:pPr>
      <w:r w:rsidRPr="00D44CC1">
        <w:rPr>
          <w:rFonts w:ascii="Arial" w:hAnsi="Arial" w:cs="Arial"/>
          <w:b/>
          <w:iCs/>
          <w:sz w:val="20"/>
          <w:szCs w:val="20"/>
        </w:rPr>
        <w:t>DE LA DIRECCIÓN JURÍDICA</w:t>
      </w:r>
    </w:p>
    <w:p w14:paraId="7F58BEA9"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96.-</w:t>
      </w:r>
      <w:r w:rsidRPr="00D44CC1">
        <w:rPr>
          <w:rFonts w:ascii="Arial" w:hAnsi="Arial" w:cs="Arial"/>
          <w:iCs/>
          <w:sz w:val="20"/>
          <w:szCs w:val="20"/>
        </w:rPr>
        <w:t xml:space="preserve"> El Municipio de Huasca de Ocampo, contará con una Dirección Jurídica la cual será la encargada de coadyuvar con el representante legal del Municipio y/o titulares de las dependencias de la Administración Municipal en la atención, seguimiento y despacho de los asuntos litigiosos de índole judicial o administrativos, en los que estos sean parte, así como para interponer las acciones correspondientes ante las instancias competentes cuando se vean inmersos los intereses del Municipio. </w:t>
      </w:r>
    </w:p>
    <w:p w14:paraId="0A97546E"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97.-</w:t>
      </w:r>
      <w:r w:rsidRPr="00D44CC1">
        <w:rPr>
          <w:rFonts w:ascii="Arial" w:hAnsi="Arial" w:cs="Arial"/>
          <w:iCs/>
          <w:sz w:val="20"/>
          <w:szCs w:val="20"/>
        </w:rPr>
        <w:t xml:space="preserve"> La Dirección Jurídica, en materia Consultiva, es la encargada de brindar asistencia y orientación jurídica a la Presidencia Municipal, a la Sindicatura y a los titulares de las áreas administrativas a efecto de otorgar certeza y validez jurídica a la actuación de las dependencias de la Administración Municipal.</w:t>
      </w:r>
    </w:p>
    <w:p w14:paraId="6A8EBD53"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ARTICULO 98</w:t>
      </w:r>
      <w:r w:rsidRPr="00D44CC1">
        <w:rPr>
          <w:rFonts w:ascii="Arial" w:hAnsi="Arial" w:cs="Arial"/>
          <w:iCs/>
          <w:sz w:val="20"/>
          <w:szCs w:val="20"/>
        </w:rPr>
        <w:t xml:space="preserve">.- La Dirección Jurídica dependerá directamente de la Secretaria General Municipal y desarrollará sus funciones, atribuciones y obligaciones dentro del marco de lo establecido en los ordenamientos legales aplicables en la materia, Federal, Estatal o Municipal. </w:t>
      </w:r>
    </w:p>
    <w:p w14:paraId="0102104B" w14:textId="3F441BA2" w:rsidR="00151E51" w:rsidRPr="00D44CC1" w:rsidRDefault="00151E51" w:rsidP="00A61B4D">
      <w:pPr>
        <w:jc w:val="center"/>
        <w:rPr>
          <w:rFonts w:ascii="Arial" w:hAnsi="Arial" w:cs="Arial"/>
          <w:b/>
          <w:bCs/>
          <w:iCs/>
          <w:sz w:val="20"/>
          <w:szCs w:val="20"/>
          <w:lang w:val="es-ES"/>
        </w:rPr>
      </w:pPr>
      <w:bookmarkStart w:id="2" w:name="_Hlk205902700"/>
      <w:r w:rsidRPr="00D44CC1">
        <w:rPr>
          <w:rFonts w:ascii="Arial" w:hAnsi="Arial" w:cs="Arial"/>
          <w:b/>
          <w:bCs/>
          <w:iCs/>
          <w:sz w:val="20"/>
          <w:szCs w:val="20"/>
          <w:lang w:val="es-ES"/>
        </w:rPr>
        <w:t xml:space="preserve">CAPÍTULO </w:t>
      </w:r>
      <w:bookmarkEnd w:id="2"/>
      <w:r w:rsidR="00A61B4D" w:rsidRPr="00D44CC1">
        <w:rPr>
          <w:rFonts w:ascii="Arial" w:hAnsi="Arial" w:cs="Arial"/>
          <w:b/>
          <w:bCs/>
          <w:iCs/>
          <w:sz w:val="20"/>
          <w:szCs w:val="20"/>
          <w:lang w:val="es-ES"/>
        </w:rPr>
        <w:t>XV</w:t>
      </w:r>
    </w:p>
    <w:p w14:paraId="4737B961"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TRANSPARENCIA</w:t>
      </w:r>
    </w:p>
    <w:p w14:paraId="3FCF978E"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99.-</w:t>
      </w:r>
      <w:r w:rsidRPr="00D44CC1">
        <w:rPr>
          <w:rFonts w:ascii="Arial" w:hAnsi="Arial" w:cs="Arial"/>
          <w:iCs/>
          <w:sz w:val="20"/>
          <w:szCs w:val="20"/>
          <w:lang w:val="es-ES"/>
        </w:rPr>
        <w:t xml:space="preserve"> En materia de transparencia, acceso a la información y protección de datos personales el Ayuntamiento y la Administración Pública Municipal son sujetos obligados por lo cual deberán preservar sus documentos en archivos administrativos actualizados y publicarán a través de los medios electrónicos disponibles, la información completa y actualizada, sobre sus indicadores de gestión y el ejercicio de sus recursos públicos, atendiendo en todo momento lo preceptuado por la Ley de la materia, así como por las leyes Federales y Estatales.</w:t>
      </w:r>
    </w:p>
    <w:p w14:paraId="19F5F54F"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100.-</w:t>
      </w:r>
      <w:r w:rsidRPr="00D44CC1">
        <w:rPr>
          <w:rFonts w:ascii="Arial" w:hAnsi="Arial" w:cs="Arial"/>
          <w:iCs/>
          <w:sz w:val="20"/>
          <w:szCs w:val="20"/>
          <w:lang w:val="es-ES"/>
        </w:rPr>
        <w:t xml:space="preserve"> En los casos de violaciones a las normas de transparencia, acceso a la información pública, protección de datos personales y de archivo, serán sancionados conforme a las leyes de transparencia y acceso a la información pública y de archivo aplicables, esto con independencia de las de orden administrativo, civil o penal que procedan.</w:t>
      </w:r>
    </w:p>
    <w:p w14:paraId="0BD09F8F" w14:textId="32E4F995"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CAPÍTULO XV</w:t>
      </w:r>
      <w:r w:rsidR="00A61B4D" w:rsidRPr="00D44CC1">
        <w:rPr>
          <w:rFonts w:ascii="Arial" w:hAnsi="Arial" w:cs="Arial"/>
          <w:b/>
          <w:bCs/>
          <w:iCs/>
          <w:sz w:val="20"/>
          <w:szCs w:val="20"/>
        </w:rPr>
        <w:t>I</w:t>
      </w:r>
    </w:p>
    <w:p w14:paraId="5D85EBD7" w14:textId="77777777"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DE LA PLANEACIÓN Y DESARROLLO MUNICIPAL</w:t>
      </w:r>
    </w:p>
    <w:p w14:paraId="75B58E77"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101.- </w:t>
      </w:r>
      <w:r w:rsidRPr="00D44CC1">
        <w:rPr>
          <w:rFonts w:ascii="Arial" w:hAnsi="Arial" w:cs="Arial"/>
          <w:iCs/>
          <w:sz w:val="20"/>
          <w:szCs w:val="20"/>
          <w:lang w:val="es-ES"/>
        </w:rPr>
        <w:t>La planeación y el desarrollo de Huasca de Ocampo, estará a cargo del Gobierno Municipal en colaboración con la población a través de los instrumentos de participación ciudadana previstos en las leyes Estatales y reglamentos Municipales.</w:t>
      </w:r>
    </w:p>
    <w:p w14:paraId="512752A1"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lastRenderedPageBreak/>
        <w:t>ARTÍCULO 102.-</w:t>
      </w:r>
      <w:r w:rsidRPr="00D44CC1">
        <w:rPr>
          <w:rFonts w:ascii="Arial" w:hAnsi="Arial" w:cs="Arial"/>
          <w:iCs/>
          <w:sz w:val="20"/>
          <w:szCs w:val="20"/>
          <w:lang w:val="es-ES"/>
        </w:rPr>
        <w:t xml:space="preserve"> EL Plan Municipal para el Desarrollo es el instrumento técnico para la planeación, ejecución, seguimiento y evaluación de la actividad gubernamental Municipal que contendrá los objetivos, estrategias y líneas de acción, así como las políticas y programas cuyo objetivo sea el desarrollo de Huasca de Ocampo; este debe ser acorde con el plan Estatal, nacional y los principios del desarrollo sostenible en la materia.</w:t>
      </w:r>
    </w:p>
    <w:p w14:paraId="6C99DDCD"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lang w:val="es-ES"/>
        </w:rPr>
        <w:t>ARTÍCULO 103.-</w:t>
      </w:r>
      <w:r w:rsidRPr="00D44CC1">
        <w:rPr>
          <w:rFonts w:ascii="Arial" w:hAnsi="Arial" w:cs="Arial"/>
          <w:iCs/>
          <w:sz w:val="20"/>
          <w:szCs w:val="20"/>
          <w:lang w:val="es-ES"/>
        </w:rPr>
        <w:t xml:space="preserve"> </w:t>
      </w:r>
      <w:r w:rsidRPr="00D44CC1">
        <w:rPr>
          <w:rFonts w:ascii="Arial" w:hAnsi="Arial" w:cs="Arial"/>
          <w:iCs/>
          <w:sz w:val="20"/>
          <w:szCs w:val="20"/>
        </w:rPr>
        <w:t xml:space="preserve">El Presidente Municipal presidirá́ el Comité de Planeación para el Desarrollo Municipal “COPLADEM” y garantizará su integración democrática, organización, instalación y funcionamiento, así como de los Subcomités que se determinen para la atención de los sectores del desarrollo Municipal. </w:t>
      </w:r>
    </w:p>
    <w:p w14:paraId="65DEF037"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104.-</w:t>
      </w:r>
      <w:r w:rsidRPr="00D44CC1">
        <w:rPr>
          <w:rFonts w:ascii="Arial" w:hAnsi="Arial" w:cs="Arial"/>
          <w:iCs/>
          <w:sz w:val="20"/>
          <w:szCs w:val="20"/>
        </w:rPr>
        <w:t xml:space="preserve"> El Comité de Planeación para el Desarrollo Municipal, “COPLADEM”, será́ el principal órgano del Sistema Municipal de Planeación Democrática y se instalará dentro de los primeros 30 días naturales del periodo gubernamental, requiriendo la toma de protesta de sus integrantes con la finalidad de llevar a cabo el proceso de Planeación Municipal y la coordinación entre los tres órdenes de Gobierno e integrará la participación de la sociedad civil organizada al proceso de planeación. </w:t>
      </w:r>
    </w:p>
    <w:p w14:paraId="34B259CE"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105.-</w:t>
      </w:r>
      <w:r w:rsidRPr="00D44CC1">
        <w:rPr>
          <w:rFonts w:ascii="Arial" w:hAnsi="Arial" w:cs="Arial"/>
          <w:iCs/>
          <w:sz w:val="20"/>
          <w:szCs w:val="20"/>
        </w:rPr>
        <w:t xml:space="preserve"> Con independencia de la existencia de la Dirección de Planeación y Desarrollo Municipal, debe precisarse que la organización, funcionamiento, atribuciones y competencia del Comité de Planeación para el Desarrollo Municipal y sus integrantes, se establecerá en los instrumentos jurídicos que lo reglamenten.</w:t>
      </w:r>
    </w:p>
    <w:p w14:paraId="392BF5EC" w14:textId="154799E8"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CAPÍTULO XVI</w:t>
      </w:r>
      <w:r w:rsidR="00A61B4D" w:rsidRPr="00D44CC1">
        <w:rPr>
          <w:rFonts w:ascii="Arial" w:hAnsi="Arial" w:cs="Arial"/>
          <w:b/>
          <w:bCs/>
          <w:iCs/>
          <w:sz w:val="20"/>
          <w:szCs w:val="20"/>
        </w:rPr>
        <w:t>I</w:t>
      </w:r>
    </w:p>
    <w:p w14:paraId="66864084" w14:textId="77777777"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DE LOS SERVICIOS PÚBLICOS</w:t>
      </w:r>
    </w:p>
    <w:p w14:paraId="4765E35E"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ARTÍCULO 106.- </w:t>
      </w:r>
      <w:r w:rsidRPr="00D44CC1">
        <w:rPr>
          <w:rFonts w:ascii="Arial" w:hAnsi="Arial" w:cs="Arial"/>
          <w:iCs/>
          <w:sz w:val="20"/>
          <w:szCs w:val="20"/>
          <w:lang w:val="es-ES"/>
        </w:rPr>
        <w:t>Los servicios públicos Municipales son todas aquellas actividades que se realizan de manera uniforme y continúa por el Gobierno Municipal en términos de la Constitución general y la Constitución local para satisfacer las necesidades poblacionales, en forma enunciativa y no limitativa son las siguientes:</w:t>
      </w:r>
    </w:p>
    <w:p w14:paraId="2AD057B4" w14:textId="77777777" w:rsidR="00151E51" w:rsidRPr="00D44CC1" w:rsidRDefault="00151E51" w:rsidP="00151E51">
      <w:pPr>
        <w:pStyle w:val="Prrafodelista"/>
        <w:numPr>
          <w:ilvl w:val="0"/>
          <w:numId w:val="12"/>
        </w:numPr>
        <w:jc w:val="both"/>
        <w:rPr>
          <w:rFonts w:ascii="Arial" w:hAnsi="Arial" w:cs="Arial"/>
          <w:iCs/>
          <w:sz w:val="20"/>
          <w:szCs w:val="20"/>
          <w:lang w:val="es-ES"/>
        </w:rPr>
      </w:pPr>
      <w:r w:rsidRPr="00D44CC1">
        <w:rPr>
          <w:rFonts w:ascii="Arial" w:hAnsi="Arial" w:cs="Arial"/>
          <w:iCs/>
          <w:sz w:val="20"/>
          <w:szCs w:val="20"/>
          <w:lang w:val="es-ES"/>
        </w:rPr>
        <w:t>Agua potable, drenaje, alcantarillado, tratamiento y disposición de aguas residuales;</w:t>
      </w:r>
    </w:p>
    <w:p w14:paraId="15C163F8" w14:textId="77777777" w:rsidR="00151E51" w:rsidRPr="00D44CC1" w:rsidRDefault="00151E51" w:rsidP="00151E51">
      <w:pPr>
        <w:pStyle w:val="Prrafodelista"/>
        <w:numPr>
          <w:ilvl w:val="0"/>
          <w:numId w:val="12"/>
        </w:numPr>
        <w:jc w:val="both"/>
        <w:rPr>
          <w:rFonts w:ascii="Arial" w:hAnsi="Arial" w:cs="Arial"/>
          <w:iCs/>
          <w:sz w:val="20"/>
          <w:szCs w:val="20"/>
          <w:lang w:val="es-ES"/>
        </w:rPr>
      </w:pPr>
      <w:r w:rsidRPr="00D44CC1">
        <w:rPr>
          <w:rFonts w:ascii="Arial" w:hAnsi="Arial" w:cs="Arial"/>
          <w:iCs/>
          <w:sz w:val="20"/>
          <w:szCs w:val="20"/>
          <w:lang w:val="es-ES"/>
        </w:rPr>
        <w:t>Alumbrado Público;</w:t>
      </w:r>
    </w:p>
    <w:p w14:paraId="3724D0D3"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Limpia, recolección, traslado, tratamiento y disposición final de residuos;</w:t>
      </w:r>
    </w:p>
    <w:p w14:paraId="1A6BFD2E"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Mercados y tianguis;</w:t>
      </w:r>
    </w:p>
    <w:p w14:paraId="3BDC8EF9"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Panteones;</w:t>
      </w:r>
    </w:p>
    <w:p w14:paraId="1765C851"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Rastro;</w:t>
      </w:r>
    </w:p>
    <w:p w14:paraId="36C28772"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Registro del Estado Familiar;</w:t>
      </w:r>
    </w:p>
    <w:p w14:paraId="5FD2E6D8"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Calles, Parques y Jardines y su equipamiento;</w:t>
      </w:r>
    </w:p>
    <w:p w14:paraId="38EEE2C8"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Seguridad Pública;</w:t>
      </w:r>
    </w:p>
    <w:p w14:paraId="3F7EE53A"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Protección, conservación y restauración de la flora, la fauna y el medio ambiente;</w:t>
      </w:r>
    </w:p>
    <w:p w14:paraId="022CC25B"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Protección Civil;</w:t>
      </w:r>
    </w:p>
    <w:p w14:paraId="0A28E033"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Asistencia Social;</w:t>
      </w:r>
    </w:p>
    <w:p w14:paraId="5D2DAE6A"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Sanidad Municipal;</w:t>
      </w:r>
    </w:p>
    <w:p w14:paraId="3C88F795"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Obras Públicas;</w:t>
      </w:r>
    </w:p>
    <w:p w14:paraId="6D8EECF0"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Conservación de obras de interés social;</w:t>
      </w:r>
    </w:p>
    <w:p w14:paraId="1F249CEA"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Fomento al turismo y la recreación;</w:t>
      </w:r>
    </w:p>
    <w:p w14:paraId="5AA47BDF"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Regulación y vigilancia de toda clase de espectáculos;</w:t>
      </w:r>
    </w:p>
    <w:p w14:paraId="7331030F"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Instalaciones propiedad del Municipio destinadas a la actividad deportiva;</w:t>
      </w:r>
    </w:p>
    <w:p w14:paraId="3A4F499D"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Fomento a la igualdad sustantiva entre mujeres y hombres y erradicación de la violencia contra las mujeres;</w:t>
      </w:r>
    </w:p>
    <w:p w14:paraId="0EC7ECEC"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Protección Integral de los Derechos de las Niñas, Niños y Adolescentes; y</w:t>
      </w:r>
    </w:p>
    <w:p w14:paraId="26D8C7E4" w14:textId="77777777" w:rsidR="00151E51" w:rsidRPr="00D44CC1" w:rsidRDefault="00151E51" w:rsidP="00151E51">
      <w:pPr>
        <w:pStyle w:val="Prrafodelista"/>
        <w:numPr>
          <w:ilvl w:val="0"/>
          <w:numId w:val="12"/>
        </w:numPr>
        <w:jc w:val="both"/>
        <w:rPr>
          <w:rFonts w:ascii="Arial" w:hAnsi="Arial" w:cs="Arial"/>
          <w:iCs/>
          <w:sz w:val="20"/>
          <w:szCs w:val="20"/>
        </w:rPr>
      </w:pPr>
      <w:r w:rsidRPr="00D44CC1">
        <w:rPr>
          <w:rFonts w:ascii="Arial" w:hAnsi="Arial" w:cs="Arial"/>
          <w:iCs/>
          <w:sz w:val="20"/>
          <w:szCs w:val="20"/>
        </w:rPr>
        <w:t>Los demás que los Reglamentos del Municipio determinen.</w:t>
      </w:r>
    </w:p>
    <w:p w14:paraId="65794B78"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lastRenderedPageBreak/>
        <w:t>Artículo 107.-</w:t>
      </w:r>
      <w:r w:rsidRPr="00D44CC1">
        <w:rPr>
          <w:rFonts w:ascii="Arial" w:hAnsi="Arial" w:cs="Arial"/>
          <w:iCs/>
          <w:sz w:val="20"/>
          <w:szCs w:val="20"/>
        </w:rPr>
        <w:t xml:space="preserve"> El Municipio organiza y reglamenta las funciones y prestación de los servicios públicos Municipales a su cargo, para ello observará lo dispuesto en la Constitución General, la Constitución local, las leyes Federales, generales y Estatales.</w:t>
      </w:r>
    </w:p>
    <w:p w14:paraId="79512C08"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108.-</w:t>
      </w:r>
      <w:r w:rsidRPr="00D44CC1">
        <w:rPr>
          <w:rFonts w:ascii="Arial" w:hAnsi="Arial" w:cs="Arial"/>
          <w:iCs/>
          <w:sz w:val="20"/>
          <w:szCs w:val="20"/>
        </w:rPr>
        <w:t xml:space="preserve"> En los términos de las leyes respectivas, el Municipio a través del Ayuntamiento podrá:</w:t>
      </w:r>
    </w:p>
    <w:p w14:paraId="3A132F42" w14:textId="77777777" w:rsidR="00151E51" w:rsidRPr="00D44CC1" w:rsidRDefault="00151E51" w:rsidP="00151E51">
      <w:pPr>
        <w:pStyle w:val="Prrafodelista"/>
        <w:numPr>
          <w:ilvl w:val="0"/>
          <w:numId w:val="13"/>
        </w:numPr>
        <w:jc w:val="both"/>
        <w:rPr>
          <w:rFonts w:ascii="Arial" w:hAnsi="Arial" w:cs="Arial"/>
          <w:iCs/>
          <w:sz w:val="20"/>
          <w:szCs w:val="20"/>
        </w:rPr>
      </w:pPr>
      <w:r w:rsidRPr="00D44CC1">
        <w:rPr>
          <w:rFonts w:ascii="Arial" w:hAnsi="Arial" w:cs="Arial"/>
          <w:iCs/>
          <w:sz w:val="20"/>
          <w:szCs w:val="20"/>
        </w:rPr>
        <w:t>Coordinarse y asociarse con otros del Estado o de otra entidad federativa para la más eficaz prestación de los servicios públicos o el mejor ejercicio de las funciones que les correspondan; y</w:t>
      </w:r>
    </w:p>
    <w:p w14:paraId="0D08D6AA" w14:textId="77777777" w:rsidR="00151E51" w:rsidRPr="00D44CC1" w:rsidRDefault="00151E51" w:rsidP="00151E51">
      <w:pPr>
        <w:pStyle w:val="Prrafodelista"/>
        <w:numPr>
          <w:ilvl w:val="0"/>
          <w:numId w:val="13"/>
        </w:numPr>
        <w:jc w:val="both"/>
        <w:rPr>
          <w:rFonts w:ascii="Arial" w:hAnsi="Arial" w:cs="Arial"/>
          <w:iCs/>
          <w:sz w:val="20"/>
          <w:szCs w:val="20"/>
        </w:rPr>
      </w:pPr>
      <w:r w:rsidRPr="00D44CC1">
        <w:rPr>
          <w:rFonts w:ascii="Arial" w:hAnsi="Arial" w:cs="Arial"/>
          <w:iCs/>
          <w:sz w:val="20"/>
          <w:szCs w:val="20"/>
        </w:rPr>
        <w:t>Celebrar convenios con el Gobierno del Estado para que éste, de manera directa o a través del organismo correspondiente, se haga cargo en forma temporal de una función o de un servicio público Municipal o bien, para que éstos se ejerzan o se presten en forma coordinada por la Administración Pública del Estado y por el propio Municipio.</w:t>
      </w:r>
    </w:p>
    <w:p w14:paraId="271FE983"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109.-</w:t>
      </w:r>
      <w:r w:rsidRPr="00D44CC1">
        <w:rPr>
          <w:rFonts w:ascii="Arial" w:hAnsi="Arial" w:cs="Arial"/>
          <w:iCs/>
          <w:sz w:val="20"/>
          <w:szCs w:val="20"/>
        </w:rPr>
        <w:t xml:space="preserve"> El Ayuntamiento, por acuerdo de cuando menos las dos terceras partes de sus integrantes, puede solicitar al Congreso, la aprobación para que el Ejecutivo asuma una función o servicio público Municipal cuando no habiendo convenio alguno, el Municipio esté imposibilitado para ejercerlos o prestarlos.</w:t>
      </w:r>
    </w:p>
    <w:p w14:paraId="0E4E1172"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110.-</w:t>
      </w:r>
      <w:r w:rsidRPr="00D44CC1">
        <w:rPr>
          <w:rFonts w:ascii="Arial" w:hAnsi="Arial" w:cs="Arial"/>
          <w:iCs/>
          <w:sz w:val="20"/>
          <w:szCs w:val="20"/>
        </w:rPr>
        <w:t xml:space="preserve"> El Registro del Estado Familiar; la Seguridad Pública y, la Protección Civil son funciones a cargo del Municipio, en consecuencia, sólo pueden ser desarrolladas por este.</w:t>
      </w:r>
    </w:p>
    <w:p w14:paraId="6400077F" w14:textId="76E80569" w:rsidR="00151E51" w:rsidRPr="00D44CC1" w:rsidRDefault="00151E51" w:rsidP="00A61B4D">
      <w:pPr>
        <w:jc w:val="center"/>
        <w:rPr>
          <w:rFonts w:ascii="Arial" w:hAnsi="Arial" w:cs="Arial"/>
          <w:b/>
          <w:iCs/>
          <w:sz w:val="20"/>
          <w:szCs w:val="20"/>
        </w:rPr>
      </w:pPr>
      <w:r w:rsidRPr="00D44CC1">
        <w:rPr>
          <w:rFonts w:ascii="Arial" w:hAnsi="Arial" w:cs="Arial"/>
          <w:b/>
          <w:iCs/>
          <w:sz w:val="20"/>
          <w:szCs w:val="20"/>
        </w:rPr>
        <w:t>CAPÍTULO XVII</w:t>
      </w:r>
      <w:r w:rsidR="00A61B4D" w:rsidRPr="00D44CC1">
        <w:rPr>
          <w:rFonts w:ascii="Arial" w:hAnsi="Arial" w:cs="Arial"/>
          <w:b/>
          <w:iCs/>
          <w:sz w:val="20"/>
          <w:szCs w:val="20"/>
        </w:rPr>
        <w:t>I</w:t>
      </w:r>
    </w:p>
    <w:p w14:paraId="702C7F1B" w14:textId="77777777" w:rsidR="00151E51" w:rsidRPr="00D44CC1" w:rsidRDefault="00151E51" w:rsidP="00A61B4D">
      <w:pPr>
        <w:jc w:val="center"/>
        <w:rPr>
          <w:rFonts w:ascii="Arial" w:hAnsi="Arial" w:cs="Arial"/>
          <w:b/>
          <w:iCs/>
          <w:sz w:val="20"/>
          <w:szCs w:val="20"/>
        </w:rPr>
      </w:pPr>
      <w:r w:rsidRPr="00D44CC1">
        <w:rPr>
          <w:rFonts w:ascii="Arial" w:hAnsi="Arial" w:cs="Arial"/>
          <w:b/>
          <w:iCs/>
          <w:sz w:val="20"/>
          <w:szCs w:val="20"/>
        </w:rPr>
        <w:t>DEL COMERCIO</w:t>
      </w:r>
    </w:p>
    <w:p w14:paraId="76152531"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111</w:t>
      </w:r>
      <w:r w:rsidRPr="00D44CC1">
        <w:rPr>
          <w:rFonts w:ascii="Arial" w:hAnsi="Arial" w:cs="Arial"/>
          <w:iCs/>
          <w:sz w:val="20"/>
          <w:szCs w:val="20"/>
        </w:rPr>
        <w:t>.- Las disposiciones del presente título, son de interés público y de observancia general en el Municipio de Huasca de Ocampo, y tienen como finalidad la regulación de la actividad comercial, industrial, servicios, espectáculos, eventos y diversiones públicas de conformidad con lo establecido en la normatividad aplicable.</w:t>
      </w:r>
    </w:p>
    <w:p w14:paraId="2440C8B5"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112.-</w:t>
      </w:r>
      <w:r w:rsidRPr="00D44CC1">
        <w:rPr>
          <w:rFonts w:ascii="Arial" w:hAnsi="Arial" w:cs="Arial"/>
          <w:iCs/>
          <w:sz w:val="20"/>
          <w:szCs w:val="20"/>
        </w:rPr>
        <w:t xml:space="preserve"> El Municipio tendrá las siguientes atribuciones en materia de comercio:</w:t>
      </w:r>
    </w:p>
    <w:p w14:paraId="64607DA0"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w:t>
      </w:r>
      <w:r w:rsidRPr="00D44CC1">
        <w:rPr>
          <w:rFonts w:ascii="Arial" w:hAnsi="Arial" w:cs="Arial"/>
          <w:iCs/>
          <w:sz w:val="20"/>
          <w:szCs w:val="20"/>
        </w:rPr>
        <w:tab/>
        <w:t>Otorgar las licencias, autorizaciones o permisos de funcionamiento y operación a los establecimientos</w:t>
      </w:r>
    </w:p>
    <w:p w14:paraId="64C053F7"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II.</w:t>
      </w:r>
      <w:r w:rsidRPr="00D44CC1">
        <w:rPr>
          <w:rFonts w:ascii="Arial" w:hAnsi="Arial" w:cs="Arial"/>
          <w:iCs/>
          <w:sz w:val="20"/>
          <w:szCs w:val="20"/>
        </w:rPr>
        <w:tab/>
        <w:t>Comerciales, industriales, profesionales y de servicios;</w:t>
      </w:r>
    </w:p>
    <w:p w14:paraId="416219B3"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III.</w:t>
      </w:r>
      <w:r w:rsidRPr="00D44CC1">
        <w:rPr>
          <w:rFonts w:ascii="Arial" w:hAnsi="Arial" w:cs="Arial"/>
          <w:iCs/>
          <w:sz w:val="20"/>
          <w:szCs w:val="20"/>
        </w:rPr>
        <w:tab/>
        <w:t>Plantear y actualizar el padrón Municipal de giros comerciales;</w:t>
      </w:r>
    </w:p>
    <w:p w14:paraId="6B80C23D"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IV.</w:t>
      </w:r>
      <w:r w:rsidRPr="00D44CC1">
        <w:rPr>
          <w:rFonts w:ascii="Arial" w:hAnsi="Arial" w:cs="Arial"/>
          <w:iCs/>
          <w:sz w:val="20"/>
          <w:szCs w:val="20"/>
        </w:rPr>
        <w:tab/>
        <w:t>Realizar en coordinación con las dependencias de Seguridad Pública, Obras Públicas y Protección Civil y, en su caso, Medio Ambiente, los manuales para la operación y funcionamiento de los giros comerciales en el Municipio;</w:t>
      </w:r>
    </w:p>
    <w:p w14:paraId="45A892AC"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V.</w:t>
      </w:r>
      <w:r w:rsidRPr="00D44CC1">
        <w:rPr>
          <w:rFonts w:ascii="Arial" w:hAnsi="Arial" w:cs="Arial"/>
          <w:iCs/>
          <w:sz w:val="20"/>
          <w:szCs w:val="20"/>
        </w:rPr>
        <w:tab/>
        <w:t>Hacer recomendaciones en coordinación con la dependencia encargada de la protección civil Municipal, sobre la instalación, mantenimiento y reparación de los locales en los inmuebles destinados para desarrollar cualquier giro comercial;</w:t>
      </w:r>
    </w:p>
    <w:p w14:paraId="6F0FBBB4"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VI.</w:t>
      </w:r>
      <w:r w:rsidRPr="00D44CC1">
        <w:rPr>
          <w:rFonts w:ascii="Arial" w:hAnsi="Arial" w:cs="Arial"/>
          <w:iCs/>
          <w:sz w:val="20"/>
          <w:szCs w:val="20"/>
        </w:rPr>
        <w:tab/>
        <w:t>Desarrollar los procedimientos para la calificación, determinación y, en su caso, imposición de las sanciones previstas en la materia;</w:t>
      </w:r>
    </w:p>
    <w:p w14:paraId="49A0E5D2"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VII.</w:t>
      </w:r>
      <w:r w:rsidRPr="00D44CC1">
        <w:rPr>
          <w:rFonts w:ascii="Arial" w:hAnsi="Arial" w:cs="Arial"/>
          <w:iCs/>
          <w:sz w:val="20"/>
          <w:szCs w:val="20"/>
        </w:rPr>
        <w:tab/>
        <w:t>Expedir con aprobación del presidente/a del Ayuntamiento los requisitos para la expedición, renovación y/o reposición de licencias, permisos o autorizaciones, así como, las causales para la cancelación de las mismas;</w:t>
      </w:r>
    </w:p>
    <w:p w14:paraId="3C9D85D3"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VIII.</w:t>
      </w:r>
      <w:r w:rsidRPr="00D44CC1">
        <w:rPr>
          <w:rFonts w:ascii="Arial" w:hAnsi="Arial" w:cs="Arial"/>
          <w:iCs/>
          <w:sz w:val="20"/>
          <w:szCs w:val="20"/>
        </w:rPr>
        <w:tab/>
        <w:t>Las demás contenidas en esta y otras leyes aplicables.</w:t>
      </w:r>
    </w:p>
    <w:p w14:paraId="0223D602" w14:textId="4E5306DC" w:rsidR="00151E51" w:rsidRPr="00D44CC1" w:rsidRDefault="00A61B4D" w:rsidP="00A61B4D">
      <w:pPr>
        <w:jc w:val="center"/>
        <w:rPr>
          <w:rFonts w:ascii="Arial" w:hAnsi="Arial" w:cs="Arial"/>
          <w:b/>
          <w:iCs/>
          <w:sz w:val="20"/>
          <w:szCs w:val="20"/>
        </w:rPr>
      </w:pPr>
      <w:r w:rsidRPr="00D44CC1">
        <w:rPr>
          <w:rFonts w:ascii="Arial" w:hAnsi="Arial" w:cs="Arial"/>
          <w:b/>
          <w:iCs/>
          <w:sz w:val="20"/>
          <w:szCs w:val="20"/>
        </w:rPr>
        <w:lastRenderedPageBreak/>
        <w:t>CAPÍTULO XIX</w:t>
      </w:r>
    </w:p>
    <w:p w14:paraId="33D5C2D9" w14:textId="77777777" w:rsidR="00151E51" w:rsidRPr="00D44CC1" w:rsidRDefault="00151E51" w:rsidP="00A61B4D">
      <w:pPr>
        <w:jc w:val="center"/>
        <w:rPr>
          <w:rFonts w:ascii="Arial" w:hAnsi="Arial" w:cs="Arial"/>
          <w:b/>
          <w:iCs/>
          <w:sz w:val="20"/>
          <w:szCs w:val="20"/>
        </w:rPr>
      </w:pPr>
      <w:r w:rsidRPr="00D44CC1">
        <w:rPr>
          <w:rFonts w:ascii="Arial" w:hAnsi="Arial" w:cs="Arial"/>
          <w:b/>
          <w:iCs/>
          <w:sz w:val="20"/>
          <w:szCs w:val="20"/>
        </w:rPr>
        <w:t>LICENCIAS, PERMISOS Y AUTORIZACIONES</w:t>
      </w:r>
    </w:p>
    <w:p w14:paraId="2AA0DA8C" w14:textId="77777777" w:rsidR="00151E51" w:rsidRPr="00D44CC1" w:rsidRDefault="00151E51" w:rsidP="00A61B4D">
      <w:pPr>
        <w:jc w:val="center"/>
        <w:rPr>
          <w:rFonts w:ascii="Arial" w:hAnsi="Arial" w:cs="Arial"/>
          <w:b/>
          <w:iCs/>
          <w:sz w:val="20"/>
          <w:szCs w:val="20"/>
        </w:rPr>
      </w:pPr>
      <w:r w:rsidRPr="00D44CC1">
        <w:rPr>
          <w:rFonts w:ascii="Arial" w:hAnsi="Arial" w:cs="Arial"/>
          <w:b/>
          <w:iCs/>
          <w:sz w:val="20"/>
          <w:szCs w:val="20"/>
        </w:rPr>
        <w:t>COMERCIO EN LA VÍA PÚBLICA, SEMIFIJO Y AMBULANTE</w:t>
      </w:r>
    </w:p>
    <w:p w14:paraId="77ED03EC"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113</w:t>
      </w:r>
      <w:r w:rsidRPr="00D44CC1">
        <w:rPr>
          <w:rFonts w:ascii="Arial" w:hAnsi="Arial" w:cs="Arial"/>
          <w:iCs/>
          <w:sz w:val="20"/>
          <w:szCs w:val="20"/>
        </w:rPr>
        <w:t>.- El ejercicio de cualquier actividad comercial, industrial o de servicios por parte de los particulares se requiere que tengan licencia, permiso o autorización, según sea el caso, que serán expedidos por la/el titular de la dependencia en esta materia y autorizados por la/el presidente/a del Ayuntamiento.</w:t>
      </w:r>
    </w:p>
    <w:p w14:paraId="5ABC777C"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114.-</w:t>
      </w:r>
      <w:r w:rsidRPr="00D44CC1">
        <w:rPr>
          <w:rFonts w:ascii="Arial" w:hAnsi="Arial" w:cs="Arial"/>
          <w:iCs/>
          <w:sz w:val="20"/>
          <w:szCs w:val="20"/>
        </w:rPr>
        <w:t xml:space="preserve"> Es obligación de las personas físicas o morales que pretendan obtener una Licencia, permiso o autorización para ejercer cualquier tipo de actividad comercial en el Municipio, deberá previamente contar con Licencia de Uso de Suelo, que será emitida por la Dependencia encargada de Desarrollo Urbano Municipal.</w:t>
      </w:r>
    </w:p>
    <w:p w14:paraId="0B40A88A"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115</w:t>
      </w:r>
      <w:r w:rsidRPr="00D44CC1">
        <w:rPr>
          <w:rFonts w:ascii="Arial" w:hAnsi="Arial" w:cs="Arial"/>
          <w:iCs/>
          <w:sz w:val="20"/>
          <w:szCs w:val="20"/>
        </w:rPr>
        <w:t>.- El permiso, licencia o autorización que otorgue la autoridad Municipal, estará condicionada para el derecho del particular de ejercer la actividad especificada en el documento.</w:t>
      </w:r>
    </w:p>
    <w:p w14:paraId="4A8E7D77"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116.-</w:t>
      </w:r>
      <w:r w:rsidRPr="00D44CC1">
        <w:rPr>
          <w:rFonts w:ascii="Arial" w:hAnsi="Arial" w:cs="Arial"/>
          <w:iCs/>
          <w:sz w:val="20"/>
          <w:szCs w:val="20"/>
        </w:rPr>
        <w:t xml:space="preserve"> Se requiere de permiso, licencia o autorización del Ayuntamiento para:</w:t>
      </w:r>
    </w:p>
    <w:p w14:paraId="57701512"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w:t>
      </w:r>
      <w:r w:rsidRPr="00D44CC1">
        <w:rPr>
          <w:rFonts w:ascii="Arial" w:hAnsi="Arial" w:cs="Arial"/>
          <w:iCs/>
          <w:sz w:val="20"/>
          <w:szCs w:val="20"/>
        </w:rPr>
        <w:tab/>
        <w:t>Cualquier actividad comercial, industrial, o de servicio y para el funcionamiento de instalaciones abiertas al público o destinadas a la presentación de espectáculos y diversiones públicas;</w:t>
      </w:r>
    </w:p>
    <w:p w14:paraId="01E54163"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II.</w:t>
      </w:r>
      <w:r w:rsidRPr="00D44CC1">
        <w:rPr>
          <w:rFonts w:ascii="Arial" w:hAnsi="Arial" w:cs="Arial"/>
          <w:iCs/>
          <w:sz w:val="20"/>
          <w:szCs w:val="20"/>
        </w:rPr>
        <w:tab/>
        <w:t>Colocar espectaculares o anuncios en la vía pública.</w:t>
      </w:r>
    </w:p>
    <w:p w14:paraId="530A3161"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III.</w:t>
      </w:r>
      <w:r w:rsidRPr="00D44CC1">
        <w:rPr>
          <w:rFonts w:ascii="Arial" w:hAnsi="Arial" w:cs="Arial"/>
          <w:iCs/>
          <w:sz w:val="20"/>
          <w:szCs w:val="20"/>
        </w:rPr>
        <w:tab/>
        <w:t>El ambulantaje.</w:t>
      </w:r>
    </w:p>
    <w:p w14:paraId="49153BD8"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117.-</w:t>
      </w:r>
      <w:r w:rsidRPr="00D44CC1">
        <w:rPr>
          <w:rFonts w:ascii="Arial" w:hAnsi="Arial" w:cs="Arial"/>
          <w:iCs/>
          <w:sz w:val="20"/>
          <w:szCs w:val="20"/>
        </w:rPr>
        <w:t xml:space="preserve"> Las licencias, permisos o autorizaciones tienen las siguientes características:</w:t>
      </w:r>
    </w:p>
    <w:p w14:paraId="4EA5A3A3"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w:t>
      </w:r>
      <w:r w:rsidRPr="00D44CC1">
        <w:rPr>
          <w:rFonts w:ascii="Arial" w:hAnsi="Arial" w:cs="Arial"/>
          <w:iCs/>
          <w:sz w:val="20"/>
          <w:szCs w:val="20"/>
        </w:rPr>
        <w:tab/>
        <w:t>Vigencia general de un año contado a partir de su expedición;</w:t>
      </w:r>
    </w:p>
    <w:p w14:paraId="438379B5"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II.</w:t>
      </w:r>
      <w:r w:rsidRPr="00D44CC1">
        <w:rPr>
          <w:rFonts w:ascii="Arial" w:hAnsi="Arial" w:cs="Arial"/>
          <w:iCs/>
          <w:sz w:val="20"/>
          <w:szCs w:val="20"/>
        </w:rPr>
        <w:tab/>
        <w:t>Son intransferibles; y</w:t>
      </w:r>
    </w:p>
    <w:p w14:paraId="25E0F843"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III.</w:t>
      </w:r>
      <w:r w:rsidRPr="00D44CC1">
        <w:rPr>
          <w:rFonts w:ascii="Arial" w:hAnsi="Arial" w:cs="Arial"/>
          <w:iCs/>
          <w:sz w:val="20"/>
          <w:szCs w:val="20"/>
        </w:rPr>
        <w:tab/>
        <w:t>Pueden cancelarse aún durante su vigencia por las causales previstas en este Bando.</w:t>
      </w:r>
    </w:p>
    <w:p w14:paraId="42A0DE35"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118.-</w:t>
      </w:r>
      <w:r w:rsidRPr="00D44CC1">
        <w:rPr>
          <w:rFonts w:ascii="Arial" w:hAnsi="Arial" w:cs="Arial"/>
          <w:iCs/>
          <w:sz w:val="20"/>
          <w:szCs w:val="20"/>
        </w:rPr>
        <w:t xml:space="preserve"> Las licencias o permisos para restaurantes, restaurantes bar, bares, centros nocturnos, cantinas, pulquerías, salones de fiesta con pista de baile, video-bares, discotecas, canta bares, centros botaneros, centros comerciales, de autoservicio, supermercados, vinaterías y establecimientos que expendan bebidas alcohólicas, deben ser autorizadas por el/la presidente/a del Ayuntamiento de acuerdo con los lineamientos que a efecto expida el órgano de gobierno anualmente.</w:t>
      </w:r>
    </w:p>
    <w:p w14:paraId="3079761D"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119.-</w:t>
      </w:r>
      <w:r w:rsidRPr="00D44CC1">
        <w:rPr>
          <w:rFonts w:ascii="Arial" w:hAnsi="Arial" w:cs="Arial"/>
          <w:iCs/>
          <w:sz w:val="20"/>
          <w:szCs w:val="20"/>
        </w:rPr>
        <w:t xml:space="preserve"> Las personas que realicen actividades de comercio en el Municipio, están obligadas a:</w:t>
      </w:r>
    </w:p>
    <w:p w14:paraId="3EB50EBA"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w:t>
      </w:r>
      <w:r w:rsidRPr="00D44CC1">
        <w:rPr>
          <w:rFonts w:ascii="Arial" w:hAnsi="Arial" w:cs="Arial"/>
          <w:iCs/>
          <w:sz w:val="20"/>
          <w:szCs w:val="20"/>
        </w:rPr>
        <w:tab/>
        <w:t>Tramitar la licencia, permiso o autorización, según corresponda el giro comercial, ante la dependencia Municipal de Reglamentos y Espectáculos;</w:t>
      </w:r>
    </w:p>
    <w:p w14:paraId="4302C764"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II.</w:t>
      </w:r>
      <w:r w:rsidRPr="00D44CC1">
        <w:rPr>
          <w:rFonts w:ascii="Arial" w:hAnsi="Arial" w:cs="Arial"/>
          <w:iCs/>
          <w:sz w:val="20"/>
          <w:szCs w:val="20"/>
        </w:rPr>
        <w:tab/>
        <w:t>Renovar de manera anual su licencia, permiso o autorización, dentro de los primeros tres meses de cada ejercicio fiscal;</w:t>
      </w:r>
    </w:p>
    <w:p w14:paraId="5CA82EA7"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III.</w:t>
      </w:r>
      <w:r w:rsidRPr="00D44CC1">
        <w:rPr>
          <w:rFonts w:ascii="Arial" w:hAnsi="Arial" w:cs="Arial"/>
          <w:iCs/>
          <w:sz w:val="20"/>
          <w:szCs w:val="20"/>
        </w:rPr>
        <w:tab/>
        <w:t>Tener a la vista la licencia, permiso o autorización vigente según sea el caso;</w:t>
      </w:r>
    </w:p>
    <w:p w14:paraId="3B12A904"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IV.</w:t>
      </w:r>
      <w:r w:rsidRPr="00D44CC1">
        <w:rPr>
          <w:rFonts w:ascii="Arial" w:hAnsi="Arial" w:cs="Arial"/>
          <w:iCs/>
          <w:sz w:val="20"/>
          <w:szCs w:val="20"/>
        </w:rPr>
        <w:tab/>
        <w:t>Estar sujetos a inspección y vigilancia del Ayuntamiento a través de la Dependencia encargada de Reglamentos y Espectáculos;</w:t>
      </w:r>
    </w:p>
    <w:p w14:paraId="55EACAF4"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V.</w:t>
      </w:r>
      <w:r w:rsidRPr="00D44CC1">
        <w:rPr>
          <w:rFonts w:ascii="Arial" w:hAnsi="Arial" w:cs="Arial"/>
          <w:iCs/>
          <w:sz w:val="20"/>
          <w:szCs w:val="20"/>
        </w:rPr>
        <w:tab/>
        <w:t>Observar los requisitos del área de Protección Civil Municipal o Estatal según sea el caso;</w:t>
      </w:r>
    </w:p>
    <w:p w14:paraId="2B78DDF1"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lastRenderedPageBreak/>
        <w:t>VI.</w:t>
      </w:r>
      <w:r w:rsidRPr="00D44CC1">
        <w:rPr>
          <w:rFonts w:ascii="Arial" w:hAnsi="Arial" w:cs="Arial"/>
          <w:iCs/>
          <w:sz w:val="20"/>
          <w:szCs w:val="20"/>
        </w:rPr>
        <w:tab/>
        <w:t>Contar con un local exclusivamente para la actividad referida en la licencia o permiso;</w:t>
      </w:r>
    </w:p>
    <w:p w14:paraId="56E71E39"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VII.</w:t>
      </w:r>
      <w:r w:rsidRPr="00D44CC1">
        <w:rPr>
          <w:rFonts w:ascii="Arial" w:hAnsi="Arial" w:cs="Arial"/>
          <w:iCs/>
          <w:sz w:val="20"/>
          <w:szCs w:val="20"/>
        </w:rPr>
        <w:tab/>
        <w:t>Obedecer el horario establecido para la realización de la actividad comercial;</w:t>
      </w:r>
    </w:p>
    <w:p w14:paraId="7B7F48F8"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VIII.</w:t>
      </w:r>
      <w:r w:rsidRPr="00D44CC1">
        <w:rPr>
          <w:rFonts w:ascii="Arial" w:hAnsi="Arial" w:cs="Arial"/>
          <w:iCs/>
          <w:sz w:val="20"/>
          <w:szCs w:val="20"/>
        </w:rPr>
        <w:tab/>
        <w:t>Abstenerse de ocupar banquetas y calles para el ejerció de su actividad comercial; y</w:t>
      </w:r>
    </w:p>
    <w:p w14:paraId="5D1F513F"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IX.</w:t>
      </w:r>
      <w:r w:rsidRPr="00D44CC1">
        <w:rPr>
          <w:rFonts w:ascii="Arial" w:hAnsi="Arial" w:cs="Arial"/>
          <w:iCs/>
          <w:sz w:val="20"/>
          <w:szCs w:val="20"/>
        </w:rPr>
        <w:tab/>
        <w:t>Las demás que señale el presente bando y otros ordenamientos.</w:t>
      </w:r>
    </w:p>
    <w:p w14:paraId="157CC12B" w14:textId="0EDF9195" w:rsidR="00151E51" w:rsidRPr="00D44CC1" w:rsidRDefault="00A61B4D" w:rsidP="00A61B4D">
      <w:pPr>
        <w:jc w:val="center"/>
        <w:rPr>
          <w:rFonts w:ascii="Arial" w:hAnsi="Arial" w:cs="Arial"/>
          <w:b/>
          <w:iCs/>
          <w:sz w:val="20"/>
          <w:szCs w:val="20"/>
        </w:rPr>
      </w:pPr>
      <w:r w:rsidRPr="00D44CC1">
        <w:rPr>
          <w:rFonts w:ascii="Arial" w:hAnsi="Arial" w:cs="Arial"/>
          <w:b/>
          <w:iCs/>
          <w:sz w:val="20"/>
          <w:szCs w:val="20"/>
        </w:rPr>
        <w:t>CAPÍTULO X</w:t>
      </w:r>
      <w:r w:rsidR="00151E51" w:rsidRPr="00D44CC1">
        <w:rPr>
          <w:rFonts w:ascii="Arial" w:hAnsi="Arial" w:cs="Arial"/>
          <w:b/>
          <w:iCs/>
          <w:sz w:val="20"/>
          <w:szCs w:val="20"/>
        </w:rPr>
        <w:t>X</w:t>
      </w:r>
    </w:p>
    <w:p w14:paraId="6E0B5BF2" w14:textId="77777777" w:rsidR="00151E51" w:rsidRPr="00D44CC1" w:rsidRDefault="00151E51" w:rsidP="00A61B4D">
      <w:pPr>
        <w:jc w:val="center"/>
        <w:rPr>
          <w:rFonts w:ascii="Arial" w:hAnsi="Arial" w:cs="Arial"/>
          <w:b/>
          <w:iCs/>
          <w:sz w:val="20"/>
          <w:szCs w:val="20"/>
        </w:rPr>
      </w:pPr>
      <w:r w:rsidRPr="00D44CC1">
        <w:rPr>
          <w:rFonts w:ascii="Arial" w:hAnsi="Arial" w:cs="Arial"/>
          <w:b/>
          <w:iCs/>
          <w:sz w:val="20"/>
          <w:szCs w:val="20"/>
        </w:rPr>
        <w:t>COMERCIO EN LA VÍA PÚBLICA, SEMIFIJO Y AMBULANTE</w:t>
      </w:r>
    </w:p>
    <w:p w14:paraId="44D33E23"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120.-</w:t>
      </w:r>
      <w:r w:rsidRPr="00D44CC1">
        <w:rPr>
          <w:rFonts w:ascii="Arial" w:hAnsi="Arial" w:cs="Arial"/>
          <w:iCs/>
          <w:sz w:val="20"/>
          <w:szCs w:val="20"/>
        </w:rPr>
        <w:t xml:space="preserve"> El comercio en la vía pública se considerará como a todo espacio de uso común, que, por disposición de la dependencia Municipal encargada, con aprobación del/la presidente/a, sea destinado para el mismo, evitando riesgos para los comerciantes u otras personas, así como, el tránsito vehicular. La aprobación referida en el párrafo se emitirá de acuerdo a los lineamientos que al efecto expida el órgano de gobierno anualmente.</w:t>
      </w:r>
    </w:p>
    <w:p w14:paraId="77039BDA"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121.-</w:t>
      </w:r>
      <w:r w:rsidRPr="00D44CC1">
        <w:rPr>
          <w:rFonts w:ascii="Arial" w:hAnsi="Arial" w:cs="Arial"/>
          <w:iCs/>
          <w:sz w:val="20"/>
          <w:szCs w:val="20"/>
        </w:rPr>
        <w:t xml:space="preserve"> El comercio semifijo se considerará a los establecimientos que, por no contar con un local comercial para ejercer su actividad comercial, lo realizan en las áreas de libre tránsito, como lo son plazas públicas, pisos de calle, pasajes, etcétera.</w:t>
      </w:r>
    </w:p>
    <w:p w14:paraId="607F03E9"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122.-</w:t>
      </w:r>
      <w:r w:rsidRPr="00D44CC1">
        <w:rPr>
          <w:rFonts w:ascii="Arial" w:hAnsi="Arial" w:cs="Arial"/>
          <w:iCs/>
          <w:sz w:val="20"/>
          <w:szCs w:val="20"/>
        </w:rPr>
        <w:t xml:space="preserve"> La dependencia encargada, previo análisis, decretará el tiempo y lugar del permiso y/o autorización, con apoyo del área encargada de Tránsito Municipal, para el ejercicio de la actividad comercial.</w:t>
      </w:r>
    </w:p>
    <w:p w14:paraId="03C5FC75"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123.-</w:t>
      </w:r>
      <w:r w:rsidRPr="00D44CC1">
        <w:rPr>
          <w:rFonts w:ascii="Arial" w:hAnsi="Arial" w:cs="Arial"/>
          <w:iCs/>
          <w:sz w:val="20"/>
          <w:szCs w:val="20"/>
        </w:rPr>
        <w:t xml:space="preserve"> Los comerciantes se establecerán en los lugares que para ello se le haya facultado en el permiso y/o autorización y al término de su jornada comercial, deberá de retirarse del lugar, llevándose consigo, la estructura, estanquillo, carro, puesto móvil o cualquiera semejante y que facilite su actividad comercial. La expedición del permiso, se ajustará a la Ley de Ingresos Municipal vigente. La autoridad competente otorgará todas las facilidades que resulten necesarias para que quienes ejerzan dicha actividad comercial antes descrita, puedan ser objeto de regulación mediante la expedición de la licencia correspondiente y los beneficios que ello implique.</w:t>
      </w:r>
    </w:p>
    <w:p w14:paraId="5D72BCD0"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124.-</w:t>
      </w:r>
      <w:r w:rsidRPr="00D44CC1">
        <w:rPr>
          <w:rFonts w:ascii="Arial" w:hAnsi="Arial" w:cs="Arial"/>
          <w:iCs/>
          <w:sz w:val="20"/>
          <w:szCs w:val="20"/>
        </w:rPr>
        <w:t xml:space="preserve"> Se considera ambulantaje a la persona física dedicada a la actividad comercial en la vía pública, valiéndose de cualquier tipo de vehículo u objeto que permita el traslado o movilización de la mercancía de un lugar a otro, sin tener lugar específico en alguna de las calles autorizadas para ese efecto y sin contar con la autorización de la Dependencia. Se incluyen en esta definición los aseadores de calzado, de vehículos, expendedores de revistas, y cualquier persona que ejerza el comercio en la vía pública.</w:t>
      </w:r>
    </w:p>
    <w:p w14:paraId="15C26D21"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ARTÍCULO 125</w:t>
      </w:r>
      <w:r w:rsidRPr="00D44CC1">
        <w:rPr>
          <w:rFonts w:ascii="Arial" w:hAnsi="Arial" w:cs="Arial"/>
          <w:iCs/>
          <w:sz w:val="20"/>
          <w:szCs w:val="20"/>
        </w:rPr>
        <w:t>.- El Municipio de Huasca de Ocampo, para la reglamentación de la actividad comercial, industrial o de servicio, la fijación de anuncios, propaganda, la realización de espectáculos, la realización de actividades comerciales de personas, ambulantes, de puestos fijos, semifijos en vías de uso común, así como el establecimiento de tianguis, mercados, ferias, y en general cualquier actividad legal que se lleve en el Municipio con la finalidad de obtener un lucro, contará con una Dirección de Reglamentos, Comercio y Espectáculos, cuya función primordial es el establecer los mecanismos para la realización de dichas actividades, así como vigilar que las mismas se lleven a cabo con estricto apego a las disposiciones contenidas en el presente Bando, y demás disposiciones aplicables para tales efectos.</w:t>
      </w:r>
    </w:p>
    <w:p w14:paraId="5EE13E3D" w14:textId="31E0AC5D"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CAPÍTULO XX</w:t>
      </w:r>
      <w:r w:rsidR="00A61B4D" w:rsidRPr="00D44CC1">
        <w:rPr>
          <w:rFonts w:ascii="Arial" w:hAnsi="Arial" w:cs="Arial"/>
          <w:b/>
          <w:bCs/>
          <w:iCs/>
          <w:sz w:val="20"/>
          <w:szCs w:val="20"/>
        </w:rPr>
        <w:t>I</w:t>
      </w:r>
    </w:p>
    <w:p w14:paraId="021D8D4B" w14:textId="77777777"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BIENESTAR SOCIAL</w:t>
      </w:r>
    </w:p>
    <w:p w14:paraId="42C235A3"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lastRenderedPageBreak/>
        <w:t xml:space="preserve">ARTÍCULO 126.- </w:t>
      </w:r>
      <w:r w:rsidRPr="00D44CC1">
        <w:rPr>
          <w:rFonts w:ascii="Arial" w:hAnsi="Arial" w:cs="Arial"/>
          <w:iCs/>
          <w:sz w:val="20"/>
          <w:szCs w:val="20"/>
          <w:lang w:val="es-ES"/>
        </w:rPr>
        <w:t>El Municipio de Huasca de Ocampo en materia de desarrollo social utilizará sus recursos materiales y financieros para mejorar los índices de bienestar, la paridad de género, el empleo digno, la reducción de la desigualdad, la inclusión de grupos y sectores vulnerables, así como, la disminución del rezago social.</w:t>
      </w:r>
    </w:p>
    <w:p w14:paraId="2F907B52"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127.-</w:t>
      </w:r>
      <w:r w:rsidRPr="00D44CC1">
        <w:rPr>
          <w:rFonts w:ascii="Arial" w:hAnsi="Arial" w:cs="Arial"/>
          <w:iCs/>
          <w:sz w:val="20"/>
          <w:szCs w:val="20"/>
          <w:lang w:val="es-ES"/>
        </w:rPr>
        <w:t xml:space="preserve"> El Gobierno Municipal deberá formular e implementar la política de bienestar social conforme a las leyes aplicables del Estado. Así mismo trabajar de manera coordinada con el gobierno Estatal y/o Federal ejecutará los programas sociales dentro de su territorio, y ejercerá las atribuciones que prevén las leyes Federales, generales y Estatales.</w:t>
      </w:r>
    </w:p>
    <w:p w14:paraId="54D7BFBF"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128.-</w:t>
      </w:r>
      <w:r w:rsidRPr="00D44CC1">
        <w:rPr>
          <w:rFonts w:ascii="Arial" w:hAnsi="Arial" w:cs="Arial"/>
          <w:iCs/>
          <w:sz w:val="20"/>
          <w:szCs w:val="20"/>
          <w:lang w:val="es-ES"/>
        </w:rPr>
        <w:t xml:space="preserve"> El Ayuntamiento en conjunto con el sector privado, estimulará el crecimiento de las actividades y proyectos productivos en los que se incluya la participación de personas y/o grupos vulnerables; en lo que corresponda, se atenderá el mecanismo de sistema de apertura rápida de empresas.</w:t>
      </w:r>
    </w:p>
    <w:p w14:paraId="73E3DCBF"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129.-</w:t>
      </w:r>
      <w:r w:rsidRPr="00D44CC1">
        <w:rPr>
          <w:rFonts w:ascii="Arial" w:hAnsi="Arial" w:cs="Arial"/>
          <w:iCs/>
          <w:sz w:val="20"/>
          <w:szCs w:val="20"/>
          <w:lang w:val="es-ES"/>
        </w:rPr>
        <w:t xml:space="preserve"> La participación y/o entrega de programas sociales no estará sujeto a condicionamiento alguno.</w:t>
      </w:r>
    </w:p>
    <w:p w14:paraId="07988DD7" w14:textId="77777777" w:rsidR="00151E51" w:rsidRPr="00D44CC1" w:rsidRDefault="00151E51" w:rsidP="00151E51">
      <w:pPr>
        <w:jc w:val="both"/>
        <w:rPr>
          <w:rFonts w:ascii="Arial" w:hAnsi="Arial" w:cs="Arial"/>
          <w:iCs/>
          <w:sz w:val="20"/>
          <w:szCs w:val="20"/>
          <w:lang w:val="es-ES"/>
        </w:rPr>
      </w:pPr>
      <w:r w:rsidRPr="00D44CC1">
        <w:rPr>
          <w:rFonts w:ascii="Arial" w:hAnsi="Arial" w:cs="Arial"/>
          <w:iCs/>
          <w:sz w:val="20"/>
          <w:szCs w:val="20"/>
          <w:lang w:val="es-ES"/>
        </w:rPr>
        <w:t>Durante los procesos electorales, la entrega de estos programas se hará con las restricciones y bajo los parámetros que permita la autoridad electoral y leyes aplicables.</w:t>
      </w:r>
    </w:p>
    <w:p w14:paraId="02862DBA" w14:textId="13413E36"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CAPÍTULO XXI</w:t>
      </w:r>
      <w:r w:rsidR="00A61B4D" w:rsidRPr="00D44CC1">
        <w:rPr>
          <w:rFonts w:ascii="Arial" w:hAnsi="Arial" w:cs="Arial"/>
          <w:b/>
          <w:bCs/>
          <w:iCs/>
          <w:sz w:val="20"/>
          <w:szCs w:val="20"/>
        </w:rPr>
        <w:t>I</w:t>
      </w:r>
    </w:p>
    <w:p w14:paraId="7094EA05" w14:textId="77777777"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DESARROLLO ECONÓMICO</w:t>
      </w:r>
    </w:p>
    <w:p w14:paraId="1BE2BD87"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130.-</w:t>
      </w:r>
      <w:r w:rsidRPr="00D44CC1">
        <w:rPr>
          <w:rFonts w:ascii="Arial" w:hAnsi="Arial" w:cs="Arial"/>
          <w:iCs/>
          <w:sz w:val="20"/>
          <w:szCs w:val="20"/>
          <w:lang w:val="es-ES"/>
        </w:rPr>
        <w:t xml:space="preserve"> Son atribuciones del Municipio en materia de desarrollo económico las siguientes:  </w:t>
      </w:r>
    </w:p>
    <w:p w14:paraId="648DAA40"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Diseñar, promover y fomentar políticas de desarrollo económico y competitividad, que atraigan inversiones productivas al Municipio y generen fuentes de empleo y autoempleo, fortaleciendo la participación social; </w:t>
      </w:r>
    </w:p>
    <w:p w14:paraId="29C93AA9"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Promover y apoyar los programas Estatales y Federales de capacitación y organización para el trabajo, así como operar el servicio Municipal de empleo;  </w:t>
      </w:r>
    </w:p>
    <w:p w14:paraId="27DC1DF8"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Fomentar el desarrollo rural sustentable a través de la capacitación para el empleo de nuevas tecnologías, la vinculación del sector con las fuentes de financiamiento, el apoyo con estímulos a la producción, la constitución de cooperativas para el desarrollo, grupos de trabajo, asociaciones y comités de sistemas productivos y el establecimiento de mecanismos de información sobre los programas Municipales, Estatales y Federales, públicos o privados;  </w:t>
      </w:r>
    </w:p>
    <w:p w14:paraId="42766BE4"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Promover, a través de las instancias Federales, Estatales y del sector privado, financiamiento para la integración, gestión, inicio y seguimiento de los proyectos productivos para atraer capitales de inversión;  </w:t>
      </w:r>
    </w:p>
    <w:p w14:paraId="5415D787"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Promover la capacitación de los sectores de la producción, en coordinación con instituciones y organismos públicos y privados, para alcanzar mejores niveles de productividad y calidad de la base empresarial instalada en el Municipio, así como difundir sus resultados;  </w:t>
      </w:r>
    </w:p>
    <w:p w14:paraId="64FA3DBE"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Desarrollar y difundir un sistema de información y promoción del sector productivo y de servicios del Municipio;  </w:t>
      </w:r>
    </w:p>
    <w:p w14:paraId="6F1F8AD8"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Fomentar y difundir la actividad artesanal que se desarrolla en el Municipio, a través de la organización del sector y la capacitación de sus integrantes para incentivar la comercialización de los productos; </w:t>
      </w:r>
    </w:p>
    <w:p w14:paraId="281E8518"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Promover el consumo en establecimientos comerciales y de servicios ubicados dentro del Municipio; </w:t>
      </w:r>
    </w:p>
    <w:p w14:paraId="35E4B0AD"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Impulsar la participación del sector privado en el desarrollo de infraestructura comercial e industrial;  </w:t>
      </w:r>
    </w:p>
    <w:p w14:paraId="215AB737"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Fomentar la creación de cadenas productivas entre micro, pequeñas y medianas empresas, con las grandes empresas; </w:t>
      </w:r>
    </w:p>
    <w:p w14:paraId="30336EB5"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lastRenderedPageBreak/>
        <w:t xml:space="preserve">Promover el desarrollo de proyectos productivos en diversas comunidades Municipales, para el fomento del empleo y autoempleo;  </w:t>
      </w:r>
    </w:p>
    <w:p w14:paraId="402AD24C"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Establecer y operar el Sistema de Apertura Rápida de Empresas, en coordinación con las autoridades Federales y Estatales;  </w:t>
      </w:r>
    </w:p>
    <w:p w14:paraId="45D27E75"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Establecer programas de apoyo e impulso en negocios familiares; </w:t>
      </w:r>
    </w:p>
    <w:p w14:paraId="374A27F8"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Promover y difundir las ferias, exposiciones y foros regionales para impulsar la economía; </w:t>
      </w:r>
    </w:p>
    <w:p w14:paraId="32EC2A4A"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Promover la creación y mantenimiento de parques, zonas industriales, comerciales y de servicios, aprovechando las reservas territoriales y en estricto apego a las disposiciones aplicables en la materia;  </w:t>
      </w:r>
    </w:p>
    <w:p w14:paraId="291F2084"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Colaborar con las autoridades Federales y Estatales en el ámbito de su competencia, para establecer medidas regulatorias a giros comerciales de impacto regional y crear un registro específico de ellos;  </w:t>
      </w:r>
    </w:p>
    <w:p w14:paraId="2A2F344F"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Actualizar y operar el registro de establecimientos comerciales, tianguis y comercio en vía pública del Municipio;  </w:t>
      </w:r>
    </w:p>
    <w:p w14:paraId="6FF671B2"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 xml:space="preserve">Incentivar el desarrollo económico de la población emprendedora de escasos recursos que realice alguna actividad productiva, a través de la modalidad de microcréditos dentro del Municipio; y </w:t>
      </w:r>
    </w:p>
    <w:p w14:paraId="5C749FF1" w14:textId="77777777" w:rsidR="00151E51" w:rsidRPr="00D44CC1" w:rsidRDefault="00151E51" w:rsidP="00151E51">
      <w:pPr>
        <w:pStyle w:val="Prrafodelista"/>
        <w:numPr>
          <w:ilvl w:val="0"/>
          <w:numId w:val="14"/>
        </w:numPr>
        <w:jc w:val="both"/>
        <w:rPr>
          <w:rFonts w:ascii="Arial" w:hAnsi="Arial" w:cs="Arial"/>
          <w:iCs/>
          <w:sz w:val="20"/>
          <w:szCs w:val="20"/>
          <w:lang w:val="es-ES"/>
        </w:rPr>
      </w:pPr>
      <w:r w:rsidRPr="00D44CC1">
        <w:rPr>
          <w:rFonts w:ascii="Arial" w:hAnsi="Arial" w:cs="Arial"/>
          <w:iCs/>
          <w:sz w:val="20"/>
          <w:szCs w:val="20"/>
          <w:lang w:val="es-ES"/>
        </w:rPr>
        <w:t>Las demás que se prevén en la Ley Orgánica, la Ley de Mejora Regulatoria para el Estado de Hidalgo y otras disposiciones legales aplicables.</w:t>
      </w:r>
    </w:p>
    <w:p w14:paraId="0128B825" w14:textId="48FC499A"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CAPÍTULO XXII</w:t>
      </w:r>
      <w:r w:rsidR="00A61B4D" w:rsidRPr="00D44CC1">
        <w:rPr>
          <w:rFonts w:ascii="Arial" w:hAnsi="Arial" w:cs="Arial"/>
          <w:b/>
          <w:bCs/>
          <w:iCs/>
          <w:sz w:val="20"/>
          <w:szCs w:val="20"/>
        </w:rPr>
        <w:t>I</w:t>
      </w:r>
    </w:p>
    <w:p w14:paraId="122D23E2" w14:textId="77777777"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DESARROLLO AGROPECUARIO</w:t>
      </w:r>
    </w:p>
    <w:p w14:paraId="68C650AB"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131.-</w:t>
      </w:r>
      <w:r w:rsidRPr="00D44CC1">
        <w:rPr>
          <w:rFonts w:ascii="Arial" w:hAnsi="Arial" w:cs="Arial"/>
          <w:iCs/>
          <w:sz w:val="20"/>
          <w:szCs w:val="20"/>
          <w:lang w:val="es-ES"/>
        </w:rPr>
        <w:t xml:space="preserve"> En materia de desarrollo agropecuario, el Municipio en el ámbito de su competencia realizará las siguientes acciones:</w:t>
      </w:r>
    </w:p>
    <w:p w14:paraId="1B11A4F9" w14:textId="77777777" w:rsidR="00151E51" w:rsidRPr="00D44CC1" w:rsidRDefault="00151E51" w:rsidP="00151E51">
      <w:pPr>
        <w:pStyle w:val="Prrafodelista"/>
        <w:numPr>
          <w:ilvl w:val="0"/>
          <w:numId w:val="15"/>
        </w:numPr>
        <w:jc w:val="both"/>
        <w:rPr>
          <w:rFonts w:ascii="Arial" w:hAnsi="Arial" w:cs="Arial"/>
          <w:iCs/>
          <w:sz w:val="20"/>
          <w:szCs w:val="20"/>
          <w:lang w:val="es-ES"/>
        </w:rPr>
      </w:pPr>
      <w:r w:rsidRPr="00D44CC1">
        <w:rPr>
          <w:rFonts w:ascii="Arial" w:hAnsi="Arial" w:cs="Arial"/>
          <w:iCs/>
          <w:sz w:val="20"/>
          <w:szCs w:val="20"/>
          <w:lang w:val="es-ES"/>
        </w:rPr>
        <w:t>Impulsar la modernización e innovación tecnológica en los sectores agropecuario y forestal;</w:t>
      </w:r>
    </w:p>
    <w:p w14:paraId="0EF2B562" w14:textId="77777777" w:rsidR="00151E51" w:rsidRPr="00D44CC1" w:rsidRDefault="00151E51" w:rsidP="00151E51">
      <w:pPr>
        <w:pStyle w:val="Prrafodelista"/>
        <w:numPr>
          <w:ilvl w:val="0"/>
          <w:numId w:val="15"/>
        </w:numPr>
        <w:jc w:val="both"/>
        <w:rPr>
          <w:rFonts w:ascii="Arial" w:hAnsi="Arial" w:cs="Arial"/>
          <w:iCs/>
          <w:sz w:val="20"/>
          <w:szCs w:val="20"/>
          <w:lang w:val="es-ES"/>
        </w:rPr>
      </w:pPr>
      <w:r w:rsidRPr="00D44CC1">
        <w:rPr>
          <w:rFonts w:ascii="Arial" w:hAnsi="Arial" w:cs="Arial"/>
          <w:iCs/>
          <w:sz w:val="20"/>
          <w:szCs w:val="20"/>
          <w:lang w:val="es-ES"/>
        </w:rPr>
        <w:t>Apoyar la creación de cooperativas y organizaciones de productores;</w:t>
      </w:r>
    </w:p>
    <w:p w14:paraId="10252AAD" w14:textId="77777777" w:rsidR="00151E51" w:rsidRPr="00D44CC1" w:rsidRDefault="00151E51" w:rsidP="00151E51">
      <w:pPr>
        <w:pStyle w:val="Prrafodelista"/>
        <w:numPr>
          <w:ilvl w:val="0"/>
          <w:numId w:val="15"/>
        </w:numPr>
        <w:jc w:val="both"/>
        <w:rPr>
          <w:rFonts w:ascii="Arial" w:hAnsi="Arial" w:cs="Arial"/>
          <w:iCs/>
          <w:sz w:val="20"/>
          <w:szCs w:val="20"/>
          <w:lang w:val="es-ES"/>
        </w:rPr>
      </w:pPr>
      <w:r w:rsidRPr="00D44CC1">
        <w:rPr>
          <w:rFonts w:ascii="Arial" w:hAnsi="Arial" w:cs="Arial"/>
          <w:iCs/>
          <w:sz w:val="20"/>
          <w:szCs w:val="20"/>
          <w:lang w:val="es-ES"/>
        </w:rPr>
        <w:t>Asesorar a los productores rurales, en los trámites que realicen ante las autoridades Federales, Estatales y Municipales, con el fin de promover, simplificar y facilitar las gestiones y obtención de apoyos;</w:t>
      </w:r>
    </w:p>
    <w:p w14:paraId="7CE2D98E" w14:textId="77777777" w:rsidR="00151E51" w:rsidRPr="00D44CC1" w:rsidRDefault="00151E51" w:rsidP="00151E51">
      <w:pPr>
        <w:pStyle w:val="Prrafodelista"/>
        <w:numPr>
          <w:ilvl w:val="0"/>
          <w:numId w:val="15"/>
        </w:numPr>
        <w:jc w:val="both"/>
        <w:rPr>
          <w:rFonts w:ascii="Arial" w:hAnsi="Arial" w:cs="Arial"/>
          <w:iCs/>
          <w:sz w:val="20"/>
          <w:szCs w:val="20"/>
          <w:lang w:val="es-ES"/>
        </w:rPr>
      </w:pPr>
      <w:r w:rsidRPr="00D44CC1">
        <w:rPr>
          <w:rFonts w:ascii="Arial" w:hAnsi="Arial" w:cs="Arial"/>
          <w:iCs/>
          <w:sz w:val="20"/>
          <w:szCs w:val="20"/>
          <w:lang w:val="es-ES"/>
        </w:rPr>
        <w:t>Favorecer la asociación de pequeños productores en unidades productivas para la tecnificación, financiamiento, industrialización y comercialización de sus productos;</w:t>
      </w:r>
    </w:p>
    <w:p w14:paraId="25C10AF5" w14:textId="77777777" w:rsidR="00151E51" w:rsidRPr="00D44CC1" w:rsidRDefault="00151E51" w:rsidP="00151E51">
      <w:pPr>
        <w:pStyle w:val="Prrafodelista"/>
        <w:numPr>
          <w:ilvl w:val="0"/>
          <w:numId w:val="15"/>
        </w:numPr>
        <w:jc w:val="both"/>
        <w:rPr>
          <w:rFonts w:ascii="Arial" w:hAnsi="Arial" w:cs="Arial"/>
          <w:iCs/>
          <w:sz w:val="20"/>
          <w:szCs w:val="20"/>
          <w:lang w:val="es-ES"/>
        </w:rPr>
      </w:pPr>
      <w:r w:rsidRPr="00D44CC1">
        <w:rPr>
          <w:rFonts w:ascii="Arial" w:hAnsi="Arial" w:cs="Arial"/>
          <w:iCs/>
          <w:sz w:val="20"/>
          <w:szCs w:val="20"/>
          <w:lang w:val="es-ES"/>
        </w:rPr>
        <w:t>Impulsar a las comunidades rurales con apego a la normatividad e infraestructura para elevar la producción y nivel de vida en el campo, respetando lo previsto por los ordenamientos ecológicos territoriales;</w:t>
      </w:r>
    </w:p>
    <w:p w14:paraId="79CE21E8" w14:textId="77777777" w:rsidR="00151E51" w:rsidRPr="00D44CC1" w:rsidRDefault="00151E51" w:rsidP="00151E51">
      <w:pPr>
        <w:pStyle w:val="Prrafodelista"/>
        <w:numPr>
          <w:ilvl w:val="0"/>
          <w:numId w:val="15"/>
        </w:numPr>
        <w:jc w:val="both"/>
        <w:rPr>
          <w:rFonts w:ascii="Arial" w:hAnsi="Arial" w:cs="Arial"/>
          <w:iCs/>
          <w:sz w:val="20"/>
          <w:szCs w:val="20"/>
          <w:lang w:val="es-ES"/>
        </w:rPr>
      </w:pPr>
      <w:r w:rsidRPr="00D44CC1">
        <w:rPr>
          <w:rFonts w:ascii="Arial" w:hAnsi="Arial" w:cs="Arial"/>
          <w:iCs/>
          <w:sz w:val="20"/>
          <w:szCs w:val="20"/>
          <w:lang w:val="es-ES"/>
        </w:rPr>
        <w:t>En coordinación con las asociaciones y grupos de productores, desarrollaran e implementaran acciones de mitigación contra el cambio climático y la reducción de gases de efecto invernadero; y</w:t>
      </w:r>
    </w:p>
    <w:p w14:paraId="73F7B75E" w14:textId="77777777" w:rsidR="00151E51" w:rsidRPr="00D44CC1" w:rsidRDefault="00151E51" w:rsidP="00151E51">
      <w:pPr>
        <w:pStyle w:val="Prrafodelista"/>
        <w:numPr>
          <w:ilvl w:val="0"/>
          <w:numId w:val="15"/>
        </w:numPr>
        <w:jc w:val="both"/>
        <w:rPr>
          <w:rFonts w:ascii="Arial" w:hAnsi="Arial" w:cs="Arial"/>
          <w:iCs/>
          <w:sz w:val="20"/>
          <w:szCs w:val="20"/>
          <w:lang w:val="es-ES"/>
        </w:rPr>
      </w:pPr>
      <w:r w:rsidRPr="00D44CC1">
        <w:rPr>
          <w:rFonts w:ascii="Arial" w:hAnsi="Arial" w:cs="Arial"/>
          <w:iCs/>
          <w:sz w:val="20"/>
          <w:szCs w:val="20"/>
          <w:lang w:val="es-ES"/>
        </w:rPr>
        <w:t>Las demás que sean acordes con las leyes y, con la reglamentación Municipal.</w:t>
      </w:r>
    </w:p>
    <w:p w14:paraId="0142752F"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ARTÍCULO 132.-</w:t>
      </w:r>
      <w:r w:rsidRPr="00D44CC1">
        <w:rPr>
          <w:rFonts w:ascii="Arial" w:hAnsi="Arial" w:cs="Arial"/>
          <w:iCs/>
          <w:sz w:val="20"/>
          <w:szCs w:val="20"/>
          <w:lang w:val="es-ES"/>
        </w:rPr>
        <w:t xml:space="preserve"> Las Direcciones de Desarrollo Económico, Desarrollo Agropecuario y, Bienestar y Pueblos Indígenas, fijarán los mecanismos y políticas públicas permanentes que generen condiciones para la incorporación plena de individuos, grupos y sectores de la sociedad, comunidades y regiones del Municipio, al mejoramiento integral y sustentable de sus capacidades productivas y que su calidad de vida, garantice el disfrute de los derechos constitucionales, a fin de erradicar la desigualdad social en el Municipio.</w:t>
      </w:r>
    </w:p>
    <w:p w14:paraId="6D962C11" w14:textId="2D091018" w:rsidR="00151E51" w:rsidRPr="00D44CC1" w:rsidRDefault="00A61B4D" w:rsidP="00A61B4D">
      <w:pPr>
        <w:jc w:val="center"/>
        <w:rPr>
          <w:rFonts w:ascii="Arial" w:hAnsi="Arial" w:cs="Arial"/>
          <w:b/>
          <w:bCs/>
          <w:iCs/>
          <w:sz w:val="20"/>
          <w:szCs w:val="20"/>
        </w:rPr>
      </w:pPr>
      <w:r w:rsidRPr="00D44CC1">
        <w:rPr>
          <w:rFonts w:ascii="Arial" w:hAnsi="Arial" w:cs="Arial"/>
          <w:b/>
          <w:bCs/>
          <w:iCs/>
          <w:sz w:val="20"/>
          <w:szCs w:val="20"/>
        </w:rPr>
        <w:t>CAPÍTULO XXIV</w:t>
      </w:r>
    </w:p>
    <w:p w14:paraId="35257785" w14:textId="77777777" w:rsidR="00151E51" w:rsidRPr="00D44CC1" w:rsidRDefault="00151E51" w:rsidP="00A61B4D">
      <w:pPr>
        <w:jc w:val="center"/>
        <w:rPr>
          <w:rFonts w:ascii="Arial" w:hAnsi="Arial" w:cs="Arial"/>
          <w:iCs/>
          <w:sz w:val="20"/>
          <w:szCs w:val="20"/>
          <w:lang w:val="es-ES"/>
        </w:rPr>
      </w:pPr>
      <w:r w:rsidRPr="00D44CC1">
        <w:rPr>
          <w:rFonts w:ascii="Arial" w:hAnsi="Arial" w:cs="Arial"/>
          <w:b/>
          <w:bCs/>
          <w:iCs/>
          <w:sz w:val="20"/>
          <w:szCs w:val="20"/>
        </w:rPr>
        <w:t>ECOLOGÍA Y MEDIO AMBIENTE</w:t>
      </w:r>
    </w:p>
    <w:p w14:paraId="79670B8B"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lastRenderedPageBreak/>
        <w:t xml:space="preserve">ARTÍCULO 133.- </w:t>
      </w:r>
      <w:r w:rsidRPr="00D44CC1">
        <w:rPr>
          <w:rFonts w:ascii="Arial" w:hAnsi="Arial" w:cs="Arial"/>
          <w:iCs/>
          <w:sz w:val="20"/>
          <w:szCs w:val="20"/>
          <w:lang w:val="es-ES"/>
        </w:rPr>
        <w:t>El Municipio deberá de garantizar la preservación, restauración y mejoramiento de la calidad ambiental, así como para la conservación de los recursos naturales y la preservación y control del equilibrio ecológico dentro del Municipio, ejercerá las atribuciones, que le confieren las leyes Federales, generales y Estatales, así como las derivadas del reglamento Municipal correspondiente.</w:t>
      </w:r>
    </w:p>
    <w:p w14:paraId="0132D8B9"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134.-</w:t>
      </w:r>
      <w:r w:rsidRPr="00D44CC1">
        <w:rPr>
          <w:rFonts w:ascii="Arial" w:hAnsi="Arial" w:cs="Arial"/>
          <w:iCs/>
          <w:sz w:val="20"/>
          <w:szCs w:val="20"/>
          <w:lang w:val="es-ES"/>
        </w:rPr>
        <w:t xml:space="preserve"> El Ayuntamiento y la Administración Pública Municipal tienen la obligación de fomentar el cuidado del medio ambiente, el uso racional de los recursos naturales, así como, el cuidado y mantenimiento del agua limpia; además deberán instrumentar acciones para sensibilizar a la población con información sobre la reducción, reutilización y reciclaje de residuos.</w:t>
      </w:r>
    </w:p>
    <w:p w14:paraId="16B0E330"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135.-</w:t>
      </w:r>
      <w:r w:rsidRPr="00D44CC1">
        <w:rPr>
          <w:rFonts w:ascii="Arial" w:hAnsi="Arial" w:cs="Arial"/>
          <w:iCs/>
          <w:sz w:val="20"/>
          <w:szCs w:val="20"/>
          <w:lang w:val="es-ES"/>
        </w:rPr>
        <w:t xml:space="preserve"> Es obligación de los habitantes coadyuvar con las autoridades Municipales, en la preservación y cuidado del medio ambiente, la flora y la fauna del Municipio y los recursos naturales.</w:t>
      </w:r>
    </w:p>
    <w:p w14:paraId="1B0861D6"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136.-</w:t>
      </w:r>
      <w:r w:rsidRPr="00D44CC1">
        <w:rPr>
          <w:rFonts w:ascii="Arial" w:hAnsi="Arial" w:cs="Arial"/>
          <w:iCs/>
          <w:sz w:val="20"/>
          <w:szCs w:val="20"/>
          <w:lang w:val="es-ES"/>
        </w:rPr>
        <w:t xml:space="preserve"> La dependencia encargada del área de ecología y/o del medio ambiente, debe proponer, generar, conducir y, en su caso coordinar, las acciones Municipales tendentes a reducir impacto ambiental negativo; recuperar las áreas naturales afectadas y, contar con comunidades limpias y ordenadas para alcanzar la sustentabilidad ecológica, así como, construir comunidades territorialmente equilibradas que garanticen el cuidado del medio ambiente y una vida sostenible.</w:t>
      </w:r>
    </w:p>
    <w:p w14:paraId="2B9E12F7"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137.-</w:t>
      </w:r>
      <w:r w:rsidRPr="00D44CC1">
        <w:rPr>
          <w:rFonts w:ascii="Arial" w:hAnsi="Arial" w:cs="Arial"/>
          <w:iCs/>
          <w:sz w:val="20"/>
          <w:szCs w:val="20"/>
          <w:lang w:val="es-ES"/>
        </w:rPr>
        <w:t xml:space="preserve"> El Municipio tendrá las siguientes obligaciones en materia de medio ambiente:</w:t>
      </w:r>
    </w:p>
    <w:p w14:paraId="6A4A631C" w14:textId="77777777" w:rsidR="00151E51" w:rsidRPr="00D44CC1" w:rsidRDefault="00151E51" w:rsidP="00151E51">
      <w:pPr>
        <w:pStyle w:val="Prrafodelista"/>
        <w:numPr>
          <w:ilvl w:val="0"/>
          <w:numId w:val="16"/>
        </w:numPr>
        <w:jc w:val="both"/>
        <w:rPr>
          <w:rFonts w:ascii="Arial" w:hAnsi="Arial" w:cs="Arial"/>
          <w:iCs/>
          <w:sz w:val="20"/>
          <w:szCs w:val="20"/>
          <w:lang w:val="es-ES"/>
        </w:rPr>
      </w:pPr>
      <w:r w:rsidRPr="00D44CC1">
        <w:rPr>
          <w:rFonts w:ascii="Arial" w:hAnsi="Arial" w:cs="Arial"/>
          <w:iCs/>
          <w:sz w:val="20"/>
          <w:szCs w:val="20"/>
          <w:lang w:val="es-ES"/>
        </w:rPr>
        <w:t>Crear el Programa Municipal de Protección al Medio Ambiente;</w:t>
      </w:r>
    </w:p>
    <w:p w14:paraId="42C91568" w14:textId="77777777" w:rsidR="00151E51" w:rsidRPr="00D44CC1" w:rsidRDefault="00151E51" w:rsidP="00151E51">
      <w:pPr>
        <w:pStyle w:val="Prrafodelista"/>
        <w:numPr>
          <w:ilvl w:val="0"/>
          <w:numId w:val="16"/>
        </w:numPr>
        <w:jc w:val="both"/>
        <w:rPr>
          <w:rFonts w:ascii="Arial" w:hAnsi="Arial" w:cs="Arial"/>
          <w:iCs/>
          <w:sz w:val="20"/>
          <w:szCs w:val="20"/>
          <w:lang w:val="es-ES"/>
        </w:rPr>
      </w:pPr>
      <w:r w:rsidRPr="00D44CC1">
        <w:rPr>
          <w:rFonts w:ascii="Arial" w:hAnsi="Arial" w:cs="Arial"/>
          <w:iCs/>
          <w:sz w:val="20"/>
          <w:szCs w:val="20"/>
          <w:lang w:val="es-ES"/>
        </w:rPr>
        <w:t>Establecer protocolos y mecanismos necesarios para la prevención y control de emergencias ecológicas y contingencias ambientales;</w:t>
      </w:r>
    </w:p>
    <w:p w14:paraId="37470C0D" w14:textId="77777777" w:rsidR="00151E51" w:rsidRPr="00D44CC1" w:rsidRDefault="00151E51" w:rsidP="00151E51">
      <w:pPr>
        <w:pStyle w:val="Prrafodelista"/>
        <w:numPr>
          <w:ilvl w:val="0"/>
          <w:numId w:val="16"/>
        </w:numPr>
        <w:jc w:val="both"/>
        <w:rPr>
          <w:rFonts w:ascii="Arial" w:hAnsi="Arial" w:cs="Arial"/>
          <w:iCs/>
          <w:sz w:val="20"/>
          <w:szCs w:val="20"/>
          <w:lang w:val="es-ES"/>
        </w:rPr>
      </w:pPr>
      <w:r w:rsidRPr="00D44CC1">
        <w:rPr>
          <w:rFonts w:ascii="Arial" w:hAnsi="Arial" w:cs="Arial"/>
          <w:iCs/>
          <w:sz w:val="20"/>
          <w:szCs w:val="20"/>
          <w:lang w:val="es-ES"/>
        </w:rPr>
        <w:t>Promover, fomentar y difundir la cultura ambiental en el Municipio, así como, impulsar y dirigir la cultura del respeto y protección a los seres vivos;</w:t>
      </w:r>
    </w:p>
    <w:p w14:paraId="3BA61D53" w14:textId="77777777" w:rsidR="00151E51" w:rsidRPr="00D44CC1" w:rsidRDefault="00151E51" w:rsidP="00151E51">
      <w:pPr>
        <w:pStyle w:val="Prrafodelista"/>
        <w:numPr>
          <w:ilvl w:val="0"/>
          <w:numId w:val="16"/>
        </w:numPr>
        <w:jc w:val="both"/>
        <w:rPr>
          <w:rFonts w:ascii="Arial" w:hAnsi="Arial" w:cs="Arial"/>
          <w:iCs/>
          <w:sz w:val="20"/>
          <w:szCs w:val="20"/>
          <w:lang w:val="es-ES"/>
        </w:rPr>
      </w:pPr>
      <w:r w:rsidRPr="00D44CC1">
        <w:rPr>
          <w:rFonts w:ascii="Arial" w:hAnsi="Arial" w:cs="Arial"/>
          <w:iCs/>
          <w:sz w:val="20"/>
          <w:szCs w:val="20"/>
          <w:lang w:val="es-ES"/>
        </w:rPr>
        <w:t>Diseñar e implementar programas para evitar el daño y/o deterioro ecológico y/o la contaminación ambiental;</w:t>
      </w:r>
    </w:p>
    <w:p w14:paraId="6EBFC161" w14:textId="77777777" w:rsidR="00151E51" w:rsidRPr="00D44CC1" w:rsidRDefault="00151E51" w:rsidP="00151E51">
      <w:pPr>
        <w:pStyle w:val="Prrafodelista"/>
        <w:numPr>
          <w:ilvl w:val="0"/>
          <w:numId w:val="16"/>
        </w:numPr>
        <w:jc w:val="both"/>
        <w:rPr>
          <w:rFonts w:ascii="Arial" w:hAnsi="Arial" w:cs="Arial"/>
          <w:iCs/>
          <w:sz w:val="20"/>
          <w:szCs w:val="20"/>
          <w:lang w:val="es-ES"/>
        </w:rPr>
      </w:pPr>
      <w:r w:rsidRPr="00D44CC1">
        <w:rPr>
          <w:rFonts w:ascii="Arial" w:hAnsi="Arial" w:cs="Arial"/>
          <w:iCs/>
          <w:sz w:val="20"/>
          <w:szCs w:val="20"/>
          <w:lang w:val="es-ES"/>
        </w:rPr>
        <w:t>Emitir dictámenes de opinión para otorgar, negar o revocar las licencias Municipales para la realización de obras, actividades y servicios públicos o privados.</w:t>
      </w:r>
    </w:p>
    <w:p w14:paraId="4D6AAA56"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138.-</w:t>
      </w:r>
      <w:r w:rsidRPr="00D44CC1">
        <w:rPr>
          <w:rFonts w:ascii="Arial" w:hAnsi="Arial" w:cs="Arial"/>
          <w:iCs/>
          <w:sz w:val="20"/>
          <w:szCs w:val="20"/>
          <w:lang w:val="es-ES"/>
        </w:rPr>
        <w:t xml:space="preserve"> Los establecimientos mercantiles y de servicios, empresas, tianguis, mercados públicos, industrias y similares, así como las dependencias y entidades Federales, que generen residuos sólidos, deben pagar las tarifas correspondientes por los servicios de recolección y recepción de residuos sólidos que establezca la Ley de Ingresos respectiva.</w:t>
      </w:r>
    </w:p>
    <w:p w14:paraId="10158813"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139.-</w:t>
      </w:r>
      <w:r w:rsidRPr="00D44CC1">
        <w:rPr>
          <w:rFonts w:ascii="Arial" w:hAnsi="Arial" w:cs="Arial"/>
          <w:iCs/>
          <w:sz w:val="20"/>
          <w:szCs w:val="20"/>
          <w:lang w:val="es-ES"/>
        </w:rPr>
        <w:t xml:space="preserve"> Con el propósito de evitar el impacto ambiental negativo, para realizar tala y/o poda de árboles existentes en la vía pública, casa habitación, propiedades comunales y reservas naturales, se debe contar con autorización de la autoridad Municipal en materia de ecología y medio ambiente. La autoridad Municipal en la materia, fijara el valor de restitución el cual puede ser cubierto en efectivo en la tesorería Municipal, o en especie.</w:t>
      </w:r>
    </w:p>
    <w:p w14:paraId="25120AC9" w14:textId="21DD4E5C" w:rsidR="00151E51" w:rsidRPr="00D44CC1" w:rsidRDefault="00A61B4D" w:rsidP="00A61B4D">
      <w:pPr>
        <w:jc w:val="center"/>
        <w:rPr>
          <w:rFonts w:ascii="Arial" w:hAnsi="Arial" w:cs="Arial"/>
          <w:b/>
          <w:bCs/>
          <w:iCs/>
          <w:sz w:val="20"/>
          <w:szCs w:val="20"/>
        </w:rPr>
      </w:pPr>
      <w:r w:rsidRPr="00D44CC1">
        <w:rPr>
          <w:rFonts w:ascii="Arial" w:hAnsi="Arial" w:cs="Arial"/>
          <w:b/>
          <w:bCs/>
          <w:iCs/>
          <w:sz w:val="20"/>
          <w:szCs w:val="20"/>
        </w:rPr>
        <w:t>CAPÍTULO XXV</w:t>
      </w:r>
    </w:p>
    <w:p w14:paraId="4034783E" w14:textId="77777777" w:rsidR="00151E51" w:rsidRPr="00D44CC1" w:rsidRDefault="00151E51" w:rsidP="00A61B4D">
      <w:pPr>
        <w:jc w:val="center"/>
        <w:rPr>
          <w:rFonts w:ascii="Arial" w:hAnsi="Arial" w:cs="Arial"/>
          <w:iCs/>
          <w:sz w:val="20"/>
          <w:szCs w:val="20"/>
          <w:lang w:val="es-ES"/>
        </w:rPr>
      </w:pPr>
      <w:r w:rsidRPr="00D44CC1">
        <w:rPr>
          <w:rFonts w:ascii="Arial" w:hAnsi="Arial" w:cs="Arial"/>
          <w:b/>
          <w:bCs/>
          <w:iCs/>
          <w:sz w:val="20"/>
          <w:szCs w:val="20"/>
        </w:rPr>
        <w:t>TURISMO</w:t>
      </w:r>
    </w:p>
    <w:p w14:paraId="37F5B758"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 xml:space="preserve">ARTÍCULO 140.- </w:t>
      </w:r>
      <w:r w:rsidRPr="00D44CC1">
        <w:rPr>
          <w:rFonts w:ascii="Arial" w:hAnsi="Arial" w:cs="Arial"/>
          <w:bCs/>
          <w:iCs/>
          <w:sz w:val="20"/>
          <w:szCs w:val="20"/>
          <w:lang w:val="es-ES"/>
        </w:rPr>
        <w:t>C</w:t>
      </w:r>
      <w:r w:rsidRPr="00D44CC1">
        <w:rPr>
          <w:rFonts w:ascii="Arial" w:hAnsi="Arial" w:cs="Arial"/>
          <w:iCs/>
          <w:sz w:val="20"/>
          <w:szCs w:val="20"/>
          <w:lang w:val="es-ES"/>
        </w:rPr>
        <w:t xml:space="preserve">orresponde al Municipio, de conformidad con lo dispuesto en la Ley de Turismo Sustentable para el Estado de Hidalgo y en el marco jurídico relativo y aplicable en materia turística, las siguientes atribuciones:  </w:t>
      </w:r>
    </w:p>
    <w:p w14:paraId="6887761F" w14:textId="77777777" w:rsidR="00151E51" w:rsidRPr="00D44CC1" w:rsidRDefault="00151E51" w:rsidP="00151E51">
      <w:pPr>
        <w:pStyle w:val="Prrafodelista"/>
        <w:numPr>
          <w:ilvl w:val="0"/>
          <w:numId w:val="17"/>
        </w:numPr>
        <w:jc w:val="both"/>
        <w:rPr>
          <w:rFonts w:ascii="Arial" w:hAnsi="Arial" w:cs="Arial"/>
          <w:iCs/>
          <w:sz w:val="20"/>
          <w:szCs w:val="20"/>
          <w:lang w:val="es-ES"/>
        </w:rPr>
      </w:pPr>
      <w:r w:rsidRPr="00D44CC1">
        <w:rPr>
          <w:rFonts w:ascii="Arial" w:hAnsi="Arial" w:cs="Arial"/>
          <w:iCs/>
          <w:sz w:val="20"/>
          <w:szCs w:val="20"/>
          <w:lang w:val="es-ES"/>
        </w:rPr>
        <w:t xml:space="preserve">Dirigir, coordinar y evaluar la política turística Municipal; </w:t>
      </w:r>
    </w:p>
    <w:p w14:paraId="2FCB6438" w14:textId="77777777" w:rsidR="00151E51" w:rsidRPr="00D44CC1" w:rsidRDefault="00151E51" w:rsidP="00151E51">
      <w:pPr>
        <w:pStyle w:val="Prrafodelista"/>
        <w:numPr>
          <w:ilvl w:val="0"/>
          <w:numId w:val="17"/>
        </w:numPr>
        <w:jc w:val="both"/>
        <w:rPr>
          <w:rFonts w:ascii="Arial" w:hAnsi="Arial" w:cs="Arial"/>
          <w:iCs/>
          <w:sz w:val="20"/>
          <w:szCs w:val="20"/>
          <w:lang w:val="es-ES"/>
        </w:rPr>
      </w:pPr>
      <w:r w:rsidRPr="00D44CC1">
        <w:rPr>
          <w:rFonts w:ascii="Arial" w:hAnsi="Arial" w:cs="Arial"/>
          <w:iCs/>
          <w:sz w:val="20"/>
          <w:szCs w:val="20"/>
          <w:lang w:val="es-ES"/>
        </w:rPr>
        <w:t xml:space="preserve">Celebrar e instrumentar convenios en materia turística, conforme a las disposiciones legales y normativas aplicables;  </w:t>
      </w:r>
    </w:p>
    <w:p w14:paraId="28D093D5" w14:textId="77777777" w:rsidR="00151E51" w:rsidRPr="00D44CC1" w:rsidRDefault="00151E51" w:rsidP="00151E51">
      <w:pPr>
        <w:pStyle w:val="Prrafodelista"/>
        <w:numPr>
          <w:ilvl w:val="0"/>
          <w:numId w:val="17"/>
        </w:numPr>
        <w:jc w:val="both"/>
        <w:rPr>
          <w:rFonts w:ascii="Arial" w:hAnsi="Arial" w:cs="Arial"/>
          <w:iCs/>
          <w:sz w:val="20"/>
          <w:szCs w:val="20"/>
          <w:lang w:val="es-ES"/>
        </w:rPr>
      </w:pPr>
      <w:r w:rsidRPr="00D44CC1">
        <w:rPr>
          <w:rFonts w:ascii="Arial" w:hAnsi="Arial" w:cs="Arial"/>
          <w:iCs/>
          <w:sz w:val="20"/>
          <w:szCs w:val="20"/>
          <w:lang w:val="es-ES"/>
        </w:rPr>
        <w:t xml:space="preserve">Aplicar los instrumentos de política turística que les sean atribuidos por las leyes locales;  </w:t>
      </w:r>
    </w:p>
    <w:p w14:paraId="64C423E6" w14:textId="77777777" w:rsidR="00151E51" w:rsidRPr="00D44CC1" w:rsidRDefault="00151E51" w:rsidP="00151E51">
      <w:pPr>
        <w:pStyle w:val="Prrafodelista"/>
        <w:numPr>
          <w:ilvl w:val="0"/>
          <w:numId w:val="17"/>
        </w:numPr>
        <w:jc w:val="both"/>
        <w:rPr>
          <w:rFonts w:ascii="Arial" w:hAnsi="Arial" w:cs="Arial"/>
          <w:iCs/>
          <w:sz w:val="20"/>
          <w:szCs w:val="20"/>
          <w:lang w:val="es-ES"/>
        </w:rPr>
      </w:pPr>
      <w:r w:rsidRPr="00D44CC1">
        <w:rPr>
          <w:rFonts w:ascii="Arial" w:hAnsi="Arial" w:cs="Arial"/>
          <w:iCs/>
          <w:sz w:val="20"/>
          <w:szCs w:val="20"/>
          <w:lang w:val="es-ES"/>
        </w:rPr>
        <w:lastRenderedPageBreak/>
        <w:t xml:space="preserve">Elaborar, aplicar y evaluar, con la participación de las Secretarías de Turismo y Cultura del Gobierno del Estado de Hidalgo, el Programa Municipal de Turismo;  </w:t>
      </w:r>
    </w:p>
    <w:p w14:paraId="53A2205F" w14:textId="77777777" w:rsidR="00151E51" w:rsidRPr="00D44CC1" w:rsidRDefault="00151E51" w:rsidP="00151E51">
      <w:pPr>
        <w:pStyle w:val="Prrafodelista"/>
        <w:numPr>
          <w:ilvl w:val="0"/>
          <w:numId w:val="17"/>
        </w:numPr>
        <w:jc w:val="both"/>
        <w:rPr>
          <w:rFonts w:ascii="Arial" w:hAnsi="Arial" w:cs="Arial"/>
          <w:iCs/>
          <w:sz w:val="20"/>
          <w:szCs w:val="20"/>
          <w:lang w:val="es-ES"/>
        </w:rPr>
      </w:pPr>
      <w:r w:rsidRPr="00D44CC1">
        <w:rPr>
          <w:rFonts w:ascii="Arial" w:hAnsi="Arial" w:cs="Arial"/>
          <w:iCs/>
          <w:sz w:val="20"/>
          <w:szCs w:val="20"/>
          <w:lang w:val="es-ES"/>
        </w:rPr>
        <w:t xml:space="preserve">Atender los asuntos que en materia de planeación, programación, fomento y desarrollo de la actividad turística les conceda la ley Estatal en la materia, u otros ordenamientos legales en concordancia con ella;  </w:t>
      </w:r>
    </w:p>
    <w:p w14:paraId="0DC0B2FB" w14:textId="77777777" w:rsidR="00151E51" w:rsidRPr="00D44CC1" w:rsidRDefault="00151E51" w:rsidP="00151E51">
      <w:pPr>
        <w:pStyle w:val="Prrafodelista"/>
        <w:numPr>
          <w:ilvl w:val="0"/>
          <w:numId w:val="17"/>
        </w:numPr>
        <w:jc w:val="both"/>
        <w:rPr>
          <w:rFonts w:ascii="Arial" w:hAnsi="Arial" w:cs="Arial"/>
          <w:iCs/>
          <w:sz w:val="20"/>
          <w:szCs w:val="20"/>
          <w:lang w:val="es-ES"/>
        </w:rPr>
      </w:pPr>
      <w:r w:rsidRPr="00D44CC1">
        <w:rPr>
          <w:rFonts w:ascii="Arial" w:hAnsi="Arial" w:cs="Arial"/>
          <w:iCs/>
          <w:sz w:val="20"/>
          <w:szCs w:val="20"/>
          <w:lang w:val="es-ES"/>
        </w:rPr>
        <w:t xml:space="preserve">Constituir el Consejo Municipal de Turismo, el cual deberá sesionar cada trimestre;  </w:t>
      </w:r>
    </w:p>
    <w:p w14:paraId="349F1230" w14:textId="77777777" w:rsidR="00151E51" w:rsidRPr="00D44CC1" w:rsidRDefault="00151E51" w:rsidP="00151E51">
      <w:pPr>
        <w:pStyle w:val="Prrafodelista"/>
        <w:numPr>
          <w:ilvl w:val="0"/>
          <w:numId w:val="17"/>
        </w:numPr>
        <w:jc w:val="both"/>
        <w:rPr>
          <w:rFonts w:ascii="Arial" w:hAnsi="Arial" w:cs="Arial"/>
          <w:iCs/>
          <w:sz w:val="20"/>
          <w:szCs w:val="20"/>
          <w:lang w:val="es-ES"/>
        </w:rPr>
      </w:pPr>
      <w:r w:rsidRPr="00D44CC1">
        <w:rPr>
          <w:rFonts w:ascii="Arial" w:hAnsi="Arial" w:cs="Arial"/>
          <w:iCs/>
          <w:sz w:val="20"/>
          <w:szCs w:val="20"/>
          <w:lang w:val="es-ES"/>
        </w:rPr>
        <w:t xml:space="preserve">Consensuar con los sectores privado y social, acciones tendientes a detonar programas en el sector con el impulso de las micro, pequeñas y medianas empresas turísticas;  </w:t>
      </w:r>
    </w:p>
    <w:p w14:paraId="55898E75" w14:textId="77777777" w:rsidR="00151E51" w:rsidRPr="00D44CC1" w:rsidRDefault="00151E51" w:rsidP="00151E51">
      <w:pPr>
        <w:pStyle w:val="Prrafodelista"/>
        <w:numPr>
          <w:ilvl w:val="0"/>
          <w:numId w:val="17"/>
        </w:numPr>
        <w:jc w:val="both"/>
        <w:rPr>
          <w:rFonts w:ascii="Arial" w:hAnsi="Arial" w:cs="Arial"/>
          <w:iCs/>
          <w:sz w:val="20"/>
          <w:szCs w:val="20"/>
          <w:lang w:val="es-ES"/>
        </w:rPr>
      </w:pPr>
      <w:r w:rsidRPr="00D44CC1">
        <w:rPr>
          <w:rFonts w:ascii="Arial" w:hAnsi="Arial" w:cs="Arial"/>
          <w:iCs/>
          <w:sz w:val="20"/>
          <w:szCs w:val="20"/>
          <w:lang w:val="es-ES"/>
        </w:rPr>
        <w:t xml:space="preserve">Participar en los programas de ordenamiento turístico del territorio;  </w:t>
      </w:r>
    </w:p>
    <w:p w14:paraId="192B023C" w14:textId="77777777" w:rsidR="00151E51" w:rsidRPr="00D44CC1" w:rsidRDefault="00151E51" w:rsidP="00151E51">
      <w:pPr>
        <w:pStyle w:val="Prrafodelista"/>
        <w:numPr>
          <w:ilvl w:val="0"/>
          <w:numId w:val="17"/>
        </w:numPr>
        <w:jc w:val="both"/>
        <w:rPr>
          <w:rFonts w:ascii="Arial" w:hAnsi="Arial" w:cs="Arial"/>
          <w:iCs/>
          <w:sz w:val="20"/>
          <w:szCs w:val="20"/>
          <w:lang w:val="es-ES"/>
        </w:rPr>
      </w:pPr>
      <w:r w:rsidRPr="00D44CC1">
        <w:rPr>
          <w:rFonts w:ascii="Arial" w:hAnsi="Arial" w:cs="Arial"/>
          <w:iCs/>
          <w:sz w:val="20"/>
          <w:szCs w:val="20"/>
          <w:lang w:val="es-ES"/>
        </w:rPr>
        <w:t xml:space="preserve">Participar en el diseño, instrumentación, ejecución y evaluación de los programas Municipales de investigación para el desarrollo turístico; </w:t>
      </w:r>
    </w:p>
    <w:p w14:paraId="22018892" w14:textId="77777777" w:rsidR="00151E51" w:rsidRPr="00D44CC1" w:rsidRDefault="00151E51" w:rsidP="00151E51">
      <w:pPr>
        <w:pStyle w:val="Prrafodelista"/>
        <w:numPr>
          <w:ilvl w:val="0"/>
          <w:numId w:val="17"/>
        </w:numPr>
        <w:jc w:val="both"/>
        <w:rPr>
          <w:rFonts w:ascii="Arial" w:hAnsi="Arial" w:cs="Arial"/>
          <w:iCs/>
          <w:sz w:val="20"/>
          <w:szCs w:val="20"/>
          <w:lang w:val="es-ES"/>
        </w:rPr>
      </w:pPr>
      <w:r w:rsidRPr="00D44CC1">
        <w:rPr>
          <w:rFonts w:ascii="Arial" w:hAnsi="Arial" w:cs="Arial"/>
          <w:iCs/>
          <w:sz w:val="20"/>
          <w:szCs w:val="20"/>
          <w:lang w:val="es-ES"/>
        </w:rPr>
        <w:t xml:space="preserve">Coadyuvar en la instrumentación de las acciones de promoción de las actividades y destinos turísticos con que cuenta el Municipio;  </w:t>
      </w:r>
    </w:p>
    <w:p w14:paraId="2FE11B89" w14:textId="77777777" w:rsidR="00151E51" w:rsidRPr="00D44CC1" w:rsidRDefault="00151E51" w:rsidP="00151E51">
      <w:pPr>
        <w:pStyle w:val="Prrafodelista"/>
        <w:numPr>
          <w:ilvl w:val="0"/>
          <w:numId w:val="17"/>
        </w:numPr>
        <w:jc w:val="both"/>
        <w:rPr>
          <w:rFonts w:ascii="Arial" w:hAnsi="Arial" w:cs="Arial"/>
          <w:iCs/>
          <w:sz w:val="20"/>
          <w:szCs w:val="20"/>
          <w:lang w:val="es-ES"/>
        </w:rPr>
      </w:pPr>
      <w:r w:rsidRPr="00D44CC1">
        <w:rPr>
          <w:rFonts w:ascii="Arial" w:hAnsi="Arial" w:cs="Arial"/>
          <w:iCs/>
          <w:sz w:val="20"/>
          <w:szCs w:val="20"/>
          <w:lang w:val="es-ES"/>
        </w:rPr>
        <w:t xml:space="preserve">Emitir opinión ante las instancias correspondientes, y ejecutar las acciones que conforme al marco jurídico vigente le correspondan, cuando concurran dentro de su territorio proyectos de desarrollo turístico o relacionados con el sector;    </w:t>
      </w:r>
    </w:p>
    <w:p w14:paraId="69EA3015" w14:textId="77777777" w:rsidR="00151E51" w:rsidRPr="00D44CC1" w:rsidRDefault="00151E51" w:rsidP="00151E51">
      <w:pPr>
        <w:pStyle w:val="Prrafodelista"/>
        <w:numPr>
          <w:ilvl w:val="0"/>
          <w:numId w:val="17"/>
        </w:numPr>
        <w:jc w:val="both"/>
        <w:rPr>
          <w:rFonts w:ascii="Arial" w:hAnsi="Arial" w:cs="Arial"/>
          <w:iCs/>
          <w:sz w:val="20"/>
          <w:szCs w:val="20"/>
          <w:lang w:val="es-ES"/>
        </w:rPr>
      </w:pPr>
      <w:r w:rsidRPr="00D44CC1">
        <w:rPr>
          <w:rFonts w:ascii="Arial" w:hAnsi="Arial" w:cs="Arial"/>
          <w:iCs/>
          <w:sz w:val="20"/>
          <w:szCs w:val="20"/>
          <w:lang w:val="es-ES"/>
        </w:rPr>
        <w:t xml:space="preserve">Fomentar el turismo gastronómico, sin comprometer la seguridad alimentaria de los habitantes del Municipio;  </w:t>
      </w:r>
    </w:p>
    <w:p w14:paraId="5843833F" w14:textId="77777777" w:rsidR="00151E51" w:rsidRPr="00D44CC1" w:rsidRDefault="00151E51" w:rsidP="00151E51">
      <w:pPr>
        <w:pStyle w:val="Prrafodelista"/>
        <w:numPr>
          <w:ilvl w:val="0"/>
          <w:numId w:val="17"/>
        </w:numPr>
        <w:jc w:val="both"/>
        <w:rPr>
          <w:rFonts w:ascii="Arial" w:hAnsi="Arial" w:cs="Arial"/>
          <w:iCs/>
          <w:sz w:val="20"/>
          <w:szCs w:val="20"/>
          <w:lang w:val="es-ES"/>
        </w:rPr>
      </w:pPr>
      <w:r w:rsidRPr="00D44CC1">
        <w:rPr>
          <w:rFonts w:ascii="Arial" w:hAnsi="Arial" w:cs="Arial"/>
          <w:iCs/>
          <w:sz w:val="20"/>
          <w:szCs w:val="20"/>
          <w:lang w:val="es-ES"/>
        </w:rPr>
        <w:t xml:space="preserve">Fomentar y regular el ecoturismo sin dañar ni extraer la flora y la fauna local; y  </w:t>
      </w:r>
    </w:p>
    <w:p w14:paraId="310EFE20" w14:textId="77777777" w:rsidR="00151E51" w:rsidRPr="00D44CC1" w:rsidRDefault="00151E51" w:rsidP="00151E51">
      <w:pPr>
        <w:pStyle w:val="Prrafodelista"/>
        <w:numPr>
          <w:ilvl w:val="0"/>
          <w:numId w:val="17"/>
        </w:numPr>
        <w:jc w:val="both"/>
        <w:rPr>
          <w:rFonts w:ascii="Arial" w:hAnsi="Arial" w:cs="Arial"/>
          <w:iCs/>
          <w:sz w:val="20"/>
          <w:szCs w:val="20"/>
          <w:lang w:val="es-ES"/>
        </w:rPr>
      </w:pPr>
      <w:r w:rsidRPr="00D44CC1">
        <w:rPr>
          <w:rFonts w:ascii="Arial" w:hAnsi="Arial" w:cs="Arial"/>
          <w:iCs/>
          <w:sz w:val="20"/>
          <w:szCs w:val="20"/>
          <w:lang w:val="es-ES"/>
        </w:rPr>
        <w:t>Las demás previstas en este Bando y otros ordenamientos vigentes aplicables.</w:t>
      </w:r>
    </w:p>
    <w:p w14:paraId="2737DD3B"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ARTICULO 141.- </w:t>
      </w:r>
      <w:r w:rsidRPr="00D44CC1">
        <w:rPr>
          <w:rFonts w:ascii="Arial" w:hAnsi="Arial" w:cs="Arial"/>
          <w:iCs/>
          <w:sz w:val="20"/>
          <w:szCs w:val="20"/>
          <w:lang w:val="es-ES"/>
        </w:rPr>
        <w:t>Con el objeto de ejecutar las atribuciones precisadas en el presente bando y otras leyes aplicables, el Municipio de Huasca contará con una dependencia de la Administración Pública Municipal respectiva, que se encargará de tal fin, asimismo dicha dependencia deberá crear el reglamento interno respectivo para su correcto funcionamiento.</w:t>
      </w:r>
    </w:p>
    <w:p w14:paraId="252EDE7A" w14:textId="4213DD9D" w:rsidR="00151E51" w:rsidRPr="00D44CC1" w:rsidRDefault="00151E51" w:rsidP="00A61B4D">
      <w:pPr>
        <w:pStyle w:val="Prrafodelista"/>
        <w:jc w:val="center"/>
        <w:rPr>
          <w:rFonts w:ascii="Arial" w:hAnsi="Arial" w:cs="Arial"/>
          <w:b/>
          <w:iCs/>
          <w:sz w:val="20"/>
          <w:szCs w:val="20"/>
          <w:lang w:val="es-ES"/>
        </w:rPr>
      </w:pPr>
      <w:r w:rsidRPr="00D44CC1">
        <w:rPr>
          <w:rFonts w:ascii="Arial" w:hAnsi="Arial" w:cs="Arial"/>
          <w:b/>
          <w:iCs/>
          <w:sz w:val="20"/>
          <w:szCs w:val="20"/>
          <w:lang w:val="es-ES"/>
        </w:rPr>
        <w:t>CAPÍTULO XXV</w:t>
      </w:r>
      <w:r w:rsidR="00A61B4D" w:rsidRPr="00D44CC1">
        <w:rPr>
          <w:rFonts w:ascii="Arial" w:hAnsi="Arial" w:cs="Arial"/>
          <w:b/>
          <w:iCs/>
          <w:sz w:val="20"/>
          <w:szCs w:val="20"/>
          <w:lang w:val="es-ES"/>
        </w:rPr>
        <w:t>I</w:t>
      </w:r>
    </w:p>
    <w:p w14:paraId="1219B116" w14:textId="77777777" w:rsidR="00151E51" w:rsidRPr="00D44CC1" w:rsidRDefault="00151E51" w:rsidP="00A61B4D">
      <w:pPr>
        <w:jc w:val="center"/>
        <w:rPr>
          <w:rFonts w:ascii="Arial" w:hAnsi="Arial" w:cs="Arial"/>
          <w:b/>
          <w:iCs/>
          <w:sz w:val="20"/>
          <w:szCs w:val="20"/>
          <w:lang w:val="es-ES"/>
        </w:rPr>
      </w:pPr>
      <w:r w:rsidRPr="00D44CC1">
        <w:rPr>
          <w:rFonts w:ascii="Arial" w:hAnsi="Arial" w:cs="Arial"/>
          <w:b/>
          <w:iCs/>
          <w:sz w:val="20"/>
          <w:szCs w:val="20"/>
          <w:lang w:val="es-ES"/>
        </w:rPr>
        <w:t>DE LAS COMUNIDADES INDÍGENAS</w:t>
      </w:r>
    </w:p>
    <w:p w14:paraId="7EAB4665"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ARTICULO 142.-</w:t>
      </w:r>
      <w:r w:rsidRPr="00D44CC1">
        <w:rPr>
          <w:rFonts w:ascii="Arial" w:hAnsi="Arial" w:cs="Arial"/>
          <w:iCs/>
          <w:sz w:val="20"/>
          <w:szCs w:val="20"/>
          <w:lang w:val="es-ES"/>
        </w:rPr>
        <w:t xml:space="preserve"> El Municipio tiene una composición pluricultural y plurilingüe sustentada originalmente en los pueblos indígenas, así como las autodeterminaciones que se deriven de los mismos, que conservan sus propias estructuras sociales, económicas, culturales y políticas, o parte de ellas, a los que serán garantizados los derechos establecidos en este bando, para lo cual se entiende como conciencia de su identidad indígena, que es el criterio fundamental para determinar a quienes se aplican las disposiciones sobre pueblos indígenas o comunidades integrantes de un pueblo indígena. En las comunidades indígenas plenamente reconocidas conforme a este artículo, el Ayuntamiento promoverá el desarrollo, preservación, y conservación de sus lenguas, cultura, usos, costumbres y formas específicas de organización social.</w:t>
      </w:r>
    </w:p>
    <w:p w14:paraId="0BB893BF" w14:textId="77777777" w:rsidR="00151E51" w:rsidRPr="00D44CC1" w:rsidRDefault="00151E51" w:rsidP="00151E51">
      <w:pPr>
        <w:jc w:val="both"/>
        <w:rPr>
          <w:rFonts w:ascii="Arial" w:hAnsi="Arial" w:cs="Arial"/>
          <w:iCs/>
          <w:sz w:val="20"/>
          <w:szCs w:val="20"/>
          <w:lang w:val="es-ES"/>
        </w:rPr>
      </w:pPr>
      <w:r w:rsidRPr="00D44CC1">
        <w:rPr>
          <w:rFonts w:ascii="Arial" w:hAnsi="Arial" w:cs="Arial"/>
          <w:iCs/>
          <w:sz w:val="20"/>
          <w:szCs w:val="20"/>
          <w:lang w:val="es-ES"/>
        </w:rPr>
        <w:t>Por lo tanto, los pueblos y comunidades indígenas cuentan con los derechos siguientes:</w:t>
      </w:r>
    </w:p>
    <w:p w14:paraId="4308AE06" w14:textId="77777777" w:rsidR="00151E51" w:rsidRPr="00D44CC1" w:rsidRDefault="00151E51" w:rsidP="00041CB7">
      <w:pPr>
        <w:pStyle w:val="Prrafodelista"/>
        <w:numPr>
          <w:ilvl w:val="0"/>
          <w:numId w:val="54"/>
        </w:numPr>
        <w:jc w:val="both"/>
        <w:rPr>
          <w:rFonts w:ascii="Arial" w:hAnsi="Arial" w:cs="Arial"/>
          <w:iCs/>
          <w:sz w:val="20"/>
          <w:szCs w:val="20"/>
          <w:lang w:val="es-ES"/>
        </w:rPr>
      </w:pPr>
      <w:r w:rsidRPr="00D44CC1">
        <w:rPr>
          <w:rFonts w:ascii="Arial" w:hAnsi="Arial" w:cs="Arial"/>
          <w:iCs/>
          <w:sz w:val="20"/>
          <w:szCs w:val="20"/>
          <w:lang w:val="es-ES"/>
        </w:rPr>
        <w:t>A la libre determinación que se ejercerá en un marco constitucional de autonomía que asegure la unidad nacional.</w:t>
      </w:r>
    </w:p>
    <w:p w14:paraId="3F08F964" w14:textId="77777777" w:rsidR="00151E51" w:rsidRPr="00D44CC1" w:rsidRDefault="00151E51" w:rsidP="00041CB7">
      <w:pPr>
        <w:pStyle w:val="Prrafodelista"/>
        <w:numPr>
          <w:ilvl w:val="0"/>
          <w:numId w:val="54"/>
        </w:numPr>
        <w:jc w:val="both"/>
        <w:rPr>
          <w:rFonts w:ascii="Arial" w:hAnsi="Arial" w:cs="Arial"/>
          <w:iCs/>
          <w:sz w:val="20"/>
          <w:szCs w:val="20"/>
          <w:lang w:val="es-ES"/>
        </w:rPr>
      </w:pPr>
      <w:r w:rsidRPr="00D44CC1">
        <w:rPr>
          <w:rFonts w:ascii="Arial" w:hAnsi="Arial" w:cs="Arial"/>
          <w:iCs/>
          <w:sz w:val="20"/>
          <w:szCs w:val="20"/>
          <w:lang w:val="es-ES"/>
        </w:rPr>
        <w:t>A la autonomía o al autogobierno en las cuestiones relacionadas con sus asuntos internos, respetando los preceptos establecidos en la Constitución Federal, Tratados Internacionales y la Constitución Local.</w:t>
      </w:r>
    </w:p>
    <w:p w14:paraId="565449AB" w14:textId="77777777" w:rsidR="00151E51" w:rsidRPr="00D44CC1" w:rsidRDefault="00151E51" w:rsidP="00041CB7">
      <w:pPr>
        <w:pStyle w:val="Prrafodelista"/>
        <w:numPr>
          <w:ilvl w:val="0"/>
          <w:numId w:val="54"/>
        </w:numPr>
        <w:jc w:val="both"/>
        <w:rPr>
          <w:rFonts w:ascii="Arial" w:hAnsi="Arial" w:cs="Arial"/>
          <w:iCs/>
          <w:sz w:val="20"/>
          <w:szCs w:val="20"/>
          <w:lang w:val="es-ES"/>
        </w:rPr>
      </w:pPr>
      <w:r w:rsidRPr="00D44CC1">
        <w:rPr>
          <w:rFonts w:ascii="Arial" w:hAnsi="Arial" w:cs="Arial"/>
          <w:iCs/>
          <w:sz w:val="20"/>
          <w:szCs w:val="20"/>
          <w:lang w:val="es-ES"/>
        </w:rPr>
        <w:t>A la protección, salvaguarda, promoción y desarrollo integral de su patrimonio cultural en términos de la legislación y medidas administrativas que establezca el Estado, que contribuyan a garantizar ese derecho.</w:t>
      </w:r>
    </w:p>
    <w:p w14:paraId="7A9B04E0" w14:textId="77777777" w:rsidR="00151E51" w:rsidRPr="00D44CC1" w:rsidRDefault="00151E51" w:rsidP="00041CB7">
      <w:pPr>
        <w:pStyle w:val="Prrafodelista"/>
        <w:numPr>
          <w:ilvl w:val="0"/>
          <w:numId w:val="54"/>
        </w:numPr>
        <w:jc w:val="both"/>
        <w:rPr>
          <w:rFonts w:ascii="Arial" w:hAnsi="Arial" w:cs="Arial"/>
          <w:iCs/>
          <w:sz w:val="20"/>
          <w:szCs w:val="20"/>
          <w:lang w:val="es-ES"/>
        </w:rPr>
      </w:pPr>
      <w:r w:rsidRPr="00D44CC1">
        <w:rPr>
          <w:rFonts w:ascii="Arial" w:hAnsi="Arial" w:cs="Arial"/>
          <w:iCs/>
          <w:sz w:val="20"/>
          <w:szCs w:val="20"/>
          <w:lang w:val="es-ES"/>
        </w:rPr>
        <w:t>A proteger y promover la lengua y la cultura, así como las prácticas tradicionales, recursos y formas específicas de organización social de los pueblos y comunidades indígenas.</w:t>
      </w:r>
    </w:p>
    <w:p w14:paraId="28170AD3" w14:textId="77777777" w:rsidR="00151E51" w:rsidRPr="00D44CC1" w:rsidRDefault="00151E51" w:rsidP="00151E51">
      <w:pPr>
        <w:jc w:val="both"/>
        <w:rPr>
          <w:rFonts w:ascii="Arial" w:hAnsi="Arial" w:cs="Arial"/>
          <w:iCs/>
          <w:sz w:val="20"/>
          <w:szCs w:val="20"/>
          <w:lang w:val="es-ES"/>
        </w:rPr>
      </w:pPr>
      <w:r w:rsidRPr="00D44CC1">
        <w:rPr>
          <w:rFonts w:ascii="Arial" w:hAnsi="Arial" w:cs="Arial"/>
          <w:iCs/>
          <w:sz w:val="20"/>
          <w:szCs w:val="20"/>
          <w:lang w:val="es-ES"/>
        </w:rPr>
        <w:lastRenderedPageBreak/>
        <w:t>Por lo tanto, el Municipio en la esfera de su competencia garantizará la igualdad de oportunidades de los indígenas, eliminando cualquier práctica discriminatoria, a través de sus instituciones, determinando las políticas necesarias para la vigencia de los derechos de los indígenas y el desarrollo integral de sus pueblos y comunidades, los cuales deberán se diseñadas y operadas conjuntamente con ellos.</w:t>
      </w:r>
    </w:p>
    <w:p w14:paraId="17070776"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 xml:space="preserve">ARTICULO 143.- </w:t>
      </w:r>
      <w:r w:rsidRPr="00D44CC1">
        <w:rPr>
          <w:rFonts w:ascii="Arial" w:hAnsi="Arial" w:cs="Arial"/>
          <w:iCs/>
          <w:sz w:val="20"/>
          <w:szCs w:val="20"/>
          <w:lang w:val="es-ES"/>
        </w:rPr>
        <w:t>El Municipio tendrá una dependencia encargada de los Pueblos Indígenas, asimismo reconocerá a las comunidades indígenas que estén consideradas dentro del catálogo de pueblos y comunidades indígenas para el Estado de Hidalgo, entendidas éstas como un conjunto de personas que poseen todas y cada una de las siguientes características:</w:t>
      </w:r>
    </w:p>
    <w:p w14:paraId="03B6064C" w14:textId="77777777" w:rsidR="00151E51" w:rsidRPr="00D44CC1" w:rsidRDefault="00151E51" w:rsidP="00151E51">
      <w:pPr>
        <w:pStyle w:val="Prrafodelista"/>
        <w:numPr>
          <w:ilvl w:val="0"/>
          <w:numId w:val="29"/>
        </w:numPr>
        <w:jc w:val="both"/>
        <w:rPr>
          <w:rFonts w:ascii="Arial" w:hAnsi="Arial" w:cs="Arial"/>
          <w:iCs/>
          <w:sz w:val="20"/>
          <w:szCs w:val="20"/>
          <w:lang w:val="es-ES"/>
        </w:rPr>
      </w:pPr>
      <w:r w:rsidRPr="00D44CC1">
        <w:rPr>
          <w:rFonts w:ascii="Arial" w:hAnsi="Arial" w:cs="Arial"/>
          <w:iCs/>
          <w:sz w:val="20"/>
          <w:szCs w:val="20"/>
          <w:lang w:val="es-ES"/>
        </w:rPr>
        <w:t>Ser parte integrante de un grupo indígena o de unidades socioeconómicas, culturales, e históricas, cuyas raíces se entrelazan con aquellas que constituyeron la civilización mesoamericana;</w:t>
      </w:r>
    </w:p>
    <w:p w14:paraId="791C4F92" w14:textId="77777777" w:rsidR="00151E51" w:rsidRPr="00D44CC1" w:rsidRDefault="00151E51" w:rsidP="00151E51">
      <w:pPr>
        <w:pStyle w:val="Prrafodelista"/>
        <w:numPr>
          <w:ilvl w:val="0"/>
          <w:numId w:val="29"/>
        </w:numPr>
        <w:jc w:val="both"/>
        <w:rPr>
          <w:rFonts w:ascii="Arial" w:hAnsi="Arial" w:cs="Arial"/>
          <w:iCs/>
          <w:sz w:val="20"/>
          <w:szCs w:val="20"/>
          <w:lang w:val="es-ES"/>
        </w:rPr>
      </w:pPr>
      <w:r w:rsidRPr="00D44CC1">
        <w:rPr>
          <w:rFonts w:ascii="Arial" w:hAnsi="Arial" w:cs="Arial"/>
          <w:iCs/>
          <w:sz w:val="20"/>
          <w:szCs w:val="20"/>
          <w:lang w:val="es-ES"/>
        </w:rPr>
        <w:t>Hablar una lengua propia;</w:t>
      </w:r>
    </w:p>
    <w:p w14:paraId="4E259C8F" w14:textId="77777777" w:rsidR="00151E51" w:rsidRPr="00D44CC1" w:rsidRDefault="00151E51" w:rsidP="00151E51">
      <w:pPr>
        <w:pStyle w:val="Prrafodelista"/>
        <w:numPr>
          <w:ilvl w:val="0"/>
          <w:numId w:val="29"/>
        </w:numPr>
        <w:jc w:val="both"/>
        <w:rPr>
          <w:rFonts w:ascii="Arial" w:hAnsi="Arial" w:cs="Arial"/>
          <w:iCs/>
          <w:sz w:val="20"/>
          <w:szCs w:val="20"/>
          <w:lang w:val="es-ES"/>
        </w:rPr>
      </w:pPr>
      <w:r w:rsidRPr="00D44CC1">
        <w:rPr>
          <w:rFonts w:ascii="Arial" w:hAnsi="Arial" w:cs="Arial"/>
          <w:iCs/>
          <w:sz w:val="20"/>
          <w:szCs w:val="20"/>
          <w:lang w:val="es-ES"/>
        </w:rPr>
        <w:t>Ocupar sus territorios en forma continua y permanente;</w:t>
      </w:r>
    </w:p>
    <w:p w14:paraId="13F3F1FE" w14:textId="77777777" w:rsidR="00151E51" w:rsidRPr="00D44CC1" w:rsidRDefault="00151E51" w:rsidP="00151E51">
      <w:pPr>
        <w:pStyle w:val="Prrafodelista"/>
        <w:numPr>
          <w:ilvl w:val="0"/>
          <w:numId w:val="29"/>
        </w:numPr>
        <w:jc w:val="both"/>
        <w:rPr>
          <w:rFonts w:ascii="Arial" w:hAnsi="Arial" w:cs="Arial"/>
          <w:iCs/>
          <w:sz w:val="20"/>
          <w:szCs w:val="20"/>
          <w:lang w:val="es-ES"/>
        </w:rPr>
      </w:pPr>
      <w:r w:rsidRPr="00D44CC1">
        <w:rPr>
          <w:rFonts w:ascii="Arial" w:hAnsi="Arial" w:cs="Arial"/>
          <w:iCs/>
          <w:sz w:val="20"/>
          <w:szCs w:val="20"/>
          <w:lang w:val="es-ES"/>
        </w:rPr>
        <w:t>Ostentar culturas específicas que los identifique internamente y los diferencie del resto de la población del Estado;</w:t>
      </w:r>
    </w:p>
    <w:p w14:paraId="10976129" w14:textId="77777777" w:rsidR="00151E51" w:rsidRPr="00D44CC1" w:rsidRDefault="00151E51" w:rsidP="00151E51">
      <w:pPr>
        <w:pStyle w:val="Prrafodelista"/>
        <w:numPr>
          <w:ilvl w:val="0"/>
          <w:numId w:val="29"/>
        </w:numPr>
        <w:jc w:val="both"/>
        <w:rPr>
          <w:rFonts w:ascii="Arial" w:hAnsi="Arial" w:cs="Arial"/>
          <w:iCs/>
          <w:sz w:val="20"/>
          <w:szCs w:val="20"/>
          <w:lang w:val="es-ES"/>
        </w:rPr>
      </w:pPr>
      <w:r w:rsidRPr="00D44CC1">
        <w:rPr>
          <w:rFonts w:ascii="Arial" w:hAnsi="Arial" w:cs="Arial"/>
          <w:iCs/>
          <w:sz w:val="20"/>
          <w:szCs w:val="20"/>
          <w:lang w:val="es-ES"/>
        </w:rPr>
        <w:t>Tener un origen previo a la conformación del Estado de Hidalgo, por haber sido parte integrante de su estructura política y territorial antes de la colonización; y</w:t>
      </w:r>
    </w:p>
    <w:p w14:paraId="1A772B1A" w14:textId="77777777" w:rsidR="00151E51" w:rsidRPr="00D44CC1" w:rsidRDefault="00151E51" w:rsidP="00151E51">
      <w:pPr>
        <w:pStyle w:val="Prrafodelista"/>
        <w:numPr>
          <w:ilvl w:val="0"/>
          <w:numId w:val="29"/>
        </w:numPr>
        <w:jc w:val="both"/>
        <w:rPr>
          <w:rFonts w:ascii="Arial" w:hAnsi="Arial" w:cs="Arial"/>
          <w:iCs/>
          <w:sz w:val="20"/>
          <w:szCs w:val="20"/>
          <w:lang w:val="es-ES"/>
        </w:rPr>
      </w:pPr>
      <w:r w:rsidRPr="00D44CC1">
        <w:rPr>
          <w:rFonts w:ascii="Arial" w:hAnsi="Arial" w:cs="Arial"/>
          <w:iCs/>
          <w:sz w:val="20"/>
          <w:szCs w:val="20"/>
          <w:lang w:val="es-ES"/>
        </w:rPr>
        <w:t>Tener autoridades tradicionales, que conserven sus sistemas normativos, cultura e instituciones sociales, políticas y económicas o parte de ellas.</w:t>
      </w:r>
    </w:p>
    <w:p w14:paraId="68BD49AD"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ARTICULO 144.-</w:t>
      </w:r>
      <w:r w:rsidRPr="00D44CC1">
        <w:rPr>
          <w:rFonts w:ascii="Arial" w:hAnsi="Arial" w:cs="Arial"/>
          <w:iCs/>
          <w:sz w:val="20"/>
          <w:szCs w:val="20"/>
          <w:lang w:val="es-ES"/>
        </w:rPr>
        <w:t xml:space="preserve"> Con el propósito de preservar los usos y costumbres de las comunidades indígenas, el Ayuntamiento contará con una Dirección de Desarrollo de Pueblos y Comunidades Indígenas, la que estará en directa y constante comunicación con los representantes de sus comunidades; quien podrá brindar gestión y orientación en sus acciones.</w:t>
      </w:r>
    </w:p>
    <w:p w14:paraId="40C06BC2"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ARTICULO 145.-</w:t>
      </w:r>
      <w:r w:rsidRPr="00D44CC1">
        <w:rPr>
          <w:rFonts w:ascii="Arial" w:hAnsi="Arial" w:cs="Arial"/>
          <w:iCs/>
          <w:sz w:val="20"/>
          <w:szCs w:val="20"/>
          <w:lang w:val="es-ES"/>
        </w:rPr>
        <w:t xml:space="preserve"> Los pueblos y comunidades indígenas del Municipio tienen el derecho de conservar sus costumbres e instituciones propias, siempre que estas no sean incompatibles con los derechos fundamentales definidos por el sistema jurídico nacional, ni con los Derechos Humanos internacionalmente reconocidos, al efecto el Ayuntamiento asegurará que las comunidades indígenas gocen de los programas de desarrollo e infraestructura comunitaria, para ello podrán coordinarse con la federación o el estado para ejecutar programas de ambos órdenes de gobierno, relativos a los rubros señalados en este artículo.</w:t>
      </w:r>
    </w:p>
    <w:p w14:paraId="30F2B942"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CAPÍTULO XXVII</w:t>
      </w:r>
    </w:p>
    <w:p w14:paraId="6AB9F343" w14:textId="77777777" w:rsidR="00151E51" w:rsidRPr="00D44CC1" w:rsidRDefault="00151E51" w:rsidP="00A61B4D">
      <w:pPr>
        <w:jc w:val="center"/>
        <w:rPr>
          <w:rFonts w:ascii="Arial" w:hAnsi="Arial" w:cs="Arial"/>
          <w:iCs/>
          <w:sz w:val="20"/>
          <w:szCs w:val="20"/>
          <w:lang w:val="es-ES"/>
        </w:rPr>
      </w:pPr>
      <w:r w:rsidRPr="00D44CC1">
        <w:rPr>
          <w:rFonts w:ascii="Arial" w:hAnsi="Arial" w:cs="Arial"/>
          <w:b/>
          <w:bCs/>
          <w:iCs/>
          <w:sz w:val="20"/>
          <w:szCs w:val="20"/>
          <w:lang w:val="es-ES"/>
        </w:rPr>
        <w:t>DEL DESARROLLO EDUCATIVO Y CULTURA</w:t>
      </w:r>
    </w:p>
    <w:p w14:paraId="7AB64CD2"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 xml:space="preserve">ARTÍCULO 146.- </w:t>
      </w:r>
      <w:r w:rsidRPr="00D44CC1">
        <w:rPr>
          <w:rFonts w:ascii="Arial" w:hAnsi="Arial" w:cs="Arial"/>
          <w:iCs/>
          <w:sz w:val="20"/>
          <w:szCs w:val="20"/>
          <w:lang w:val="es-ES"/>
        </w:rPr>
        <w:t xml:space="preserve">La autoridad en materia de Educación y Cultura Municipal podrá, sin perjuicio de la concurrencia de las autoridades educativas Federal y local, promover y prestar servicios educativos de cualquier tipo o modalidad, con base en la Ley de Educación para el Estado de Hidalgo. </w:t>
      </w:r>
    </w:p>
    <w:p w14:paraId="3EADFB51"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 xml:space="preserve">ARTÍCULO 147.- </w:t>
      </w:r>
      <w:r w:rsidRPr="00D44CC1">
        <w:rPr>
          <w:rFonts w:ascii="Arial" w:hAnsi="Arial" w:cs="Arial"/>
          <w:iCs/>
          <w:sz w:val="20"/>
          <w:szCs w:val="20"/>
          <w:lang w:val="es-ES"/>
        </w:rPr>
        <w:t xml:space="preserve">Son atribuciones de las autoridades Municipales en materia educativa las siguientes: </w:t>
      </w:r>
    </w:p>
    <w:p w14:paraId="338F22FA" w14:textId="77777777" w:rsidR="00151E51" w:rsidRPr="00D44CC1" w:rsidRDefault="00151E51" w:rsidP="00041CB7">
      <w:pPr>
        <w:pStyle w:val="Prrafodelista"/>
        <w:numPr>
          <w:ilvl w:val="0"/>
          <w:numId w:val="35"/>
        </w:numPr>
        <w:jc w:val="both"/>
        <w:rPr>
          <w:rFonts w:ascii="Arial" w:hAnsi="Arial" w:cs="Arial"/>
          <w:iCs/>
          <w:sz w:val="20"/>
          <w:szCs w:val="20"/>
          <w:lang w:val="es-ES"/>
        </w:rPr>
      </w:pPr>
      <w:r w:rsidRPr="00D44CC1">
        <w:rPr>
          <w:rFonts w:ascii="Arial" w:hAnsi="Arial" w:cs="Arial"/>
          <w:iCs/>
          <w:sz w:val="20"/>
          <w:szCs w:val="20"/>
          <w:lang w:val="es-ES"/>
        </w:rPr>
        <w:t xml:space="preserve">Celebrar convenios con las autoridades educativas Federales, Estatales y la iniciativa privada para coordinar, unificar y realizar actividades de apoyo a la educación; </w:t>
      </w:r>
    </w:p>
    <w:p w14:paraId="153D8E6A" w14:textId="77777777" w:rsidR="00151E51" w:rsidRPr="00D44CC1" w:rsidRDefault="00151E51" w:rsidP="00041CB7">
      <w:pPr>
        <w:pStyle w:val="Prrafodelista"/>
        <w:numPr>
          <w:ilvl w:val="0"/>
          <w:numId w:val="35"/>
        </w:numPr>
        <w:jc w:val="both"/>
        <w:rPr>
          <w:rFonts w:ascii="Arial" w:hAnsi="Arial" w:cs="Arial"/>
          <w:iCs/>
          <w:sz w:val="20"/>
          <w:szCs w:val="20"/>
          <w:lang w:val="es-ES"/>
        </w:rPr>
      </w:pPr>
      <w:r w:rsidRPr="00D44CC1">
        <w:rPr>
          <w:rFonts w:ascii="Arial" w:hAnsi="Arial" w:cs="Arial"/>
          <w:iCs/>
          <w:sz w:val="20"/>
          <w:szCs w:val="20"/>
          <w:lang w:val="es-ES"/>
        </w:rPr>
        <w:t xml:space="preserve">Establecer y operar bibliotecas públicas, conforme a las nuevas tecnologías de la información y comunicación, organizando, conservando y enriqueciendo el acervo bibliográfico, hemerográfico y videográfico, ofreciendo al público una colección equilibrada de materiales que permitan el libre acceso al conocimiento y enriquecer su formación cultural;  </w:t>
      </w:r>
    </w:p>
    <w:p w14:paraId="758D37D2" w14:textId="77777777" w:rsidR="00151E51" w:rsidRPr="00D44CC1" w:rsidRDefault="00151E51" w:rsidP="00041CB7">
      <w:pPr>
        <w:pStyle w:val="Prrafodelista"/>
        <w:numPr>
          <w:ilvl w:val="0"/>
          <w:numId w:val="35"/>
        </w:numPr>
        <w:jc w:val="both"/>
        <w:rPr>
          <w:rFonts w:ascii="Arial" w:hAnsi="Arial" w:cs="Arial"/>
          <w:iCs/>
          <w:sz w:val="20"/>
          <w:szCs w:val="20"/>
          <w:lang w:val="es-ES"/>
        </w:rPr>
      </w:pPr>
      <w:r w:rsidRPr="00D44CC1">
        <w:rPr>
          <w:rFonts w:ascii="Arial" w:hAnsi="Arial" w:cs="Arial"/>
          <w:iCs/>
          <w:sz w:val="20"/>
          <w:szCs w:val="20"/>
          <w:lang w:val="es-ES"/>
        </w:rPr>
        <w:lastRenderedPageBreak/>
        <w:t xml:space="preserve">Coordinar campañas de alfabetización que involucren a las instituciones respectivas;  </w:t>
      </w:r>
    </w:p>
    <w:p w14:paraId="45A35FC9" w14:textId="77777777" w:rsidR="00151E51" w:rsidRPr="00D44CC1" w:rsidRDefault="00151E51" w:rsidP="00041CB7">
      <w:pPr>
        <w:pStyle w:val="Prrafodelista"/>
        <w:numPr>
          <w:ilvl w:val="0"/>
          <w:numId w:val="35"/>
        </w:numPr>
        <w:jc w:val="both"/>
        <w:rPr>
          <w:rFonts w:ascii="Arial" w:hAnsi="Arial" w:cs="Arial"/>
          <w:iCs/>
          <w:sz w:val="20"/>
          <w:szCs w:val="20"/>
          <w:lang w:val="es-ES"/>
        </w:rPr>
      </w:pPr>
      <w:r w:rsidRPr="00D44CC1">
        <w:rPr>
          <w:rFonts w:ascii="Arial" w:hAnsi="Arial" w:cs="Arial"/>
          <w:iCs/>
          <w:sz w:val="20"/>
          <w:szCs w:val="20"/>
          <w:lang w:val="es-ES"/>
        </w:rPr>
        <w:t xml:space="preserve">Fomentar y difundir actividades cívicas;  </w:t>
      </w:r>
    </w:p>
    <w:p w14:paraId="279E7C76" w14:textId="77777777" w:rsidR="00151E51" w:rsidRPr="00D44CC1" w:rsidRDefault="00151E51" w:rsidP="00041CB7">
      <w:pPr>
        <w:pStyle w:val="Prrafodelista"/>
        <w:numPr>
          <w:ilvl w:val="0"/>
          <w:numId w:val="35"/>
        </w:numPr>
        <w:jc w:val="both"/>
        <w:rPr>
          <w:rFonts w:ascii="Arial" w:hAnsi="Arial" w:cs="Arial"/>
          <w:iCs/>
          <w:sz w:val="20"/>
          <w:szCs w:val="20"/>
          <w:lang w:val="es-ES"/>
        </w:rPr>
      </w:pPr>
      <w:r w:rsidRPr="00D44CC1">
        <w:rPr>
          <w:rFonts w:ascii="Arial" w:hAnsi="Arial" w:cs="Arial"/>
          <w:iCs/>
          <w:sz w:val="20"/>
          <w:szCs w:val="20"/>
          <w:lang w:val="es-ES"/>
        </w:rPr>
        <w:t xml:space="preserve">Editar libros; </w:t>
      </w:r>
    </w:p>
    <w:p w14:paraId="06197790" w14:textId="77777777" w:rsidR="00151E51" w:rsidRPr="00D44CC1" w:rsidRDefault="00151E51" w:rsidP="00041CB7">
      <w:pPr>
        <w:pStyle w:val="Prrafodelista"/>
        <w:numPr>
          <w:ilvl w:val="0"/>
          <w:numId w:val="35"/>
        </w:numPr>
        <w:jc w:val="both"/>
        <w:rPr>
          <w:rFonts w:ascii="Arial" w:hAnsi="Arial" w:cs="Arial"/>
          <w:iCs/>
          <w:sz w:val="20"/>
          <w:szCs w:val="20"/>
          <w:lang w:val="es-ES"/>
        </w:rPr>
      </w:pPr>
      <w:r w:rsidRPr="00D44CC1">
        <w:rPr>
          <w:rFonts w:ascii="Arial" w:hAnsi="Arial" w:cs="Arial"/>
          <w:iCs/>
          <w:sz w:val="20"/>
          <w:szCs w:val="20"/>
          <w:lang w:val="es-ES"/>
        </w:rPr>
        <w:t xml:space="preserve">Participar en la gestión para la construcción de infraestructura, equipamiento y mantenimiento de los edificios de educación pública;  </w:t>
      </w:r>
    </w:p>
    <w:p w14:paraId="1A0C87BC" w14:textId="77777777" w:rsidR="00151E51" w:rsidRPr="00D44CC1" w:rsidRDefault="00151E51" w:rsidP="00041CB7">
      <w:pPr>
        <w:pStyle w:val="Prrafodelista"/>
        <w:numPr>
          <w:ilvl w:val="0"/>
          <w:numId w:val="35"/>
        </w:numPr>
        <w:jc w:val="both"/>
        <w:rPr>
          <w:rFonts w:ascii="Arial" w:hAnsi="Arial" w:cs="Arial"/>
          <w:iCs/>
          <w:sz w:val="20"/>
          <w:szCs w:val="20"/>
          <w:lang w:val="es-ES"/>
        </w:rPr>
      </w:pPr>
      <w:r w:rsidRPr="00D44CC1">
        <w:rPr>
          <w:rFonts w:ascii="Arial" w:hAnsi="Arial" w:cs="Arial"/>
          <w:iCs/>
          <w:sz w:val="20"/>
          <w:szCs w:val="20"/>
          <w:lang w:val="es-ES"/>
        </w:rPr>
        <w:t xml:space="preserve">Coadyuvar en la vigilancia y seguridad de la población estudiantil y las escuelas; </w:t>
      </w:r>
    </w:p>
    <w:p w14:paraId="6DC00884" w14:textId="77777777" w:rsidR="00151E51" w:rsidRPr="00D44CC1" w:rsidRDefault="00151E51" w:rsidP="00041CB7">
      <w:pPr>
        <w:pStyle w:val="Prrafodelista"/>
        <w:numPr>
          <w:ilvl w:val="0"/>
          <w:numId w:val="35"/>
        </w:numPr>
        <w:jc w:val="both"/>
        <w:rPr>
          <w:rFonts w:ascii="Arial" w:hAnsi="Arial" w:cs="Arial"/>
          <w:iCs/>
          <w:sz w:val="20"/>
          <w:szCs w:val="20"/>
          <w:lang w:val="es-ES"/>
        </w:rPr>
      </w:pPr>
      <w:r w:rsidRPr="00D44CC1">
        <w:rPr>
          <w:rFonts w:ascii="Arial" w:hAnsi="Arial" w:cs="Arial"/>
          <w:iCs/>
          <w:sz w:val="20"/>
          <w:szCs w:val="20"/>
          <w:lang w:val="es-ES"/>
        </w:rPr>
        <w:t xml:space="preserve">Otorgar becas a educandos; e </w:t>
      </w:r>
    </w:p>
    <w:p w14:paraId="7B13AC42" w14:textId="77777777" w:rsidR="00151E51" w:rsidRPr="00D44CC1" w:rsidRDefault="00151E51" w:rsidP="00041CB7">
      <w:pPr>
        <w:pStyle w:val="Prrafodelista"/>
        <w:numPr>
          <w:ilvl w:val="0"/>
          <w:numId w:val="35"/>
        </w:numPr>
        <w:jc w:val="both"/>
        <w:rPr>
          <w:rFonts w:ascii="Arial" w:hAnsi="Arial" w:cs="Arial"/>
          <w:iCs/>
          <w:sz w:val="20"/>
          <w:szCs w:val="20"/>
          <w:lang w:val="es-ES"/>
        </w:rPr>
      </w:pPr>
      <w:r w:rsidRPr="00D44CC1">
        <w:rPr>
          <w:rFonts w:ascii="Arial" w:hAnsi="Arial" w:cs="Arial"/>
          <w:iCs/>
          <w:sz w:val="20"/>
          <w:szCs w:val="20"/>
          <w:lang w:val="es-ES"/>
        </w:rPr>
        <w:t xml:space="preserve">Vigilar en el ámbito de su competencia la aplicación de la Ley de Educación para el Estado de Hidalgo;  </w:t>
      </w:r>
    </w:p>
    <w:p w14:paraId="3CC44701"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 xml:space="preserve">ARTÍCULO 148.- </w:t>
      </w:r>
      <w:r w:rsidRPr="00D44CC1">
        <w:rPr>
          <w:rFonts w:ascii="Arial" w:hAnsi="Arial" w:cs="Arial"/>
          <w:iCs/>
          <w:sz w:val="20"/>
          <w:szCs w:val="20"/>
          <w:lang w:val="es-ES"/>
        </w:rPr>
        <w:t xml:space="preserve">El Ayuntamiento promoverá y gestionará recursos para atender diversas actividades educativas.  </w:t>
      </w:r>
    </w:p>
    <w:p w14:paraId="50E4C1E9"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 xml:space="preserve">ARTÍCULO 149.- </w:t>
      </w:r>
      <w:r w:rsidRPr="00D44CC1">
        <w:rPr>
          <w:rFonts w:ascii="Arial" w:hAnsi="Arial" w:cs="Arial"/>
          <w:iCs/>
          <w:sz w:val="20"/>
          <w:szCs w:val="20"/>
          <w:lang w:val="es-ES"/>
        </w:rPr>
        <w:t xml:space="preserve">Corresponde al Gobierno Municipal, a través de la dependencia de la Administración Pública Municipal correspondiente en materia de cultura: </w:t>
      </w:r>
    </w:p>
    <w:p w14:paraId="72EFEB99" w14:textId="77777777" w:rsidR="00151E51" w:rsidRPr="00D44CC1" w:rsidRDefault="00151E51" w:rsidP="00041CB7">
      <w:pPr>
        <w:pStyle w:val="Prrafodelista"/>
        <w:numPr>
          <w:ilvl w:val="0"/>
          <w:numId w:val="36"/>
        </w:numPr>
        <w:jc w:val="both"/>
        <w:rPr>
          <w:rFonts w:ascii="Arial" w:hAnsi="Arial" w:cs="Arial"/>
          <w:iCs/>
          <w:sz w:val="20"/>
          <w:szCs w:val="20"/>
          <w:lang w:val="es-ES"/>
        </w:rPr>
      </w:pPr>
      <w:r w:rsidRPr="00D44CC1">
        <w:rPr>
          <w:rFonts w:ascii="Arial" w:hAnsi="Arial" w:cs="Arial"/>
          <w:iCs/>
          <w:sz w:val="20"/>
          <w:szCs w:val="20"/>
          <w:lang w:val="es-ES"/>
        </w:rPr>
        <w:t xml:space="preserve">Garantizar el derecho del acceso a la cultura de sus diversos enfoques para erradicar la desigualdad, a través de programas incluyentes y bajo los principios de los Derechos Humanos; </w:t>
      </w:r>
    </w:p>
    <w:p w14:paraId="792E3242" w14:textId="77777777" w:rsidR="00151E51" w:rsidRPr="00D44CC1" w:rsidRDefault="00151E51" w:rsidP="00041CB7">
      <w:pPr>
        <w:pStyle w:val="Prrafodelista"/>
        <w:numPr>
          <w:ilvl w:val="0"/>
          <w:numId w:val="36"/>
        </w:numPr>
        <w:jc w:val="both"/>
        <w:rPr>
          <w:rFonts w:ascii="Arial" w:hAnsi="Arial" w:cs="Arial"/>
          <w:iCs/>
          <w:sz w:val="20"/>
          <w:szCs w:val="20"/>
          <w:lang w:val="es-ES"/>
        </w:rPr>
      </w:pPr>
      <w:r w:rsidRPr="00D44CC1">
        <w:rPr>
          <w:rFonts w:ascii="Arial" w:hAnsi="Arial" w:cs="Arial"/>
          <w:iCs/>
          <w:sz w:val="20"/>
          <w:szCs w:val="20"/>
          <w:lang w:val="es-ES"/>
        </w:rPr>
        <w:t xml:space="preserve">Celebrar los convenios necesarios con las instancias públicas Estatales y Federales, así como con las personas físicas o jurídicas de carácter privado, para la adecuada coordinación de las actividades culturales del Municipio;  </w:t>
      </w:r>
    </w:p>
    <w:p w14:paraId="7C4AFA8B" w14:textId="77777777" w:rsidR="00151E51" w:rsidRPr="00D44CC1" w:rsidRDefault="00151E51" w:rsidP="00041CB7">
      <w:pPr>
        <w:pStyle w:val="Prrafodelista"/>
        <w:numPr>
          <w:ilvl w:val="0"/>
          <w:numId w:val="36"/>
        </w:numPr>
        <w:jc w:val="both"/>
        <w:rPr>
          <w:rFonts w:ascii="Arial" w:hAnsi="Arial" w:cs="Arial"/>
          <w:iCs/>
          <w:sz w:val="20"/>
          <w:szCs w:val="20"/>
          <w:lang w:val="es-ES"/>
        </w:rPr>
      </w:pPr>
      <w:r w:rsidRPr="00D44CC1">
        <w:rPr>
          <w:rFonts w:ascii="Arial" w:hAnsi="Arial" w:cs="Arial"/>
          <w:iCs/>
          <w:sz w:val="20"/>
          <w:szCs w:val="20"/>
          <w:lang w:val="es-ES"/>
        </w:rPr>
        <w:t xml:space="preserve">Elaborar y ejecutar programas para el desarrollo de las actividades culturales dentro del territorio Municipal;  </w:t>
      </w:r>
    </w:p>
    <w:p w14:paraId="637AAE57" w14:textId="77777777" w:rsidR="00151E51" w:rsidRPr="00D44CC1" w:rsidRDefault="00151E51" w:rsidP="00041CB7">
      <w:pPr>
        <w:pStyle w:val="Prrafodelista"/>
        <w:numPr>
          <w:ilvl w:val="0"/>
          <w:numId w:val="36"/>
        </w:numPr>
        <w:jc w:val="both"/>
        <w:rPr>
          <w:rFonts w:ascii="Arial" w:hAnsi="Arial" w:cs="Arial"/>
          <w:iCs/>
          <w:sz w:val="20"/>
          <w:szCs w:val="20"/>
          <w:lang w:val="es-ES"/>
        </w:rPr>
      </w:pPr>
      <w:r w:rsidRPr="00D44CC1">
        <w:rPr>
          <w:rFonts w:ascii="Arial" w:hAnsi="Arial" w:cs="Arial"/>
          <w:iCs/>
          <w:sz w:val="20"/>
          <w:szCs w:val="20"/>
          <w:lang w:val="es-ES"/>
        </w:rPr>
        <w:t xml:space="preserve">Elaborar y mantener actualizado el registro de las personas que se dediquen a la creación, fomento, apoyo o promoción de actividades culturales y artísticas en el Municipio;  </w:t>
      </w:r>
    </w:p>
    <w:p w14:paraId="747F2594" w14:textId="77777777" w:rsidR="00151E51" w:rsidRPr="00D44CC1" w:rsidRDefault="00151E51" w:rsidP="00041CB7">
      <w:pPr>
        <w:pStyle w:val="Prrafodelista"/>
        <w:numPr>
          <w:ilvl w:val="0"/>
          <w:numId w:val="36"/>
        </w:numPr>
        <w:jc w:val="both"/>
        <w:rPr>
          <w:rFonts w:ascii="Arial" w:hAnsi="Arial" w:cs="Arial"/>
          <w:iCs/>
          <w:sz w:val="20"/>
          <w:szCs w:val="20"/>
          <w:lang w:val="es-ES"/>
        </w:rPr>
      </w:pPr>
      <w:r w:rsidRPr="00D44CC1">
        <w:rPr>
          <w:rFonts w:ascii="Arial" w:hAnsi="Arial" w:cs="Arial"/>
          <w:iCs/>
          <w:sz w:val="20"/>
          <w:szCs w:val="20"/>
          <w:lang w:val="es-ES"/>
        </w:rPr>
        <w:t xml:space="preserve">Elaborar y mantener actualizado un inventario de los espacios públicos con que cuenta el Municipio para la realización de actividades culturales y artísticas;  </w:t>
      </w:r>
    </w:p>
    <w:p w14:paraId="4CD1A722" w14:textId="77777777" w:rsidR="00151E51" w:rsidRPr="00D44CC1" w:rsidRDefault="00151E51" w:rsidP="00041CB7">
      <w:pPr>
        <w:pStyle w:val="Prrafodelista"/>
        <w:numPr>
          <w:ilvl w:val="0"/>
          <w:numId w:val="36"/>
        </w:numPr>
        <w:jc w:val="both"/>
        <w:rPr>
          <w:rFonts w:ascii="Arial" w:hAnsi="Arial" w:cs="Arial"/>
          <w:iCs/>
          <w:sz w:val="20"/>
          <w:szCs w:val="20"/>
          <w:lang w:val="es-ES"/>
        </w:rPr>
      </w:pPr>
      <w:r w:rsidRPr="00D44CC1">
        <w:rPr>
          <w:rFonts w:ascii="Arial" w:hAnsi="Arial" w:cs="Arial"/>
          <w:iCs/>
          <w:sz w:val="20"/>
          <w:szCs w:val="20"/>
          <w:lang w:val="es-ES"/>
        </w:rPr>
        <w:t xml:space="preserve">Establecer las directrices Municipales en materia de cultura, con la participación de la comunidad cultural del Municipio;  </w:t>
      </w:r>
    </w:p>
    <w:p w14:paraId="2205B3AC" w14:textId="77777777" w:rsidR="00151E51" w:rsidRPr="00D44CC1" w:rsidRDefault="00151E51" w:rsidP="00041CB7">
      <w:pPr>
        <w:pStyle w:val="Prrafodelista"/>
        <w:numPr>
          <w:ilvl w:val="0"/>
          <w:numId w:val="36"/>
        </w:numPr>
        <w:jc w:val="both"/>
        <w:rPr>
          <w:rFonts w:ascii="Arial" w:hAnsi="Arial" w:cs="Arial"/>
          <w:iCs/>
          <w:sz w:val="20"/>
          <w:szCs w:val="20"/>
          <w:lang w:val="es-ES"/>
        </w:rPr>
      </w:pPr>
      <w:r w:rsidRPr="00D44CC1">
        <w:rPr>
          <w:rFonts w:ascii="Arial" w:hAnsi="Arial" w:cs="Arial"/>
          <w:iCs/>
          <w:sz w:val="20"/>
          <w:szCs w:val="20"/>
          <w:lang w:val="es-ES"/>
        </w:rPr>
        <w:t xml:space="preserve">Fomentar la participación ciudadana y de instituciones educativas para incentivar la producción artística local y generar nuevos públicos que consuman el arte y la cultura. </w:t>
      </w:r>
    </w:p>
    <w:p w14:paraId="4FCA8BAD" w14:textId="77777777" w:rsidR="00151E51" w:rsidRPr="00D44CC1" w:rsidRDefault="00151E51" w:rsidP="00041CB7">
      <w:pPr>
        <w:pStyle w:val="Prrafodelista"/>
        <w:numPr>
          <w:ilvl w:val="0"/>
          <w:numId w:val="36"/>
        </w:numPr>
        <w:jc w:val="both"/>
        <w:rPr>
          <w:rFonts w:ascii="Arial" w:hAnsi="Arial" w:cs="Arial"/>
          <w:iCs/>
          <w:sz w:val="20"/>
          <w:szCs w:val="20"/>
          <w:lang w:val="es-ES"/>
        </w:rPr>
      </w:pPr>
      <w:r w:rsidRPr="00D44CC1">
        <w:rPr>
          <w:rFonts w:ascii="Arial" w:hAnsi="Arial" w:cs="Arial"/>
          <w:iCs/>
          <w:sz w:val="20"/>
          <w:szCs w:val="20"/>
          <w:lang w:val="es-ES"/>
        </w:rPr>
        <w:t xml:space="preserve">Expedir los reglamentos, en el ámbito de su competencia, que normen la actividad cultural en el territorio Municipal con base en la Ley General de Derechos Culturales emitida por la secretaría de cultura del gobierno Federal;  </w:t>
      </w:r>
    </w:p>
    <w:p w14:paraId="285D3C8C" w14:textId="77777777" w:rsidR="00151E51" w:rsidRPr="00D44CC1" w:rsidRDefault="00151E51" w:rsidP="00041CB7">
      <w:pPr>
        <w:pStyle w:val="Prrafodelista"/>
        <w:numPr>
          <w:ilvl w:val="0"/>
          <w:numId w:val="36"/>
        </w:numPr>
        <w:jc w:val="both"/>
        <w:rPr>
          <w:rFonts w:ascii="Arial" w:hAnsi="Arial" w:cs="Arial"/>
          <w:iCs/>
          <w:sz w:val="20"/>
          <w:szCs w:val="20"/>
          <w:lang w:val="es-ES"/>
        </w:rPr>
      </w:pPr>
      <w:r w:rsidRPr="00D44CC1">
        <w:rPr>
          <w:rFonts w:ascii="Arial" w:hAnsi="Arial" w:cs="Arial"/>
          <w:iCs/>
          <w:sz w:val="20"/>
          <w:szCs w:val="20"/>
          <w:lang w:val="es-ES"/>
        </w:rPr>
        <w:t xml:space="preserve">Fomentar la integración de organismos privados y sociales de promoción y divulgación de la cultura;  </w:t>
      </w:r>
    </w:p>
    <w:p w14:paraId="1BE89264" w14:textId="77777777" w:rsidR="00151E51" w:rsidRPr="00D44CC1" w:rsidRDefault="00151E51" w:rsidP="00041CB7">
      <w:pPr>
        <w:pStyle w:val="Prrafodelista"/>
        <w:numPr>
          <w:ilvl w:val="0"/>
          <w:numId w:val="36"/>
        </w:numPr>
        <w:jc w:val="both"/>
        <w:rPr>
          <w:rFonts w:ascii="Arial" w:hAnsi="Arial" w:cs="Arial"/>
          <w:iCs/>
          <w:sz w:val="20"/>
          <w:szCs w:val="20"/>
          <w:lang w:val="es-ES"/>
        </w:rPr>
      </w:pPr>
      <w:r w:rsidRPr="00D44CC1">
        <w:rPr>
          <w:rFonts w:ascii="Arial" w:hAnsi="Arial" w:cs="Arial"/>
          <w:iCs/>
          <w:sz w:val="20"/>
          <w:szCs w:val="20"/>
          <w:lang w:val="es-ES"/>
        </w:rPr>
        <w:t xml:space="preserve">Fomentar, preservar y difundir las manifestaciones culturales propias del Municipio, sus ferias, tradiciones y costumbres;  </w:t>
      </w:r>
    </w:p>
    <w:p w14:paraId="4444BD67" w14:textId="77777777" w:rsidR="00151E51" w:rsidRPr="00D44CC1" w:rsidRDefault="00151E51" w:rsidP="00041CB7">
      <w:pPr>
        <w:pStyle w:val="Prrafodelista"/>
        <w:numPr>
          <w:ilvl w:val="0"/>
          <w:numId w:val="36"/>
        </w:numPr>
        <w:jc w:val="both"/>
        <w:rPr>
          <w:rFonts w:ascii="Arial" w:hAnsi="Arial" w:cs="Arial"/>
          <w:iCs/>
          <w:sz w:val="20"/>
          <w:szCs w:val="20"/>
          <w:lang w:val="es-ES"/>
        </w:rPr>
      </w:pPr>
      <w:r w:rsidRPr="00D44CC1">
        <w:rPr>
          <w:rFonts w:ascii="Arial" w:hAnsi="Arial" w:cs="Arial"/>
          <w:iCs/>
          <w:sz w:val="20"/>
          <w:szCs w:val="20"/>
          <w:lang w:val="es-ES"/>
        </w:rPr>
        <w:t xml:space="preserve">Impulsar y proyectar en el ámbito Estatal, nacional e internacional, en la medida de sus posibilidades, a los artistas Municipales más destacados;  </w:t>
      </w:r>
    </w:p>
    <w:p w14:paraId="1C22DF4D" w14:textId="77777777" w:rsidR="00151E51" w:rsidRPr="00D44CC1" w:rsidRDefault="00151E51" w:rsidP="00041CB7">
      <w:pPr>
        <w:pStyle w:val="Prrafodelista"/>
        <w:numPr>
          <w:ilvl w:val="0"/>
          <w:numId w:val="36"/>
        </w:numPr>
        <w:jc w:val="both"/>
        <w:rPr>
          <w:rFonts w:ascii="Arial" w:hAnsi="Arial" w:cs="Arial"/>
          <w:iCs/>
          <w:sz w:val="20"/>
          <w:szCs w:val="20"/>
          <w:lang w:val="es-ES"/>
        </w:rPr>
      </w:pPr>
      <w:r w:rsidRPr="00D44CC1">
        <w:rPr>
          <w:rFonts w:ascii="Arial" w:hAnsi="Arial" w:cs="Arial"/>
          <w:iCs/>
          <w:sz w:val="20"/>
          <w:szCs w:val="20"/>
          <w:lang w:val="es-ES"/>
        </w:rPr>
        <w:t xml:space="preserve">Otorgar premios, reconocimientos o estímulos a los individuos, organizaciones e instituciones públicas o privadas que se hayan destacado en la creación artística o en la promoción, preservación, difusión e investigación de la cultura en el ámbito de su jurisdicción;  </w:t>
      </w:r>
    </w:p>
    <w:p w14:paraId="00DD605F" w14:textId="77777777" w:rsidR="00151E51" w:rsidRPr="00D44CC1" w:rsidRDefault="00151E51" w:rsidP="00041CB7">
      <w:pPr>
        <w:pStyle w:val="Prrafodelista"/>
        <w:numPr>
          <w:ilvl w:val="0"/>
          <w:numId w:val="36"/>
        </w:numPr>
        <w:jc w:val="both"/>
        <w:rPr>
          <w:rFonts w:ascii="Arial" w:hAnsi="Arial" w:cs="Arial"/>
          <w:iCs/>
          <w:sz w:val="20"/>
          <w:szCs w:val="20"/>
          <w:lang w:val="es-ES"/>
        </w:rPr>
      </w:pPr>
      <w:r w:rsidRPr="00D44CC1">
        <w:rPr>
          <w:rFonts w:ascii="Arial" w:hAnsi="Arial" w:cs="Arial"/>
          <w:iCs/>
          <w:sz w:val="20"/>
          <w:szCs w:val="20"/>
          <w:lang w:val="es-ES"/>
        </w:rPr>
        <w:t>Procurar la creación, ampliación y mantenimiento de bibliotecas, hemerotecas, casas Municipales de la cultura, museos, auditorios, teatros y centros culturales; y</w:t>
      </w:r>
    </w:p>
    <w:p w14:paraId="47C6D65B" w14:textId="77777777" w:rsidR="00151E51" w:rsidRPr="00D44CC1" w:rsidRDefault="00151E51" w:rsidP="00041CB7">
      <w:pPr>
        <w:pStyle w:val="Prrafodelista"/>
        <w:numPr>
          <w:ilvl w:val="0"/>
          <w:numId w:val="36"/>
        </w:numPr>
        <w:jc w:val="both"/>
        <w:rPr>
          <w:rFonts w:ascii="Arial" w:hAnsi="Arial" w:cs="Arial"/>
          <w:iCs/>
          <w:sz w:val="20"/>
          <w:szCs w:val="20"/>
          <w:lang w:val="es-ES"/>
        </w:rPr>
      </w:pPr>
      <w:r w:rsidRPr="00D44CC1">
        <w:rPr>
          <w:rFonts w:ascii="Arial" w:hAnsi="Arial" w:cs="Arial"/>
          <w:iCs/>
          <w:sz w:val="20"/>
          <w:szCs w:val="20"/>
          <w:lang w:val="es-ES"/>
        </w:rPr>
        <w:t xml:space="preserve">Diseñar y Ejecutar programas para la apreciación del arte y la cultura a partir de la formación en educación artística inicial. </w:t>
      </w:r>
    </w:p>
    <w:p w14:paraId="321A4397" w14:textId="0F29A0BC"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CAPÍTULO XXVII</w:t>
      </w:r>
      <w:r w:rsidR="00A61B4D" w:rsidRPr="00D44CC1">
        <w:rPr>
          <w:rFonts w:ascii="Arial" w:hAnsi="Arial" w:cs="Arial"/>
          <w:b/>
          <w:bCs/>
          <w:iCs/>
          <w:sz w:val="20"/>
          <w:szCs w:val="20"/>
          <w:lang w:val="es-ES"/>
        </w:rPr>
        <w:t>I</w:t>
      </w:r>
    </w:p>
    <w:p w14:paraId="349FD7B1"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DEL DEPORTE Y JUVENTUD</w:t>
      </w:r>
    </w:p>
    <w:p w14:paraId="732260FD"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lastRenderedPageBreak/>
        <w:t xml:space="preserve">ARTÍCULO 150.- </w:t>
      </w:r>
      <w:r w:rsidRPr="00D44CC1">
        <w:rPr>
          <w:rFonts w:ascii="Arial" w:hAnsi="Arial" w:cs="Arial"/>
          <w:iCs/>
          <w:sz w:val="20"/>
          <w:szCs w:val="20"/>
          <w:lang w:val="es-ES"/>
        </w:rPr>
        <w:t xml:space="preserve">El Gobierno Municipal, en el ámbito de su competencia a través de la dependencia de la Administración Pública Municipal en la materia que deberá considerar en sus proyectos, programas y presupuestos, las acciones y recursos suficientes para el desarrollo, infraestructura, fomento y promoción del deporte en el Municipio, para lo cual observarán lo siguiente:  </w:t>
      </w:r>
    </w:p>
    <w:p w14:paraId="08EFB2E3" w14:textId="77777777" w:rsidR="00151E51" w:rsidRPr="00D44CC1" w:rsidRDefault="00151E51" w:rsidP="00041CB7">
      <w:pPr>
        <w:pStyle w:val="Prrafodelista"/>
        <w:numPr>
          <w:ilvl w:val="0"/>
          <w:numId w:val="37"/>
        </w:numPr>
        <w:jc w:val="both"/>
        <w:rPr>
          <w:rFonts w:ascii="Arial" w:hAnsi="Arial" w:cs="Arial"/>
          <w:iCs/>
          <w:sz w:val="20"/>
          <w:szCs w:val="20"/>
          <w:lang w:val="es-ES"/>
        </w:rPr>
      </w:pPr>
      <w:r w:rsidRPr="00D44CC1">
        <w:rPr>
          <w:rFonts w:ascii="Arial" w:hAnsi="Arial" w:cs="Arial"/>
          <w:iCs/>
          <w:sz w:val="20"/>
          <w:szCs w:val="20"/>
          <w:lang w:val="es-ES"/>
        </w:rPr>
        <w:t xml:space="preserve">Respetar los derechos y el cumplimiento de las obligaciones de los habitantes y vecinos en materia deportiva; </w:t>
      </w:r>
    </w:p>
    <w:p w14:paraId="6EAE745F" w14:textId="77777777" w:rsidR="00151E51" w:rsidRPr="00D44CC1" w:rsidRDefault="00151E51" w:rsidP="00041CB7">
      <w:pPr>
        <w:pStyle w:val="Prrafodelista"/>
        <w:numPr>
          <w:ilvl w:val="0"/>
          <w:numId w:val="37"/>
        </w:numPr>
        <w:jc w:val="both"/>
        <w:rPr>
          <w:rFonts w:ascii="Arial" w:hAnsi="Arial" w:cs="Arial"/>
          <w:iCs/>
          <w:sz w:val="20"/>
          <w:szCs w:val="20"/>
          <w:lang w:val="es-ES"/>
        </w:rPr>
      </w:pPr>
      <w:r w:rsidRPr="00D44CC1">
        <w:rPr>
          <w:rFonts w:ascii="Arial" w:hAnsi="Arial" w:cs="Arial"/>
          <w:iCs/>
          <w:sz w:val="20"/>
          <w:szCs w:val="20"/>
          <w:lang w:val="es-ES"/>
        </w:rPr>
        <w:t xml:space="preserve">Impulsar la participación de la sociedad en el fomento y estímulo a la actividad deportiva; </w:t>
      </w:r>
    </w:p>
    <w:p w14:paraId="35B34C69" w14:textId="77777777" w:rsidR="00151E51" w:rsidRPr="00D44CC1" w:rsidRDefault="00151E51" w:rsidP="00041CB7">
      <w:pPr>
        <w:pStyle w:val="Prrafodelista"/>
        <w:numPr>
          <w:ilvl w:val="0"/>
          <w:numId w:val="37"/>
        </w:numPr>
        <w:jc w:val="both"/>
        <w:rPr>
          <w:rFonts w:ascii="Arial" w:hAnsi="Arial" w:cs="Arial"/>
          <w:iCs/>
          <w:sz w:val="20"/>
          <w:szCs w:val="20"/>
          <w:lang w:val="es-ES"/>
        </w:rPr>
      </w:pPr>
      <w:r w:rsidRPr="00D44CC1">
        <w:rPr>
          <w:rFonts w:ascii="Arial" w:hAnsi="Arial" w:cs="Arial"/>
          <w:iCs/>
          <w:sz w:val="20"/>
          <w:szCs w:val="20"/>
          <w:lang w:val="es-ES"/>
        </w:rPr>
        <w:t xml:space="preserve">Determinar las facultades y obligaciones de las autoridades Municipales, educativas y civiles en materia de deporte; </w:t>
      </w:r>
    </w:p>
    <w:p w14:paraId="3A872133" w14:textId="77777777" w:rsidR="00151E51" w:rsidRPr="00D44CC1" w:rsidRDefault="00151E51" w:rsidP="00041CB7">
      <w:pPr>
        <w:pStyle w:val="Prrafodelista"/>
        <w:numPr>
          <w:ilvl w:val="0"/>
          <w:numId w:val="37"/>
        </w:numPr>
        <w:jc w:val="both"/>
        <w:rPr>
          <w:rFonts w:ascii="Arial" w:hAnsi="Arial" w:cs="Arial"/>
          <w:iCs/>
          <w:sz w:val="20"/>
          <w:szCs w:val="20"/>
          <w:lang w:val="es-ES"/>
        </w:rPr>
      </w:pPr>
      <w:r w:rsidRPr="00D44CC1">
        <w:rPr>
          <w:rFonts w:ascii="Arial" w:hAnsi="Arial" w:cs="Arial"/>
          <w:iCs/>
          <w:sz w:val="20"/>
          <w:szCs w:val="20"/>
          <w:lang w:val="es-ES"/>
        </w:rPr>
        <w:t xml:space="preserve">Normar la actividad de las escuelas deportivas Municipales; </w:t>
      </w:r>
    </w:p>
    <w:p w14:paraId="6D117F2F" w14:textId="77777777" w:rsidR="00151E51" w:rsidRPr="00D44CC1" w:rsidRDefault="00151E51" w:rsidP="00041CB7">
      <w:pPr>
        <w:pStyle w:val="Prrafodelista"/>
        <w:numPr>
          <w:ilvl w:val="0"/>
          <w:numId w:val="37"/>
        </w:numPr>
        <w:jc w:val="both"/>
        <w:rPr>
          <w:rFonts w:ascii="Arial" w:hAnsi="Arial" w:cs="Arial"/>
          <w:iCs/>
          <w:sz w:val="20"/>
          <w:szCs w:val="20"/>
          <w:lang w:val="es-ES"/>
        </w:rPr>
      </w:pPr>
      <w:r w:rsidRPr="00D44CC1">
        <w:rPr>
          <w:rFonts w:ascii="Arial" w:hAnsi="Arial" w:cs="Arial"/>
          <w:iCs/>
          <w:sz w:val="20"/>
          <w:szCs w:val="20"/>
          <w:lang w:val="es-ES"/>
        </w:rPr>
        <w:t xml:space="preserve">Garantizar mecanismos de igualdad de oportunidades en la práctica deportiva a sus trabajadores Municipales;   </w:t>
      </w:r>
    </w:p>
    <w:p w14:paraId="53493039" w14:textId="77777777" w:rsidR="00151E51" w:rsidRPr="00D44CC1" w:rsidRDefault="00151E51" w:rsidP="00041CB7">
      <w:pPr>
        <w:pStyle w:val="Prrafodelista"/>
        <w:numPr>
          <w:ilvl w:val="0"/>
          <w:numId w:val="37"/>
        </w:numPr>
        <w:jc w:val="both"/>
        <w:rPr>
          <w:rFonts w:ascii="Arial" w:hAnsi="Arial" w:cs="Arial"/>
          <w:iCs/>
          <w:sz w:val="20"/>
          <w:szCs w:val="20"/>
          <w:lang w:val="es-ES"/>
        </w:rPr>
      </w:pPr>
      <w:r w:rsidRPr="00D44CC1">
        <w:rPr>
          <w:rFonts w:ascii="Arial" w:hAnsi="Arial" w:cs="Arial"/>
          <w:iCs/>
          <w:sz w:val="20"/>
          <w:szCs w:val="20"/>
          <w:lang w:val="es-ES"/>
        </w:rPr>
        <w:t xml:space="preserve">Promover la cultura de la educación física y el deporte entre los habitantes del Municipio; y </w:t>
      </w:r>
    </w:p>
    <w:p w14:paraId="39CBE82E" w14:textId="77777777" w:rsidR="00151E51" w:rsidRPr="00D44CC1" w:rsidRDefault="00151E51" w:rsidP="00041CB7">
      <w:pPr>
        <w:pStyle w:val="Prrafodelista"/>
        <w:numPr>
          <w:ilvl w:val="0"/>
          <w:numId w:val="37"/>
        </w:numPr>
        <w:jc w:val="both"/>
        <w:rPr>
          <w:rFonts w:ascii="Arial" w:hAnsi="Arial" w:cs="Arial"/>
          <w:iCs/>
          <w:sz w:val="20"/>
          <w:szCs w:val="20"/>
          <w:lang w:val="es-ES"/>
        </w:rPr>
      </w:pPr>
      <w:r w:rsidRPr="00D44CC1">
        <w:rPr>
          <w:rFonts w:ascii="Arial" w:hAnsi="Arial" w:cs="Arial"/>
          <w:iCs/>
          <w:sz w:val="20"/>
          <w:szCs w:val="20"/>
          <w:lang w:val="es-ES"/>
        </w:rPr>
        <w:t xml:space="preserve">Fomentar la creación, equipamiento y mantenimiento de espacios deportivos en el Municipio.  </w:t>
      </w:r>
    </w:p>
    <w:p w14:paraId="5E96EEA5" w14:textId="77777777" w:rsidR="00151E51" w:rsidRPr="00D44CC1" w:rsidRDefault="00151E51" w:rsidP="00041CB7">
      <w:pPr>
        <w:pStyle w:val="Prrafodelista"/>
        <w:numPr>
          <w:ilvl w:val="0"/>
          <w:numId w:val="37"/>
        </w:numPr>
        <w:jc w:val="both"/>
        <w:rPr>
          <w:rFonts w:ascii="Arial" w:hAnsi="Arial" w:cs="Arial"/>
          <w:iCs/>
          <w:sz w:val="20"/>
          <w:szCs w:val="20"/>
          <w:lang w:val="es-ES"/>
        </w:rPr>
      </w:pPr>
      <w:r w:rsidRPr="00D44CC1">
        <w:rPr>
          <w:rFonts w:ascii="Arial" w:hAnsi="Arial" w:cs="Arial"/>
          <w:iCs/>
          <w:sz w:val="20"/>
          <w:szCs w:val="20"/>
          <w:lang w:val="es-ES"/>
        </w:rPr>
        <w:t>Promover entre la juventud programas de participación deportiva, así como sobre la prevención contra las adicciones;</w:t>
      </w:r>
    </w:p>
    <w:p w14:paraId="5F4E2A26" w14:textId="77777777" w:rsidR="00151E51" w:rsidRPr="00D44CC1" w:rsidRDefault="00151E51" w:rsidP="00041CB7">
      <w:pPr>
        <w:pStyle w:val="Prrafodelista"/>
        <w:numPr>
          <w:ilvl w:val="0"/>
          <w:numId w:val="37"/>
        </w:numPr>
        <w:jc w:val="both"/>
        <w:rPr>
          <w:rFonts w:ascii="Arial" w:hAnsi="Arial" w:cs="Arial"/>
          <w:iCs/>
          <w:sz w:val="20"/>
          <w:szCs w:val="20"/>
          <w:lang w:val="es-ES"/>
        </w:rPr>
      </w:pPr>
      <w:r w:rsidRPr="00D44CC1">
        <w:rPr>
          <w:rFonts w:ascii="Arial" w:hAnsi="Arial" w:cs="Arial"/>
          <w:iCs/>
          <w:sz w:val="20"/>
          <w:szCs w:val="20"/>
          <w:lang w:val="es-ES"/>
        </w:rPr>
        <w:t>Implementar programas enfocados a la reinserción juvenil a espacios de recreación y deporte.</w:t>
      </w:r>
    </w:p>
    <w:p w14:paraId="54B3D775" w14:textId="77777777" w:rsidR="00151E51" w:rsidRPr="00D44CC1" w:rsidRDefault="00151E51" w:rsidP="00041CB7">
      <w:pPr>
        <w:pStyle w:val="Prrafodelista"/>
        <w:numPr>
          <w:ilvl w:val="0"/>
          <w:numId w:val="37"/>
        </w:numPr>
        <w:jc w:val="both"/>
        <w:rPr>
          <w:rFonts w:ascii="Arial" w:hAnsi="Arial" w:cs="Arial"/>
          <w:iCs/>
          <w:sz w:val="20"/>
          <w:szCs w:val="20"/>
          <w:lang w:val="es-ES"/>
        </w:rPr>
      </w:pPr>
      <w:r w:rsidRPr="00D44CC1">
        <w:rPr>
          <w:rFonts w:ascii="Arial" w:hAnsi="Arial" w:cs="Arial"/>
          <w:iCs/>
          <w:sz w:val="20"/>
          <w:szCs w:val="20"/>
          <w:lang w:val="es-ES"/>
        </w:rPr>
        <w:t>En general cualquier otra actividad que sea asignada por el Ayuntamiento en materia de Juventud.</w:t>
      </w:r>
    </w:p>
    <w:p w14:paraId="125D93AD" w14:textId="6F840CD5" w:rsidR="00151E51" w:rsidRPr="00D44CC1" w:rsidRDefault="00A61B4D" w:rsidP="00A61B4D">
      <w:pPr>
        <w:jc w:val="center"/>
        <w:rPr>
          <w:rFonts w:ascii="Arial" w:hAnsi="Arial" w:cs="Arial"/>
          <w:b/>
          <w:iCs/>
          <w:sz w:val="20"/>
          <w:szCs w:val="20"/>
          <w:lang w:val="es-ES"/>
        </w:rPr>
      </w:pPr>
      <w:r w:rsidRPr="00D44CC1">
        <w:rPr>
          <w:rFonts w:ascii="Arial" w:hAnsi="Arial" w:cs="Arial"/>
          <w:b/>
          <w:iCs/>
          <w:sz w:val="20"/>
          <w:szCs w:val="20"/>
          <w:lang w:val="es-ES"/>
        </w:rPr>
        <w:t>CAPITULO XXIX</w:t>
      </w:r>
    </w:p>
    <w:p w14:paraId="2AF7041A" w14:textId="77777777" w:rsidR="00151E51" w:rsidRPr="00D44CC1" w:rsidRDefault="00151E51" w:rsidP="00A61B4D">
      <w:pPr>
        <w:jc w:val="center"/>
        <w:rPr>
          <w:rFonts w:ascii="Arial" w:hAnsi="Arial" w:cs="Arial"/>
          <w:b/>
          <w:sz w:val="20"/>
          <w:szCs w:val="20"/>
        </w:rPr>
      </w:pPr>
      <w:r w:rsidRPr="00D44CC1">
        <w:rPr>
          <w:rFonts w:ascii="Arial" w:hAnsi="Arial" w:cs="Arial"/>
          <w:b/>
          <w:sz w:val="20"/>
          <w:szCs w:val="20"/>
        </w:rPr>
        <w:t>DE LAS POLITICAS DE BIENESTAR ANIMAL</w:t>
      </w:r>
    </w:p>
    <w:p w14:paraId="61653262" w14:textId="77777777" w:rsidR="00151E51" w:rsidRPr="00D44CC1" w:rsidRDefault="00151E51" w:rsidP="00151E51">
      <w:pPr>
        <w:jc w:val="both"/>
        <w:rPr>
          <w:rFonts w:ascii="Arial" w:hAnsi="Arial" w:cs="Arial"/>
          <w:b/>
          <w:sz w:val="20"/>
          <w:szCs w:val="20"/>
        </w:rPr>
      </w:pPr>
      <w:r w:rsidRPr="00D44CC1">
        <w:rPr>
          <w:rFonts w:ascii="Arial" w:hAnsi="Arial" w:cs="Arial"/>
          <w:b/>
          <w:sz w:val="20"/>
          <w:szCs w:val="20"/>
        </w:rPr>
        <w:t>ARTÍCULO 151.-</w:t>
      </w:r>
      <w:r w:rsidRPr="00D44CC1">
        <w:rPr>
          <w:rFonts w:ascii="Arial" w:hAnsi="Arial" w:cs="Arial"/>
          <w:sz w:val="20"/>
          <w:szCs w:val="20"/>
        </w:rPr>
        <w:t xml:space="preserve"> El Ayuntamiento, en la formulación y conducción de sus políticas, y la sociedad en general, para la protección de los animales, observarán los siguientes principios y se acatarán las disposiciones legales aplicables en materia de bienestar animal, así como el reglamento respectivo en la materia que expida el Ayuntamiento. </w:t>
      </w:r>
    </w:p>
    <w:p w14:paraId="024ACABF" w14:textId="77777777" w:rsidR="00151E51" w:rsidRPr="00D44CC1" w:rsidRDefault="00151E51" w:rsidP="00041CB7">
      <w:pPr>
        <w:pStyle w:val="Prrafodelista"/>
        <w:numPr>
          <w:ilvl w:val="0"/>
          <w:numId w:val="39"/>
        </w:numPr>
        <w:jc w:val="both"/>
        <w:rPr>
          <w:rFonts w:ascii="Arial" w:hAnsi="Arial" w:cs="Arial"/>
          <w:sz w:val="20"/>
          <w:szCs w:val="20"/>
        </w:rPr>
      </w:pPr>
      <w:r w:rsidRPr="00D44CC1">
        <w:rPr>
          <w:rFonts w:ascii="Arial" w:hAnsi="Arial" w:cs="Arial"/>
          <w:sz w:val="20"/>
          <w:szCs w:val="20"/>
        </w:rPr>
        <w:t xml:space="preserve">Tratar con respeto y dignidad a los animales durante toda su vida. </w:t>
      </w:r>
    </w:p>
    <w:p w14:paraId="0A50BF82" w14:textId="77777777" w:rsidR="00151E51" w:rsidRPr="00D44CC1" w:rsidRDefault="00151E51" w:rsidP="00041CB7">
      <w:pPr>
        <w:pStyle w:val="Prrafodelista"/>
        <w:numPr>
          <w:ilvl w:val="0"/>
          <w:numId w:val="39"/>
        </w:numPr>
        <w:jc w:val="both"/>
        <w:rPr>
          <w:rFonts w:ascii="Arial" w:hAnsi="Arial" w:cs="Arial"/>
          <w:sz w:val="20"/>
          <w:szCs w:val="20"/>
        </w:rPr>
      </w:pPr>
      <w:r w:rsidRPr="00D44CC1">
        <w:rPr>
          <w:rFonts w:ascii="Arial" w:hAnsi="Arial" w:cs="Arial"/>
          <w:sz w:val="20"/>
          <w:szCs w:val="20"/>
        </w:rPr>
        <w:t xml:space="preserve">Todo animal debe recibir atención, cuidados y protección del ser humano. </w:t>
      </w:r>
    </w:p>
    <w:p w14:paraId="56CF8198" w14:textId="77777777" w:rsidR="00151E51" w:rsidRPr="00D44CC1" w:rsidRDefault="00151E51" w:rsidP="00041CB7">
      <w:pPr>
        <w:pStyle w:val="Prrafodelista"/>
        <w:numPr>
          <w:ilvl w:val="0"/>
          <w:numId w:val="39"/>
        </w:numPr>
        <w:jc w:val="both"/>
        <w:rPr>
          <w:rFonts w:ascii="Arial" w:hAnsi="Arial" w:cs="Arial"/>
          <w:sz w:val="20"/>
          <w:szCs w:val="20"/>
        </w:rPr>
      </w:pPr>
      <w:r w:rsidRPr="00D44CC1">
        <w:rPr>
          <w:rFonts w:ascii="Arial" w:hAnsi="Arial" w:cs="Arial"/>
          <w:sz w:val="20"/>
          <w:szCs w:val="20"/>
        </w:rPr>
        <w:t>El ser humano debe garantizar que el derecho a la longevidad del animal que ha elegido para su compañía, sea conforme a la naturaleza de su especie y raza, dándole un trato digno y humanitario en los casos en que padezca una enfermedad o alteración que comprometa seriamente su bienestar.</w:t>
      </w:r>
    </w:p>
    <w:p w14:paraId="71AB8ADC" w14:textId="77777777" w:rsidR="00151E51" w:rsidRPr="00D44CC1" w:rsidRDefault="00151E51" w:rsidP="00041CB7">
      <w:pPr>
        <w:pStyle w:val="Prrafodelista"/>
        <w:numPr>
          <w:ilvl w:val="0"/>
          <w:numId w:val="39"/>
        </w:numPr>
        <w:jc w:val="both"/>
        <w:rPr>
          <w:rFonts w:ascii="Arial" w:hAnsi="Arial" w:cs="Arial"/>
          <w:sz w:val="20"/>
          <w:szCs w:val="20"/>
        </w:rPr>
      </w:pPr>
      <w:r w:rsidRPr="00D44CC1">
        <w:rPr>
          <w:rFonts w:ascii="Arial" w:hAnsi="Arial" w:cs="Arial"/>
          <w:sz w:val="20"/>
          <w:szCs w:val="20"/>
        </w:rPr>
        <w:t>Todo acto que implique la muerte innecesaria o injustificada de un animal es un crimen contra la vida.</w:t>
      </w:r>
    </w:p>
    <w:p w14:paraId="5CFB04FE" w14:textId="77777777" w:rsidR="00151E51" w:rsidRPr="00D44CC1" w:rsidRDefault="00151E51" w:rsidP="00041CB7">
      <w:pPr>
        <w:pStyle w:val="Prrafodelista"/>
        <w:numPr>
          <w:ilvl w:val="0"/>
          <w:numId w:val="39"/>
        </w:numPr>
        <w:jc w:val="both"/>
        <w:rPr>
          <w:rFonts w:ascii="Arial" w:hAnsi="Arial" w:cs="Arial"/>
          <w:sz w:val="20"/>
          <w:szCs w:val="20"/>
        </w:rPr>
      </w:pPr>
      <w:r w:rsidRPr="00D44CC1">
        <w:rPr>
          <w:rFonts w:ascii="Arial" w:hAnsi="Arial" w:cs="Arial"/>
          <w:sz w:val="20"/>
          <w:szCs w:val="20"/>
        </w:rPr>
        <w:t>Todo acto que implique la muerte injustificada de un gran número de animales es un crimen contra las especies.</w:t>
      </w:r>
    </w:p>
    <w:p w14:paraId="24FB73D8" w14:textId="77777777" w:rsidR="00151E51" w:rsidRPr="00D44CC1" w:rsidRDefault="00151E51" w:rsidP="00041CB7">
      <w:pPr>
        <w:pStyle w:val="Prrafodelista"/>
        <w:numPr>
          <w:ilvl w:val="0"/>
          <w:numId w:val="39"/>
        </w:numPr>
        <w:jc w:val="both"/>
        <w:rPr>
          <w:rFonts w:ascii="Arial" w:hAnsi="Arial" w:cs="Arial"/>
          <w:sz w:val="20"/>
          <w:szCs w:val="20"/>
        </w:rPr>
      </w:pPr>
      <w:r w:rsidRPr="00D44CC1">
        <w:rPr>
          <w:rFonts w:ascii="Arial" w:hAnsi="Arial" w:cs="Arial"/>
          <w:sz w:val="20"/>
          <w:szCs w:val="20"/>
        </w:rPr>
        <w:t>El cadáver de todo animal, debe ser tratado con respeto.</w:t>
      </w:r>
    </w:p>
    <w:p w14:paraId="5D97EAB3" w14:textId="77777777" w:rsidR="00151E51" w:rsidRPr="00D44CC1" w:rsidRDefault="00151E51" w:rsidP="00041CB7">
      <w:pPr>
        <w:pStyle w:val="Prrafodelista"/>
        <w:numPr>
          <w:ilvl w:val="0"/>
          <w:numId w:val="39"/>
        </w:numPr>
        <w:jc w:val="both"/>
        <w:rPr>
          <w:rFonts w:ascii="Arial" w:hAnsi="Arial" w:cs="Arial"/>
          <w:sz w:val="20"/>
          <w:szCs w:val="20"/>
        </w:rPr>
      </w:pPr>
      <w:r w:rsidRPr="00D44CC1">
        <w:rPr>
          <w:rFonts w:ascii="Arial" w:hAnsi="Arial" w:cs="Arial"/>
          <w:sz w:val="20"/>
          <w:szCs w:val="20"/>
        </w:rPr>
        <w:t>Ser sensibles ante las condiciones que se encuentran los animales en situación de calle y a medida de lo posible otorgar agua y alimento.</w:t>
      </w:r>
    </w:p>
    <w:p w14:paraId="2813CEF0" w14:textId="77777777" w:rsidR="00151E51" w:rsidRPr="00D44CC1" w:rsidRDefault="00151E51" w:rsidP="00041CB7">
      <w:pPr>
        <w:pStyle w:val="Prrafodelista"/>
        <w:numPr>
          <w:ilvl w:val="0"/>
          <w:numId w:val="39"/>
        </w:numPr>
        <w:jc w:val="both"/>
        <w:rPr>
          <w:rFonts w:ascii="Arial" w:hAnsi="Arial" w:cs="Arial"/>
          <w:iCs/>
          <w:sz w:val="20"/>
          <w:szCs w:val="20"/>
          <w:lang w:val="es-ES"/>
        </w:rPr>
      </w:pPr>
      <w:r w:rsidRPr="00D44CC1">
        <w:rPr>
          <w:rFonts w:ascii="Arial" w:hAnsi="Arial" w:cs="Arial"/>
          <w:sz w:val="20"/>
          <w:szCs w:val="20"/>
        </w:rPr>
        <w:t>Fomentar la adopción responsable. Ninguna persona, en ningún caso será obligada o coaccionada a provocar daño, lesión, mutilar o provocarle la muerte de algún animal y podrá referirse a este Bando, así como la normatividad en materia de control y bienestar animal.</w:t>
      </w:r>
    </w:p>
    <w:p w14:paraId="1AF694F9" w14:textId="3877DC6C" w:rsidR="00151E51" w:rsidRPr="00D44CC1" w:rsidRDefault="00A61B4D" w:rsidP="00A61B4D">
      <w:pPr>
        <w:jc w:val="center"/>
        <w:rPr>
          <w:rFonts w:ascii="Arial" w:hAnsi="Arial" w:cs="Arial"/>
          <w:b/>
          <w:bCs/>
          <w:iCs/>
          <w:sz w:val="20"/>
          <w:szCs w:val="20"/>
        </w:rPr>
      </w:pPr>
      <w:r w:rsidRPr="00D44CC1">
        <w:rPr>
          <w:rFonts w:ascii="Arial" w:hAnsi="Arial" w:cs="Arial"/>
          <w:b/>
          <w:bCs/>
          <w:iCs/>
          <w:sz w:val="20"/>
          <w:szCs w:val="20"/>
        </w:rPr>
        <w:t>CAPÍTULO XXX</w:t>
      </w:r>
    </w:p>
    <w:p w14:paraId="00BDC863" w14:textId="77777777"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DEL DESARROLLO INTEGRAL DE LA FAMILIA</w:t>
      </w:r>
    </w:p>
    <w:p w14:paraId="0BBD2CB9" w14:textId="77777777" w:rsidR="00151E51" w:rsidRPr="00D44CC1" w:rsidRDefault="00151E51" w:rsidP="00151E51">
      <w:pPr>
        <w:pStyle w:val="Textoindependiente"/>
        <w:ind w:right="434"/>
        <w:jc w:val="both"/>
        <w:rPr>
          <w:rFonts w:ascii="Arial" w:hAnsi="Arial" w:cs="Arial"/>
          <w:sz w:val="20"/>
          <w:szCs w:val="20"/>
        </w:rPr>
      </w:pPr>
      <w:r w:rsidRPr="00D44CC1">
        <w:rPr>
          <w:rFonts w:ascii="Arial" w:hAnsi="Arial" w:cs="Arial"/>
          <w:b/>
          <w:sz w:val="20"/>
          <w:szCs w:val="20"/>
        </w:rPr>
        <w:t xml:space="preserve">ARTÍCULO 152.- </w:t>
      </w:r>
      <w:r w:rsidRPr="00D44CC1">
        <w:rPr>
          <w:rFonts w:ascii="Arial" w:hAnsi="Arial" w:cs="Arial"/>
          <w:sz w:val="20"/>
          <w:szCs w:val="20"/>
        </w:rPr>
        <w:t>El Ayuntamiento contará como una dependencia de la Administración Pública</w:t>
      </w:r>
      <w:r w:rsidRPr="00D44CC1">
        <w:rPr>
          <w:rFonts w:ascii="Arial" w:hAnsi="Arial" w:cs="Arial"/>
          <w:spacing w:val="-5"/>
          <w:sz w:val="20"/>
          <w:szCs w:val="20"/>
        </w:rPr>
        <w:t xml:space="preserve"> </w:t>
      </w:r>
      <w:r w:rsidRPr="00D44CC1">
        <w:rPr>
          <w:rFonts w:ascii="Arial" w:hAnsi="Arial" w:cs="Arial"/>
          <w:sz w:val="20"/>
          <w:szCs w:val="20"/>
        </w:rPr>
        <w:t>Municipal,</w:t>
      </w:r>
      <w:r w:rsidRPr="00D44CC1">
        <w:rPr>
          <w:rFonts w:ascii="Arial" w:hAnsi="Arial" w:cs="Arial"/>
          <w:spacing w:val="-5"/>
          <w:sz w:val="20"/>
          <w:szCs w:val="20"/>
        </w:rPr>
        <w:t xml:space="preserve"> </w:t>
      </w:r>
      <w:r w:rsidRPr="00D44CC1">
        <w:rPr>
          <w:rFonts w:ascii="Arial" w:hAnsi="Arial" w:cs="Arial"/>
          <w:sz w:val="20"/>
          <w:szCs w:val="20"/>
        </w:rPr>
        <w:t>encargada</w:t>
      </w:r>
      <w:r w:rsidRPr="00D44CC1">
        <w:rPr>
          <w:rFonts w:ascii="Arial" w:hAnsi="Arial" w:cs="Arial"/>
          <w:spacing w:val="-5"/>
          <w:sz w:val="20"/>
          <w:szCs w:val="20"/>
        </w:rPr>
        <w:t xml:space="preserve"> </w:t>
      </w:r>
      <w:r w:rsidRPr="00D44CC1">
        <w:rPr>
          <w:rFonts w:ascii="Arial" w:hAnsi="Arial" w:cs="Arial"/>
          <w:sz w:val="20"/>
          <w:szCs w:val="20"/>
        </w:rPr>
        <w:t>de</w:t>
      </w:r>
      <w:r w:rsidRPr="00D44CC1">
        <w:rPr>
          <w:rFonts w:ascii="Arial" w:hAnsi="Arial" w:cs="Arial"/>
          <w:spacing w:val="-5"/>
          <w:sz w:val="20"/>
          <w:szCs w:val="20"/>
        </w:rPr>
        <w:t xml:space="preserve"> </w:t>
      </w:r>
      <w:r w:rsidRPr="00D44CC1">
        <w:rPr>
          <w:rFonts w:ascii="Arial" w:hAnsi="Arial" w:cs="Arial"/>
          <w:sz w:val="20"/>
          <w:szCs w:val="20"/>
        </w:rPr>
        <w:t>prestar</w:t>
      </w:r>
      <w:r w:rsidRPr="00D44CC1">
        <w:rPr>
          <w:rFonts w:ascii="Arial" w:hAnsi="Arial" w:cs="Arial"/>
          <w:spacing w:val="-5"/>
          <w:sz w:val="20"/>
          <w:szCs w:val="20"/>
        </w:rPr>
        <w:t xml:space="preserve"> </w:t>
      </w:r>
      <w:r w:rsidRPr="00D44CC1">
        <w:rPr>
          <w:rFonts w:ascii="Arial" w:hAnsi="Arial" w:cs="Arial"/>
          <w:sz w:val="20"/>
          <w:szCs w:val="20"/>
        </w:rPr>
        <w:t>los</w:t>
      </w:r>
      <w:r w:rsidRPr="00D44CC1">
        <w:rPr>
          <w:rFonts w:ascii="Arial" w:hAnsi="Arial" w:cs="Arial"/>
          <w:spacing w:val="-5"/>
          <w:sz w:val="20"/>
          <w:szCs w:val="20"/>
        </w:rPr>
        <w:t xml:space="preserve"> </w:t>
      </w:r>
      <w:r w:rsidRPr="00D44CC1">
        <w:rPr>
          <w:rFonts w:ascii="Arial" w:hAnsi="Arial" w:cs="Arial"/>
          <w:sz w:val="20"/>
          <w:szCs w:val="20"/>
        </w:rPr>
        <w:t>servicios</w:t>
      </w:r>
      <w:r w:rsidRPr="00D44CC1">
        <w:rPr>
          <w:rFonts w:ascii="Arial" w:hAnsi="Arial" w:cs="Arial"/>
          <w:spacing w:val="-5"/>
          <w:sz w:val="20"/>
          <w:szCs w:val="20"/>
        </w:rPr>
        <w:t xml:space="preserve"> </w:t>
      </w:r>
      <w:r w:rsidRPr="00D44CC1">
        <w:rPr>
          <w:rFonts w:ascii="Arial" w:hAnsi="Arial" w:cs="Arial"/>
          <w:sz w:val="20"/>
          <w:szCs w:val="20"/>
        </w:rPr>
        <w:t>de</w:t>
      </w:r>
      <w:r w:rsidRPr="00D44CC1">
        <w:rPr>
          <w:rFonts w:ascii="Arial" w:hAnsi="Arial" w:cs="Arial"/>
          <w:spacing w:val="-5"/>
          <w:sz w:val="20"/>
          <w:szCs w:val="20"/>
        </w:rPr>
        <w:t xml:space="preserve"> </w:t>
      </w:r>
      <w:r w:rsidRPr="00D44CC1">
        <w:rPr>
          <w:rFonts w:ascii="Arial" w:hAnsi="Arial" w:cs="Arial"/>
          <w:sz w:val="20"/>
          <w:szCs w:val="20"/>
        </w:rPr>
        <w:t>asistencia</w:t>
      </w:r>
      <w:r w:rsidRPr="00D44CC1">
        <w:rPr>
          <w:rFonts w:ascii="Arial" w:hAnsi="Arial" w:cs="Arial"/>
          <w:spacing w:val="-5"/>
          <w:sz w:val="20"/>
          <w:szCs w:val="20"/>
        </w:rPr>
        <w:t xml:space="preserve"> </w:t>
      </w:r>
      <w:r w:rsidRPr="00D44CC1">
        <w:rPr>
          <w:rFonts w:ascii="Arial" w:hAnsi="Arial" w:cs="Arial"/>
          <w:sz w:val="20"/>
          <w:szCs w:val="20"/>
        </w:rPr>
        <w:t>social</w:t>
      </w:r>
      <w:r w:rsidRPr="00D44CC1">
        <w:rPr>
          <w:rFonts w:ascii="Arial" w:hAnsi="Arial" w:cs="Arial"/>
          <w:spacing w:val="-5"/>
          <w:sz w:val="20"/>
          <w:szCs w:val="20"/>
        </w:rPr>
        <w:t xml:space="preserve"> </w:t>
      </w:r>
      <w:r w:rsidRPr="00D44CC1">
        <w:rPr>
          <w:rFonts w:ascii="Arial" w:hAnsi="Arial" w:cs="Arial"/>
          <w:sz w:val="20"/>
          <w:szCs w:val="20"/>
        </w:rPr>
        <w:t>denominada:</w:t>
      </w:r>
      <w:r w:rsidRPr="00D44CC1">
        <w:rPr>
          <w:rFonts w:ascii="Arial" w:hAnsi="Arial" w:cs="Arial"/>
          <w:spacing w:val="-6"/>
          <w:sz w:val="20"/>
          <w:szCs w:val="20"/>
        </w:rPr>
        <w:t xml:space="preserve"> </w:t>
      </w:r>
      <w:r w:rsidRPr="00D44CC1">
        <w:rPr>
          <w:rFonts w:ascii="Arial" w:hAnsi="Arial" w:cs="Arial"/>
          <w:sz w:val="20"/>
          <w:szCs w:val="20"/>
        </w:rPr>
        <w:t>Sistema</w:t>
      </w:r>
      <w:r w:rsidRPr="00D44CC1">
        <w:rPr>
          <w:rFonts w:ascii="Arial" w:hAnsi="Arial" w:cs="Arial"/>
          <w:spacing w:val="-5"/>
          <w:sz w:val="20"/>
          <w:szCs w:val="20"/>
        </w:rPr>
        <w:t xml:space="preserve"> </w:t>
      </w:r>
      <w:r w:rsidRPr="00D44CC1">
        <w:rPr>
          <w:rFonts w:ascii="Arial" w:hAnsi="Arial" w:cs="Arial"/>
          <w:sz w:val="20"/>
          <w:szCs w:val="20"/>
        </w:rPr>
        <w:lastRenderedPageBreak/>
        <w:t>Municipal para</w:t>
      </w:r>
      <w:r w:rsidRPr="00D44CC1">
        <w:rPr>
          <w:rFonts w:ascii="Arial" w:hAnsi="Arial" w:cs="Arial"/>
          <w:spacing w:val="-2"/>
          <w:sz w:val="20"/>
          <w:szCs w:val="20"/>
        </w:rPr>
        <w:t xml:space="preserve"> </w:t>
      </w:r>
      <w:r w:rsidRPr="00D44CC1">
        <w:rPr>
          <w:rFonts w:ascii="Arial" w:hAnsi="Arial" w:cs="Arial"/>
          <w:sz w:val="20"/>
          <w:szCs w:val="20"/>
        </w:rPr>
        <w:t>el</w:t>
      </w:r>
      <w:r w:rsidRPr="00D44CC1">
        <w:rPr>
          <w:rFonts w:ascii="Arial" w:hAnsi="Arial" w:cs="Arial"/>
          <w:spacing w:val="-2"/>
          <w:sz w:val="20"/>
          <w:szCs w:val="20"/>
        </w:rPr>
        <w:t xml:space="preserve"> </w:t>
      </w:r>
      <w:r w:rsidRPr="00D44CC1">
        <w:rPr>
          <w:rFonts w:ascii="Arial" w:hAnsi="Arial" w:cs="Arial"/>
          <w:sz w:val="20"/>
          <w:szCs w:val="20"/>
        </w:rPr>
        <w:t>Desarrollo</w:t>
      </w:r>
      <w:r w:rsidRPr="00D44CC1">
        <w:rPr>
          <w:rFonts w:ascii="Arial" w:hAnsi="Arial" w:cs="Arial"/>
          <w:spacing w:val="-2"/>
          <w:sz w:val="20"/>
          <w:szCs w:val="20"/>
        </w:rPr>
        <w:t xml:space="preserve"> </w:t>
      </w:r>
      <w:r w:rsidRPr="00D44CC1">
        <w:rPr>
          <w:rFonts w:ascii="Arial" w:hAnsi="Arial" w:cs="Arial"/>
          <w:sz w:val="20"/>
          <w:szCs w:val="20"/>
        </w:rPr>
        <w:t>Integral</w:t>
      </w:r>
      <w:r w:rsidRPr="00D44CC1">
        <w:rPr>
          <w:rFonts w:ascii="Arial" w:hAnsi="Arial" w:cs="Arial"/>
          <w:spacing w:val="-2"/>
          <w:sz w:val="20"/>
          <w:szCs w:val="20"/>
        </w:rPr>
        <w:t xml:space="preserve"> </w:t>
      </w:r>
      <w:r w:rsidRPr="00D44CC1">
        <w:rPr>
          <w:rFonts w:ascii="Arial" w:hAnsi="Arial" w:cs="Arial"/>
          <w:sz w:val="20"/>
          <w:szCs w:val="20"/>
        </w:rPr>
        <w:t>de</w:t>
      </w:r>
      <w:r w:rsidRPr="00D44CC1">
        <w:rPr>
          <w:rFonts w:ascii="Arial" w:hAnsi="Arial" w:cs="Arial"/>
          <w:spacing w:val="-2"/>
          <w:sz w:val="20"/>
          <w:szCs w:val="20"/>
        </w:rPr>
        <w:t xml:space="preserve"> </w:t>
      </w:r>
      <w:r w:rsidRPr="00D44CC1">
        <w:rPr>
          <w:rFonts w:ascii="Arial" w:hAnsi="Arial" w:cs="Arial"/>
          <w:sz w:val="20"/>
          <w:szCs w:val="20"/>
        </w:rPr>
        <w:t>la</w:t>
      </w:r>
      <w:r w:rsidRPr="00D44CC1">
        <w:rPr>
          <w:rFonts w:ascii="Arial" w:hAnsi="Arial" w:cs="Arial"/>
          <w:spacing w:val="-2"/>
          <w:sz w:val="20"/>
          <w:szCs w:val="20"/>
        </w:rPr>
        <w:t xml:space="preserve"> </w:t>
      </w:r>
      <w:r w:rsidRPr="00D44CC1">
        <w:rPr>
          <w:rFonts w:ascii="Arial" w:hAnsi="Arial" w:cs="Arial"/>
          <w:sz w:val="20"/>
          <w:szCs w:val="20"/>
        </w:rPr>
        <w:t>Familia</w:t>
      </w:r>
      <w:r w:rsidRPr="00D44CC1">
        <w:rPr>
          <w:rFonts w:ascii="Arial" w:hAnsi="Arial" w:cs="Arial"/>
          <w:spacing w:val="-2"/>
          <w:sz w:val="20"/>
          <w:szCs w:val="20"/>
        </w:rPr>
        <w:t xml:space="preserve"> </w:t>
      </w:r>
      <w:r w:rsidRPr="00D44CC1">
        <w:rPr>
          <w:rFonts w:ascii="Arial" w:hAnsi="Arial" w:cs="Arial"/>
          <w:sz w:val="20"/>
          <w:szCs w:val="20"/>
        </w:rPr>
        <w:t>de</w:t>
      </w:r>
      <w:r w:rsidRPr="00D44CC1">
        <w:rPr>
          <w:rFonts w:ascii="Arial" w:hAnsi="Arial" w:cs="Arial"/>
          <w:spacing w:val="-2"/>
          <w:sz w:val="20"/>
          <w:szCs w:val="20"/>
        </w:rPr>
        <w:t xml:space="preserve"> </w:t>
      </w:r>
      <w:r w:rsidRPr="00D44CC1">
        <w:rPr>
          <w:rFonts w:ascii="Arial" w:hAnsi="Arial" w:cs="Arial"/>
          <w:sz w:val="20"/>
          <w:szCs w:val="20"/>
        </w:rPr>
        <w:t>Huasca</w:t>
      </w:r>
      <w:r w:rsidRPr="00D44CC1">
        <w:rPr>
          <w:rFonts w:ascii="Arial" w:hAnsi="Arial" w:cs="Arial"/>
          <w:spacing w:val="-2"/>
          <w:sz w:val="20"/>
          <w:szCs w:val="20"/>
        </w:rPr>
        <w:t xml:space="preserve"> </w:t>
      </w:r>
      <w:r w:rsidRPr="00D44CC1">
        <w:rPr>
          <w:rFonts w:ascii="Arial" w:hAnsi="Arial" w:cs="Arial"/>
          <w:sz w:val="20"/>
          <w:szCs w:val="20"/>
        </w:rPr>
        <w:t>de</w:t>
      </w:r>
      <w:r w:rsidRPr="00D44CC1">
        <w:rPr>
          <w:rFonts w:ascii="Arial" w:hAnsi="Arial" w:cs="Arial"/>
          <w:spacing w:val="-2"/>
          <w:sz w:val="20"/>
          <w:szCs w:val="20"/>
        </w:rPr>
        <w:t xml:space="preserve"> </w:t>
      </w:r>
      <w:r w:rsidRPr="00D44CC1">
        <w:rPr>
          <w:rFonts w:ascii="Arial" w:hAnsi="Arial" w:cs="Arial"/>
          <w:sz w:val="20"/>
          <w:szCs w:val="20"/>
        </w:rPr>
        <w:t>Ocampo,</w:t>
      </w:r>
      <w:r w:rsidRPr="00D44CC1">
        <w:rPr>
          <w:rFonts w:ascii="Arial" w:hAnsi="Arial" w:cs="Arial"/>
          <w:spacing w:val="-3"/>
          <w:sz w:val="20"/>
          <w:szCs w:val="20"/>
        </w:rPr>
        <w:t xml:space="preserve"> </w:t>
      </w:r>
      <w:r w:rsidRPr="00D44CC1">
        <w:rPr>
          <w:rFonts w:ascii="Arial" w:hAnsi="Arial" w:cs="Arial"/>
          <w:sz w:val="20"/>
          <w:szCs w:val="20"/>
        </w:rPr>
        <w:t>Hidalgo.</w:t>
      </w:r>
      <w:r w:rsidRPr="00D44CC1">
        <w:rPr>
          <w:rFonts w:ascii="Arial" w:hAnsi="Arial" w:cs="Arial"/>
          <w:spacing w:val="-2"/>
          <w:sz w:val="20"/>
          <w:szCs w:val="20"/>
        </w:rPr>
        <w:t xml:space="preserve"> </w:t>
      </w:r>
      <w:r w:rsidRPr="00D44CC1">
        <w:rPr>
          <w:rFonts w:ascii="Arial" w:hAnsi="Arial" w:cs="Arial"/>
          <w:sz w:val="20"/>
          <w:szCs w:val="20"/>
        </w:rPr>
        <w:t>Acorde</w:t>
      </w:r>
      <w:r w:rsidRPr="00D44CC1">
        <w:rPr>
          <w:rFonts w:ascii="Arial" w:hAnsi="Arial" w:cs="Arial"/>
          <w:spacing w:val="-2"/>
          <w:sz w:val="20"/>
          <w:szCs w:val="20"/>
        </w:rPr>
        <w:t xml:space="preserve"> </w:t>
      </w:r>
      <w:r w:rsidRPr="00D44CC1">
        <w:rPr>
          <w:rFonts w:ascii="Arial" w:hAnsi="Arial" w:cs="Arial"/>
          <w:sz w:val="20"/>
          <w:szCs w:val="20"/>
        </w:rPr>
        <w:t>con</w:t>
      </w:r>
      <w:r w:rsidRPr="00D44CC1">
        <w:rPr>
          <w:rFonts w:ascii="Arial" w:hAnsi="Arial" w:cs="Arial"/>
          <w:spacing w:val="-2"/>
          <w:sz w:val="20"/>
          <w:szCs w:val="20"/>
        </w:rPr>
        <w:t xml:space="preserve"> </w:t>
      </w:r>
      <w:r w:rsidRPr="00D44CC1">
        <w:rPr>
          <w:rFonts w:ascii="Arial" w:hAnsi="Arial" w:cs="Arial"/>
          <w:sz w:val="20"/>
          <w:szCs w:val="20"/>
        </w:rPr>
        <w:t>las</w:t>
      </w:r>
      <w:r w:rsidRPr="00D44CC1">
        <w:rPr>
          <w:rFonts w:ascii="Arial" w:hAnsi="Arial" w:cs="Arial"/>
          <w:spacing w:val="-2"/>
          <w:sz w:val="20"/>
          <w:szCs w:val="20"/>
        </w:rPr>
        <w:t xml:space="preserve"> </w:t>
      </w:r>
      <w:r w:rsidRPr="00D44CC1">
        <w:rPr>
          <w:rFonts w:ascii="Arial" w:hAnsi="Arial" w:cs="Arial"/>
          <w:sz w:val="20"/>
          <w:szCs w:val="20"/>
        </w:rPr>
        <w:t>Leyes</w:t>
      </w:r>
      <w:r w:rsidRPr="00D44CC1">
        <w:rPr>
          <w:rFonts w:ascii="Arial" w:hAnsi="Arial" w:cs="Arial"/>
          <w:spacing w:val="-2"/>
          <w:sz w:val="20"/>
          <w:szCs w:val="20"/>
        </w:rPr>
        <w:t xml:space="preserve"> </w:t>
      </w:r>
      <w:r w:rsidRPr="00D44CC1">
        <w:rPr>
          <w:rFonts w:ascii="Arial" w:hAnsi="Arial" w:cs="Arial"/>
          <w:sz w:val="20"/>
          <w:szCs w:val="20"/>
        </w:rPr>
        <w:t>vigentes</w:t>
      </w:r>
      <w:r w:rsidRPr="00D44CC1">
        <w:rPr>
          <w:rFonts w:ascii="Arial" w:hAnsi="Arial" w:cs="Arial"/>
          <w:spacing w:val="-2"/>
          <w:sz w:val="20"/>
          <w:szCs w:val="20"/>
        </w:rPr>
        <w:t xml:space="preserve"> </w:t>
      </w:r>
      <w:r w:rsidRPr="00D44CC1">
        <w:rPr>
          <w:rFonts w:ascii="Arial" w:hAnsi="Arial" w:cs="Arial"/>
          <w:sz w:val="20"/>
          <w:szCs w:val="20"/>
        </w:rPr>
        <w:t>en el Estado, en congruencia con los diversos planes y programas que operan a nivel Estatal y Federal. En congruencia con su decreto de creación y en apego a las disposiciones legales aplicables.</w:t>
      </w:r>
    </w:p>
    <w:p w14:paraId="736975DE" w14:textId="77777777" w:rsidR="00151E51" w:rsidRPr="00D44CC1" w:rsidRDefault="00151E51" w:rsidP="00151E51">
      <w:pPr>
        <w:pStyle w:val="Textoindependiente"/>
        <w:spacing w:before="1"/>
        <w:ind w:right="432"/>
        <w:jc w:val="both"/>
        <w:rPr>
          <w:rFonts w:ascii="Arial" w:hAnsi="Arial" w:cs="Arial"/>
          <w:sz w:val="20"/>
          <w:szCs w:val="20"/>
        </w:rPr>
      </w:pPr>
      <w:r w:rsidRPr="00D44CC1">
        <w:rPr>
          <w:rFonts w:ascii="Arial" w:hAnsi="Arial" w:cs="Arial"/>
          <w:b/>
          <w:sz w:val="20"/>
          <w:szCs w:val="20"/>
        </w:rPr>
        <w:t xml:space="preserve">ARTÍCULO 153.- </w:t>
      </w:r>
      <w:r w:rsidRPr="00D44CC1">
        <w:rPr>
          <w:rFonts w:ascii="Arial" w:hAnsi="Arial" w:cs="Arial"/>
          <w:sz w:val="20"/>
          <w:szCs w:val="20"/>
        </w:rPr>
        <w:t>El Sistema Municipal para el Desarrollo Integral de la Familia de Huasca de Ocampo, se abreviará como Sistema Municipal DIF de Huasca De Ocampo, la cual actúa en el municipio en coordinación con el Sistema DIF del Gobierno del Estado de Hidalgo para proporcionar los servicios de asistencia, encaminados al Desarrollo Integral de la Familia en el Municipio, tendientes a modificar y mejorar las circunstancias de carácter social que impidan al individuo su desempeño</w:t>
      </w:r>
      <w:r w:rsidRPr="00D44CC1">
        <w:rPr>
          <w:rFonts w:ascii="Arial" w:hAnsi="Arial" w:cs="Arial"/>
          <w:spacing w:val="-7"/>
          <w:sz w:val="20"/>
          <w:szCs w:val="20"/>
        </w:rPr>
        <w:t xml:space="preserve"> </w:t>
      </w:r>
      <w:r w:rsidRPr="00D44CC1">
        <w:rPr>
          <w:rFonts w:ascii="Arial" w:hAnsi="Arial" w:cs="Arial"/>
          <w:sz w:val="20"/>
          <w:szCs w:val="20"/>
        </w:rPr>
        <w:t>integral,</w:t>
      </w:r>
      <w:r w:rsidRPr="00D44CC1">
        <w:rPr>
          <w:rFonts w:ascii="Arial" w:hAnsi="Arial" w:cs="Arial"/>
          <w:spacing w:val="-6"/>
          <w:sz w:val="20"/>
          <w:szCs w:val="20"/>
        </w:rPr>
        <w:t xml:space="preserve"> </w:t>
      </w:r>
      <w:r w:rsidRPr="00D44CC1">
        <w:rPr>
          <w:rFonts w:ascii="Arial" w:hAnsi="Arial" w:cs="Arial"/>
          <w:sz w:val="20"/>
          <w:szCs w:val="20"/>
        </w:rPr>
        <w:t>así</w:t>
      </w:r>
      <w:r w:rsidRPr="00D44CC1">
        <w:rPr>
          <w:rFonts w:ascii="Arial" w:hAnsi="Arial" w:cs="Arial"/>
          <w:spacing w:val="-6"/>
          <w:sz w:val="20"/>
          <w:szCs w:val="20"/>
        </w:rPr>
        <w:t xml:space="preserve"> </w:t>
      </w:r>
      <w:r w:rsidRPr="00D44CC1">
        <w:rPr>
          <w:rFonts w:ascii="Arial" w:hAnsi="Arial" w:cs="Arial"/>
          <w:sz w:val="20"/>
          <w:szCs w:val="20"/>
        </w:rPr>
        <w:t>como</w:t>
      </w:r>
      <w:r w:rsidRPr="00D44CC1">
        <w:rPr>
          <w:rFonts w:ascii="Arial" w:hAnsi="Arial" w:cs="Arial"/>
          <w:spacing w:val="-7"/>
          <w:sz w:val="20"/>
          <w:szCs w:val="20"/>
        </w:rPr>
        <w:t xml:space="preserve"> </w:t>
      </w:r>
      <w:r w:rsidRPr="00D44CC1">
        <w:rPr>
          <w:rFonts w:ascii="Arial" w:hAnsi="Arial" w:cs="Arial"/>
          <w:sz w:val="20"/>
          <w:szCs w:val="20"/>
        </w:rPr>
        <w:t>la</w:t>
      </w:r>
      <w:r w:rsidRPr="00D44CC1">
        <w:rPr>
          <w:rFonts w:ascii="Arial" w:hAnsi="Arial" w:cs="Arial"/>
          <w:spacing w:val="-7"/>
          <w:sz w:val="20"/>
          <w:szCs w:val="20"/>
        </w:rPr>
        <w:t xml:space="preserve"> </w:t>
      </w:r>
      <w:r w:rsidRPr="00D44CC1">
        <w:rPr>
          <w:rFonts w:ascii="Arial" w:hAnsi="Arial" w:cs="Arial"/>
          <w:sz w:val="20"/>
          <w:szCs w:val="20"/>
        </w:rPr>
        <w:t>protección</w:t>
      </w:r>
      <w:r w:rsidRPr="00D44CC1">
        <w:rPr>
          <w:rFonts w:ascii="Arial" w:hAnsi="Arial" w:cs="Arial"/>
          <w:spacing w:val="-7"/>
          <w:sz w:val="20"/>
          <w:szCs w:val="20"/>
        </w:rPr>
        <w:t xml:space="preserve"> </w:t>
      </w:r>
      <w:r w:rsidRPr="00D44CC1">
        <w:rPr>
          <w:rFonts w:ascii="Arial" w:hAnsi="Arial" w:cs="Arial"/>
          <w:sz w:val="20"/>
          <w:szCs w:val="20"/>
        </w:rPr>
        <w:t>física,</w:t>
      </w:r>
      <w:r w:rsidRPr="00D44CC1">
        <w:rPr>
          <w:rFonts w:ascii="Arial" w:hAnsi="Arial" w:cs="Arial"/>
          <w:spacing w:val="-6"/>
          <w:sz w:val="20"/>
          <w:szCs w:val="20"/>
        </w:rPr>
        <w:t xml:space="preserve"> </w:t>
      </w:r>
      <w:r w:rsidRPr="00D44CC1">
        <w:rPr>
          <w:rFonts w:ascii="Arial" w:hAnsi="Arial" w:cs="Arial"/>
          <w:sz w:val="20"/>
          <w:szCs w:val="20"/>
        </w:rPr>
        <w:t>mental</w:t>
      </w:r>
      <w:r w:rsidRPr="00D44CC1">
        <w:rPr>
          <w:rFonts w:ascii="Arial" w:hAnsi="Arial" w:cs="Arial"/>
          <w:spacing w:val="-6"/>
          <w:sz w:val="20"/>
          <w:szCs w:val="20"/>
        </w:rPr>
        <w:t xml:space="preserve"> </w:t>
      </w:r>
      <w:r w:rsidRPr="00D44CC1">
        <w:rPr>
          <w:rFonts w:ascii="Arial" w:hAnsi="Arial" w:cs="Arial"/>
          <w:sz w:val="20"/>
          <w:szCs w:val="20"/>
        </w:rPr>
        <w:t>y</w:t>
      </w:r>
      <w:r w:rsidRPr="00D44CC1">
        <w:rPr>
          <w:rFonts w:ascii="Arial" w:hAnsi="Arial" w:cs="Arial"/>
          <w:spacing w:val="-7"/>
          <w:sz w:val="20"/>
          <w:szCs w:val="20"/>
        </w:rPr>
        <w:t xml:space="preserve"> </w:t>
      </w:r>
      <w:r w:rsidRPr="00D44CC1">
        <w:rPr>
          <w:rFonts w:ascii="Arial" w:hAnsi="Arial" w:cs="Arial"/>
          <w:sz w:val="20"/>
          <w:szCs w:val="20"/>
        </w:rPr>
        <w:t>social</w:t>
      </w:r>
      <w:r w:rsidRPr="00D44CC1">
        <w:rPr>
          <w:rFonts w:ascii="Arial" w:hAnsi="Arial" w:cs="Arial"/>
          <w:spacing w:val="-6"/>
          <w:sz w:val="20"/>
          <w:szCs w:val="20"/>
        </w:rPr>
        <w:t xml:space="preserve"> </w:t>
      </w:r>
      <w:r w:rsidRPr="00D44CC1">
        <w:rPr>
          <w:rFonts w:ascii="Arial" w:hAnsi="Arial" w:cs="Arial"/>
          <w:sz w:val="20"/>
          <w:szCs w:val="20"/>
        </w:rPr>
        <w:t>de</w:t>
      </w:r>
      <w:r w:rsidRPr="00D44CC1">
        <w:rPr>
          <w:rFonts w:ascii="Arial" w:hAnsi="Arial" w:cs="Arial"/>
          <w:spacing w:val="-7"/>
          <w:sz w:val="20"/>
          <w:szCs w:val="20"/>
        </w:rPr>
        <w:t xml:space="preserve"> </w:t>
      </w:r>
      <w:r w:rsidRPr="00D44CC1">
        <w:rPr>
          <w:rFonts w:ascii="Arial" w:hAnsi="Arial" w:cs="Arial"/>
          <w:sz w:val="20"/>
          <w:szCs w:val="20"/>
        </w:rPr>
        <w:t>personas</w:t>
      </w:r>
      <w:r w:rsidRPr="00D44CC1">
        <w:rPr>
          <w:rFonts w:ascii="Arial" w:hAnsi="Arial" w:cs="Arial"/>
          <w:spacing w:val="-7"/>
          <w:sz w:val="20"/>
          <w:szCs w:val="20"/>
        </w:rPr>
        <w:t xml:space="preserve"> </w:t>
      </w:r>
      <w:r w:rsidRPr="00D44CC1">
        <w:rPr>
          <w:rFonts w:ascii="Arial" w:hAnsi="Arial" w:cs="Arial"/>
          <w:sz w:val="20"/>
          <w:szCs w:val="20"/>
        </w:rPr>
        <w:t>vulnerables</w:t>
      </w:r>
      <w:r w:rsidRPr="00D44CC1">
        <w:rPr>
          <w:rFonts w:ascii="Arial" w:hAnsi="Arial" w:cs="Arial"/>
          <w:spacing w:val="-7"/>
          <w:sz w:val="20"/>
          <w:szCs w:val="20"/>
        </w:rPr>
        <w:t xml:space="preserve"> </w:t>
      </w:r>
      <w:r w:rsidRPr="00D44CC1">
        <w:rPr>
          <w:rFonts w:ascii="Arial" w:hAnsi="Arial" w:cs="Arial"/>
          <w:sz w:val="20"/>
          <w:szCs w:val="20"/>
        </w:rPr>
        <w:t>hasta</w:t>
      </w:r>
      <w:r w:rsidRPr="00D44CC1">
        <w:rPr>
          <w:rFonts w:ascii="Arial" w:hAnsi="Arial" w:cs="Arial"/>
          <w:spacing w:val="-7"/>
          <w:sz w:val="20"/>
          <w:szCs w:val="20"/>
        </w:rPr>
        <w:t xml:space="preserve"> </w:t>
      </w:r>
      <w:r w:rsidRPr="00D44CC1">
        <w:rPr>
          <w:rFonts w:ascii="Arial" w:hAnsi="Arial" w:cs="Arial"/>
          <w:sz w:val="20"/>
          <w:szCs w:val="20"/>
        </w:rPr>
        <w:t>lograr</w:t>
      </w:r>
      <w:r w:rsidRPr="00D44CC1">
        <w:rPr>
          <w:rFonts w:ascii="Arial" w:hAnsi="Arial" w:cs="Arial"/>
          <w:spacing w:val="-6"/>
          <w:sz w:val="20"/>
          <w:szCs w:val="20"/>
        </w:rPr>
        <w:t xml:space="preserve"> </w:t>
      </w:r>
      <w:r w:rsidRPr="00D44CC1">
        <w:rPr>
          <w:rFonts w:ascii="Arial" w:hAnsi="Arial" w:cs="Arial"/>
          <w:sz w:val="20"/>
          <w:szCs w:val="20"/>
        </w:rPr>
        <w:t>su incorporación a una vida plena y productiva.</w:t>
      </w:r>
    </w:p>
    <w:p w14:paraId="2FDBC7FD" w14:textId="77777777" w:rsidR="00151E51" w:rsidRPr="00D44CC1" w:rsidRDefault="00151E51" w:rsidP="00151E51">
      <w:pPr>
        <w:pStyle w:val="Textoindependiente"/>
        <w:spacing w:before="2"/>
        <w:jc w:val="both"/>
        <w:rPr>
          <w:rFonts w:ascii="Arial" w:hAnsi="Arial" w:cs="Arial"/>
          <w:sz w:val="20"/>
          <w:szCs w:val="20"/>
        </w:rPr>
      </w:pPr>
      <w:r w:rsidRPr="00D44CC1">
        <w:rPr>
          <w:rFonts w:ascii="Arial" w:hAnsi="Arial" w:cs="Arial"/>
          <w:b/>
          <w:sz w:val="20"/>
          <w:szCs w:val="20"/>
        </w:rPr>
        <w:t>ARTÍCULO</w:t>
      </w:r>
      <w:r w:rsidRPr="00D44CC1">
        <w:rPr>
          <w:rFonts w:ascii="Arial" w:hAnsi="Arial" w:cs="Arial"/>
          <w:b/>
          <w:spacing w:val="-8"/>
          <w:sz w:val="20"/>
          <w:szCs w:val="20"/>
        </w:rPr>
        <w:t xml:space="preserve"> </w:t>
      </w:r>
      <w:r w:rsidRPr="00D44CC1">
        <w:rPr>
          <w:rFonts w:ascii="Arial" w:hAnsi="Arial" w:cs="Arial"/>
          <w:b/>
          <w:sz w:val="20"/>
          <w:szCs w:val="20"/>
        </w:rPr>
        <w:t>154.-</w:t>
      </w:r>
      <w:r w:rsidRPr="00D44CC1">
        <w:rPr>
          <w:rFonts w:ascii="Arial" w:hAnsi="Arial" w:cs="Arial"/>
          <w:b/>
          <w:spacing w:val="-6"/>
          <w:sz w:val="20"/>
          <w:szCs w:val="20"/>
        </w:rPr>
        <w:t xml:space="preserve"> </w:t>
      </w:r>
      <w:r w:rsidRPr="00D44CC1">
        <w:rPr>
          <w:rFonts w:ascii="Arial" w:hAnsi="Arial" w:cs="Arial"/>
          <w:sz w:val="20"/>
          <w:szCs w:val="20"/>
        </w:rPr>
        <w:t>El</w:t>
      </w:r>
      <w:r w:rsidRPr="00D44CC1">
        <w:rPr>
          <w:rFonts w:ascii="Arial" w:hAnsi="Arial" w:cs="Arial"/>
          <w:spacing w:val="-5"/>
          <w:sz w:val="20"/>
          <w:szCs w:val="20"/>
        </w:rPr>
        <w:t xml:space="preserve"> </w:t>
      </w:r>
      <w:r w:rsidRPr="00D44CC1">
        <w:rPr>
          <w:rFonts w:ascii="Arial" w:hAnsi="Arial" w:cs="Arial"/>
          <w:sz w:val="20"/>
          <w:szCs w:val="20"/>
        </w:rPr>
        <w:t>Sistema</w:t>
      </w:r>
      <w:r w:rsidRPr="00D44CC1">
        <w:rPr>
          <w:rFonts w:ascii="Arial" w:hAnsi="Arial" w:cs="Arial"/>
          <w:spacing w:val="-6"/>
          <w:sz w:val="20"/>
          <w:szCs w:val="20"/>
        </w:rPr>
        <w:t xml:space="preserve"> </w:t>
      </w:r>
      <w:r w:rsidRPr="00D44CC1">
        <w:rPr>
          <w:rFonts w:ascii="Arial" w:hAnsi="Arial" w:cs="Arial"/>
          <w:sz w:val="20"/>
          <w:szCs w:val="20"/>
        </w:rPr>
        <w:t>Municipal</w:t>
      </w:r>
      <w:r w:rsidRPr="00D44CC1">
        <w:rPr>
          <w:rFonts w:ascii="Arial" w:hAnsi="Arial" w:cs="Arial"/>
          <w:spacing w:val="-5"/>
          <w:sz w:val="20"/>
          <w:szCs w:val="20"/>
        </w:rPr>
        <w:t xml:space="preserve"> </w:t>
      </w:r>
      <w:r w:rsidRPr="00D44CC1">
        <w:rPr>
          <w:rFonts w:ascii="Arial" w:hAnsi="Arial" w:cs="Arial"/>
          <w:sz w:val="20"/>
          <w:szCs w:val="20"/>
        </w:rPr>
        <w:t>DIF</w:t>
      </w:r>
      <w:r w:rsidRPr="00D44CC1">
        <w:rPr>
          <w:rFonts w:ascii="Arial" w:hAnsi="Arial" w:cs="Arial"/>
          <w:spacing w:val="-6"/>
          <w:sz w:val="20"/>
          <w:szCs w:val="20"/>
        </w:rPr>
        <w:t xml:space="preserve"> </w:t>
      </w:r>
      <w:r w:rsidRPr="00D44CC1">
        <w:rPr>
          <w:rFonts w:ascii="Arial" w:hAnsi="Arial" w:cs="Arial"/>
          <w:sz w:val="20"/>
          <w:szCs w:val="20"/>
        </w:rPr>
        <w:t>de</w:t>
      </w:r>
      <w:r w:rsidRPr="00D44CC1">
        <w:rPr>
          <w:rFonts w:ascii="Arial" w:hAnsi="Arial" w:cs="Arial"/>
          <w:spacing w:val="-5"/>
          <w:sz w:val="20"/>
          <w:szCs w:val="20"/>
        </w:rPr>
        <w:t xml:space="preserve"> </w:t>
      </w:r>
      <w:r w:rsidRPr="00D44CC1">
        <w:rPr>
          <w:rFonts w:ascii="Arial" w:hAnsi="Arial" w:cs="Arial"/>
          <w:sz w:val="20"/>
          <w:szCs w:val="20"/>
        </w:rPr>
        <w:t>Huasca</w:t>
      </w:r>
      <w:r w:rsidRPr="00D44CC1">
        <w:rPr>
          <w:rFonts w:ascii="Arial" w:hAnsi="Arial" w:cs="Arial"/>
          <w:spacing w:val="-6"/>
          <w:sz w:val="20"/>
          <w:szCs w:val="20"/>
        </w:rPr>
        <w:t xml:space="preserve"> </w:t>
      </w:r>
      <w:r w:rsidRPr="00D44CC1">
        <w:rPr>
          <w:rFonts w:ascii="Arial" w:hAnsi="Arial" w:cs="Arial"/>
          <w:sz w:val="20"/>
          <w:szCs w:val="20"/>
        </w:rPr>
        <w:t>De</w:t>
      </w:r>
      <w:r w:rsidRPr="00D44CC1">
        <w:rPr>
          <w:rFonts w:ascii="Arial" w:hAnsi="Arial" w:cs="Arial"/>
          <w:spacing w:val="-5"/>
          <w:sz w:val="20"/>
          <w:szCs w:val="20"/>
        </w:rPr>
        <w:t xml:space="preserve"> </w:t>
      </w:r>
      <w:r w:rsidRPr="00D44CC1">
        <w:rPr>
          <w:rFonts w:ascii="Arial" w:hAnsi="Arial" w:cs="Arial"/>
          <w:sz w:val="20"/>
          <w:szCs w:val="20"/>
        </w:rPr>
        <w:t>Ocampo,</w:t>
      </w:r>
      <w:r w:rsidRPr="00D44CC1">
        <w:rPr>
          <w:rFonts w:ascii="Arial" w:hAnsi="Arial" w:cs="Arial"/>
          <w:spacing w:val="-6"/>
          <w:sz w:val="20"/>
          <w:szCs w:val="20"/>
        </w:rPr>
        <w:t xml:space="preserve"> </w:t>
      </w:r>
      <w:r w:rsidRPr="00D44CC1">
        <w:rPr>
          <w:rFonts w:ascii="Arial" w:hAnsi="Arial" w:cs="Arial"/>
          <w:sz w:val="20"/>
          <w:szCs w:val="20"/>
        </w:rPr>
        <w:t>presta</w:t>
      </w:r>
      <w:r w:rsidRPr="00D44CC1">
        <w:rPr>
          <w:rFonts w:ascii="Arial" w:hAnsi="Arial" w:cs="Arial"/>
          <w:spacing w:val="-5"/>
          <w:sz w:val="20"/>
          <w:szCs w:val="20"/>
        </w:rPr>
        <w:t xml:space="preserve"> </w:t>
      </w:r>
      <w:r w:rsidRPr="00D44CC1">
        <w:rPr>
          <w:rFonts w:ascii="Arial" w:hAnsi="Arial" w:cs="Arial"/>
          <w:sz w:val="20"/>
          <w:szCs w:val="20"/>
        </w:rPr>
        <w:t>dichos</w:t>
      </w:r>
      <w:r w:rsidRPr="00D44CC1">
        <w:rPr>
          <w:rFonts w:ascii="Arial" w:hAnsi="Arial" w:cs="Arial"/>
          <w:spacing w:val="-6"/>
          <w:sz w:val="20"/>
          <w:szCs w:val="20"/>
        </w:rPr>
        <w:t xml:space="preserve"> </w:t>
      </w:r>
      <w:r w:rsidRPr="00D44CC1">
        <w:rPr>
          <w:rFonts w:ascii="Arial" w:hAnsi="Arial" w:cs="Arial"/>
          <w:sz w:val="20"/>
          <w:szCs w:val="20"/>
        </w:rPr>
        <w:t>servicios</w:t>
      </w:r>
      <w:r w:rsidRPr="00D44CC1">
        <w:rPr>
          <w:rFonts w:ascii="Arial" w:hAnsi="Arial" w:cs="Arial"/>
          <w:spacing w:val="-5"/>
          <w:sz w:val="20"/>
          <w:szCs w:val="20"/>
        </w:rPr>
        <w:t xml:space="preserve"> a:</w:t>
      </w:r>
    </w:p>
    <w:p w14:paraId="1D93FA39" w14:textId="77777777" w:rsidR="00151E51" w:rsidRPr="00D44CC1" w:rsidRDefault="00151E51" w:rsidP="00041CB7">
      <w:pPr>
        <w:pStyle w:val="Prrafodelista"/>
        <w:widowControl w:val="0"/>
        <w:numPr>
          <w:ilvl w:val="0"/>
          <w:numId w:val="50"/>
        </w:numPr>
        <w:tabs>
          <w:tab w:val="left" w:pos="994"/>
          <w:tab w:val="left" w:pos="996"/>
        </w:tabs>
        <w:autoSpaceDE w:val="0"/>
        <w:autoSpaceDN w:val="0"/>
        <w:spacing w:after="0" w:line="240" w:lineRule="auto"/>
        <w:ind w:right="430"/>
        <w:jc w:val="both"/>
        <w:rPr>
          <w:rFonts w:ascii="Arial" w:hAnsi="Arial" w:cs="Arial"/>
          <w:sz w:val="20"/>
          <w:szCs w:val="20"/>
        </w:rPr>
      </w:pPr>
      <w:r w:rsidRPr="00D44CC1">
        <w:rPr>
          <w:rFonts w:ascii="Arial" w:hAnsi="Arial" w:cs="Arial"/>
          <w:sz w:val="20"/>
          <w:szCs w:val="20"/>
        </w:rPr>
        <w:t>Las</w:t>
      </w:r>
      <w:r w:rsidRPr="00D44CC1">
        <w:rPr>
          <w:rFonts w:ascii="Arial" w:hAnsi="Arial" w:cs="Arial"/>
          <w:spacing w:val="40"/>
          <w:sz w:val="20"/>
          <w:szCs w:val="20"/>
        </w:rPr>
        <w:t xml:space="preserve"> </w:t>
      </w:r>
      <w:r w:rsidRPr="00D44CC1">
        <w:rPr>
          <w:rFonts w:ascii="Arial" w:hAnsi="Arial" w:cs="Arial"/>
          <w:sz w:val="20"/>
          <w:szCs w:val="20"/>
        </w:rPr>
        <w:t>niñas,</w:t>
      </w:r>
      <w:r w:rsidRPr="00D44CC1">
        <w:rPr>
          <w:rFonts w:ascii="Arial" w:hAnsi="Arial" w:cs="Arial"/>
          <w:spacing w:val="40"/>
          <w:sz w:val="20"/>
          <w:szCs w:val="20"/>
        </w:rPr>
        <w:t xml:space="preserve"> </w:t>
      </w:r>
      <w:r w:rsidRPr="00D44CC1">
        <w:rPr>
          <w:rFonts w:ascii="Arial" w:hAnsi="Arial" w:cs="Arial"/>
          <w:sz w:val="20"/>
          <w:szCs w:val="20"/>
        </w:rPr>
        <w:t>niños</w:t>
      </w:r>
      <w:r w:rsidRPr="00D44CC1">
        <w:rPr>
          <w:rFonts w:ascii="Arial" w:hAnsi="Arial" w:cs="Arial"/>
          <w:spacing w:val="40"/>
          <w:sz w:val="20"/>
          <w:szCs w:val="20"/>
        </w:rPr>
        <w:t xml:space="preserve"> </w:t>
      </w:r>
      <w:r w:rsidRPr="00D44CC1">
        <w:rPr>
          <w:rFonts w:ascii="Arial" w:hAnsi="Arial" w:cs="Arial"/>
          <w:sz w:val="20"/>
          <w:szCs w:val="20"/>
        </w:rPr>
        <w:t>y</w:t>
      </w:r>
      <w:r w:rsidRPr="00D44CC1">
        <w:rPr>
          <w:rFonts w:ascii="Arial" w:hAnsi="Arial" w:cs="Arial"/>
          <w:spacing w:val="40"/>
          <w:sz w:val="20"/>
          <w:szCs w:val="20"/>
        </w:rPr>
        <w:t xml:space="preserve"> </w:t>
      </w:r>
      <w:r w:rsidRPr="00D44CC1">
        <w:rPr>
          <w:rFonts w:ascii="Arial" w:hAnsi="Arial" w:cs="Arial"/>
          <w:sz w:val="20"/>
          <w:szCs w:val="20"/>
        </w:rPr>
        <w:t>adolescentes</w:t>
      </w:r>
      <w:r w:rsidRPr="00D44CC1">
        <w:rPr>
          <w:rFonts w:ascii="Arial" w:hAnsi="Arial" w:cs="Arial"/>
          <w:spacing w:val="40"/>
          <w:sz w:val="20"/>
          <w:szCs w:val="20"/>
        </w:rPr>
        <w:t xml:space="preserve"> </w:t>
      </w:r>
      <w:r w:rsidRPr="00D44CC1">
        <w:rPr>
          <w:rFonts w:ascii="Arial" w:hAnsi="Arial" w:cs="Arial"/>
          <w:sz w:val="20"/>
          <w:szCs w:val="20"/>
        </w:rPr>
        <w:t>del</w:t>
      </w:r>
      <w:r w:rsidRPr="00D44CC1">
        <w:rPr>
          <w:rFonts w:ascii="Arial" w:hAnsi="Arial" w:cs="Arial"/>
          <w:spacing w:val="40"/>
          <w:sz w:val="20"/>
          <w:szCs w:val="20"/>
        </w:rPr>
        <w:t xml:space="preserve"> </w:t>
      </w:r>
      <w:r w:rsidRPr="00D44CC1">
        <w:rPr>
          <w:rFonts w:ascii="Arial" w:hAnsi="Arial" w:cs="Arial"/>
          <w:sz w:val="20"/>
          <w:szCs w:val="20"/>
        </w:rPr>
        <w:t>Municipio</w:t>
      </w:r>
      <w:r w:rsidRPr="00D44CC1">
        <w:rPr>
          <w:rFonts w:ascii="Arial" w:hAnsi="Arial" w:cs="Arial"/>
          <w:spacing w:val="40"/>
          <w:sz w:val="20"/>
          <w:szCs w:val="20"/>
        </w:rPr>
        <w:t xml:space="preserve"> </w:t>
      </w:r>
      <w:r w:rsidRPr="00D44CC1">
        <w:rPr>
          <w:rFonts w:ascii="Arial" w:hAnsi="Arial" w:cs="Arial"/>
          <w:sz w:val="20"/>
          <w:szCs w:val="20"/>
        </w:rPr>
        <w:t>que</w:t>
      </w:r>
      <w:r w:rsidRPr="00D44CC1">
        <w:rPr>
          <w:rFonts w:ascii="Arial" w:hAnsi="Arial" w:cs="Arial"/>
          <w:spacing w:val="40"/>
          <w:sz w:val="20"/>
          <w:szCs w:val="20"/>
        </w:rPr>
        <w:t xml:space="preserve"> </w:t>
      </w:r>
      <w:r w:rsidRPr="00D44CC1">
        <w:rPr>
          <w:rFonts w:ascii="Arial" w:hAnsi="Arial" w:cs="Arial"/>
          <w:sz w:val="20"/>
          <w:szCs w:val="20"/>
        </w:rPr>
        <w:t>se</w:t>
      </w:r>
      <w:r w:rsidRPr="00D44CC1">
        <w:rPr>
          <w:rFonts w:ascii="Arial" w:hAnsi="Arial" w:cs="Arial"/>
          <w:spacing w:val="40"/>
          <w:sz w:val="20"/>
          <w:szCs w:val="20"/>
        </w:rPr>
        <w:t xml:space="preserve"> </w:t>
      </w:r>
      <w:r w:rsidRPr="00D44CC1">
        <w:rPr>
          <w:rFonts w:ascii="Arial" w:hAnsi="Arial" w:cs="Arial"/>
          <w:sz w:val="20"/>
          <w:szCs w:val="20"/>
        </w:rPr>
        <w:t>encuentren</w:t>
      </w:r>
      <w:r w:rsidRPr="00D44CC1">
        <w:rPr>
          <w:rFonts w:ascii="Arial" w:hAnsi="Arial" w:cs="Arial"/>
          <w:spacing w:val="40"/>
          <w:sz w:val="20"/>
          <w:szCs w:val="20"/>
        </w:rPr>
        <w:t xml:space="preserve"> </w:t>
      </w:r>
      <w:r w:rsidRPr="00D44CC1">
        <w:rPr>
          <w:rFonts w:ascii="Arial" w:hAnsi="Arial" w:cs="Arial"/>
          <w:sz w:val="20"/>
          <w:szCs w:val="20"/>
        </w:rPr>
        <w:t>en</w:t>
      </w:r>
      <w:r w:rsidRPr="00D44CC1">
        <w:rPr>
          <w:rFonts w:ascii="Arial" w:hAnsi="Arial" w:cs="Arial"/>
          <w:spacing w:val="40"/>
          <w:sz w:val="20"/>
          <w:szCs w:val="20"/>
        </w:rPr>
        <w:t xml:space="preserve"> </w:t>
      </w:r>
      <w:r w:rsidRPr="00D44CC1">
        <w:rPr>
          <w:rFonts w:ascii="Arial" w:hAnsi="Arial" w:cs="Arial"/>
          <w:sz w:val="20"/>
          <w:szCs w:val="20"/>
        </w:rPr>
        <w:t>estado</w:t>
      </w:r>
      <w:r w:rsidRPr="00D44CC1">
        <w:rPr>
          <w:rFonts w:ascii="Arial" w:hAnsi="Arial" w:cs="Arial"/>
          <w:spacing w:val="40"/>
          <w:sz w:val="20"/>
          <w:szCs w:val="20"/>
        </w:rPr>
        <w:t xml:space="preserve"> </w:t>
      </w:r>
      <w:r w:rsidRPr="00D44CC1">
        <w:rPr>
          <w:rFonts w:ascii="Arial" w:hAnsi="Arial" w:cs="Arial"/>
          <w:sz w:val="20"/>
          <w:szCs w:val="20"/>
        </w:rPr>
        <w:t>de</w:t>
      </w:r>
      <w:r w:rsidRPr="00D44CC1">
        <w:rPr>
          <w:rFonts w:ascii="Arial" w:hAnsi="Arial" w:cs="Arial"/>
          <w:spacing w:val="40"/>
          <w:sz w:val="20"/>
          <w:szCs w:val="20"/>
        </w:rPr>
        <w:t xml:space="preserve"> </w:t>
      </w:r>
      <w:r w:rsidRPr="00D44CC1">
        <w:rPr>
          <w:rFonts w:ascii="Arial" w:hAnsi="Arial" w:cs="Arial"/>
          <w:sz w:val="20"/>
          <w:szCs w:val="20"/>
        </w:rPr>
        <w:t>vulneración</w:t>
      </w:r>
      <w:r w:rsidRPr="00D44CC1">
        <w:rPr>
          <w:rFonts w:ascii="Arial" w:hAnsi="Arial" w:cs="Arial"/>
          <w:spacing w:val="40"/>
          <w:sz w:val="20"/>
          <w:szCs w:val="20"/>
        </w:rPr>
        <w:t xml:space="preserve"> </w:t>
      </w:r>
      <w:r w:rsidRPr="00D44CC1">
        <w:rPr>
          <w:rFonts w:ascii="Arial" w:hAnsi="Arial" w:cs="Arial"/>
          <w:sz w:val="20"/>
          <w:szCs w:val="20"/>
        </w:rPr>
        <w:t>de</w:t>
      </w:r>
      <w:r w:rsidRPr="00D44CC1">
        <w:rPr>
          <w:rFonts w:ascii="Arial" w:hAnsi="Arial" w:cs="Arial"/>
          <w:spacing w:val="40"/>
          <w:sz w:val="20"/>
          <w:szCs w:val="20"/>
        </w:rPr>
        <w:t xml:space="preserve"> </w:t>
      </w:r>
      <w:r w:rsidRPr="00D44CC1">
        <w:rPr>
          <w:rFonts w:ascii="Arial" w:hAnsi="Arial" w:cs="Arial"/>
          <w:sz w:val="20"/>
          <w:szCs w:val="20"/>
        </w:rPr>
        <w:t xml:space="preserve">sus </w:t>
      </w:r>
      <w:r w:rsidRPr="00D44CC1">
        <w:rPr>
          <w:rFonts w:ascii="Arial" w:hAnsi="Arial" w:cs="Arial"/>
          <w:spacing w:val="-2"/>
          <w:sz w:val="20"/>
          <w:szCs w:val="20"/>
        </w:rPr>
        <w:t>derechos;</w:t>
      </w:r>
    </w:p>
    <w:p w14:paraId="50F310DB" w14:textId="77777777" w:rsidR="00151E51" w:rsidRPr="00D44CC1" w:rsidRDefault="00151E51" w:rsidP="00041CB7">
      <w:pPr>
        <w:pStyle w:val="Prrafodelista"/>
        <w:widowControl w:val="0"/>
        <w:numPr>
          <w:ilvl w:val="0"/>
          <w:numId w:val="50"/>
        </w:numPr>
        <w:tabs>
          <w:tab w:val="left" w:pos="993"/>
          <w:tab w:val="left" w:pos="996"/>
        </w:tabs>
        <w:autoSpaceDE w:val="0"/>
        <w:autoSpaceDN w:val="0"/>
        <w:spacing w:after="0" w:line="240" w:lineRule="auto"/>
        <w:ind w:right="432"/>
        <w:jc w:val="both"/>
        <w:rPr>
          <w:rFonts w:ascii="Arial" w:hAnsi="Arial" w:cs="Arial"/>
          <w:sz w:val="20"/>
          <w:szCs w:val="20"/>
        </w:rPr>
      </w:pPr>
      <w:r w:rsidRPr="00D44CC1">
        <w:rPr>
          <w:rFonts w:ascii="Arial" w:hAnsi="Arial" w:cs="Arial"/>
          <w:sz w:val="20"/>
          <w:szCs w:val="20"/>
        </w:rPr>
        <w:t>Las</w:t>
      </w:r>
      <w:r w:rsidRPr="00D44CC1">
        <w:rPr>
          <w:rFonts w:ascii="Arial" w:hAnsi="Arial" w:cs="Arial"/>
          <w:spacing w:val="27"/>
          <w:sz w:val="20"/>
          <w:szCs w:val="20"/>
        </w:rPr>
        <w:t xml:space="preserve"> </w:t>
      </w:r>
      <w:r w:rsidRPr="00D44CC1">
        <w:rPr>
          <w:rFonts w:ascii="Arial" w:hAnsi="Arial" w:cs="Arial"/>
          <w:sz w:val="20"/>
          <w:szCs w:val="20"/>
        </w:rPr>
        <w:t>niñas,</w:t>
      </w:r>
      <w:r w:rsidRPr="00D44CC1">
        <w:rPr>
          <w:rFonts w:ascii="Arial" w:hAnsi="Arial" w:cs="Arial"/>
          <w:spacing w:val="27"/>
          <w:sz w:val="20"/>
          <w:szCs w:val="20"/>
        </w:rPr>
        <w:t xml:space="preserve"> </w:t>
      </w:r>
      <w:r w:rsidRPr="00D44CC1">
        <w:rPr>
          <w:rFonts w:ascii="Arial" w:hAnsi="Arial" w:cs="Arial"/>
          <w:sz w:val="20"/>
          <w:szCs w:val="20"/>
        </w:rPr>
        <w:t>niños</w:t>
      </w:r>
      <w:r w:rsidRPr="00D44CC1">
        <w:rPr>
          <w:rFonts w:ascii="Arial" w:hAnsi="Arial" w:cs="Arial"/>
          <w:spacing w:val="27"/>
          <w:sz w:val="20"/>
          <w:szCs w:val="20"/>
        </w:rPr>
        <w:t xml:space="preserve"> </w:t>
      </w:r>
      <w:r w:rsidRPr="00D44CC1">
        <w:rPr>
          <w:rFonts w:ascii="Arial" w:hAnsi="Arial" w:cs="Arial"/>
          <w:sz w:val="20"/>
          <w:szCs w:val="20"/>
        </w:rPr>
        <w:t>y</w:t>
      </w:r>
      <w:r w:rsidRPr="00D44CC1">
        <w:rPr>
          <w:rFonts w:ascii="Arial" w:hAnsi="Arial" w:cs="Arial"/>
          <w:spacing w:val="26"/>
          <w:sz w:val="20"/>
          <w:szCs w:val="20"/>
        </w:rPr>
        <w:t xml:space="preserve"> </w:t>
      </w:r>
      <w:r w:rsidRPr="00D44CC1">
        <w:rPr>
          <w:rFonts w:ascii="Arial" w:hAnsi="Arial" w:cs="Arial"/>
          <w:sz w:val="20"/>
          <w:szCs w:val="20"/>
        </w:rPr>
        <w:t>adolescentes</w:t>
      </w:r>
      <w:r w:rsidRPr="00D44CC1">
        <w:rPr>
          <w:rFonts w:ascii="Arial" w:hAnsi="Arial" w:cs="Arial"/>
          <w:spacing w:val="27"/>
          <w:sz w:val="20"/>
          <w:szCs w:val="20"/>
        </w:rPr>
        <w:t xml:space="preserve"> </w:t>
      </w:r>
      <w:r w:rsidRPr="00D44CC1">
        <w:rPr>
          <w:rFonts w:ascii="Arial" w:hAnsi="Arial" w:cs="Arial"/>
          <w:sz w:val="20"/>
          <w:szCs w:val="20"/>
        </w:rPr>
        <w:t>infractores,</w:t>
      </w:r>
      <w:r w:rsidRPr="00D44CC1">
        <w:rPr>
          <w:rFonts w:ascii="Arial" w:hAnsi="Arial" w:cs="Arial"/>
          <w:spacing w:val="27"/>
          <w:sz w:val="20"/>
          <w:szCs w:val="20"/>
        </w:rPr>
        <w:t xml:space="preserve"> </w:t>
      </w:r>
      <w:r w:rsidRPr="00D44CC1">
        <w:rPr>
          <w:rFonts w:ascii="Arial" w:hAnsi="Arial" w:cs="Arial"/>
          <w:sz w:val="20"/>
          <w:szCs w:val="20"/>
        </w:rPr>
        <w:t>para</w:t>
      </w:r>
      <w:r w:rsidRPr="00D44CC1">
        <w:rPr>
          <w:rFonts w:ascii="Arial" w:hAnsi="Arial" w:cs="Arial"/>
          <w:spacing w:val="26"/>
          <w:sz w:val="20"/>
          <w:szCs w:val="20"/>
        </w:rPr>
        <w:t xml:space="preserve"> </w:t>
      </w:r>
      <w:r w:rsidRPr="00D44CC1">
        <w:rPr>
          <w:rFonts w:ascii="Arial" w:hAnsi="Arial" w:cs="Arial"/>
          <w:sz w:val="20"/>
          <w:szCs w:val="20"/>
        </w:rPr>
        <w:t>su</w:t>
      </w:r>
      <w:r w:rsidRPr="00D44CC1">
        <w:rPr>
          <w:rFonts w:ascii="Arial" w:hAnsi="Arial" w:cs="Arial"/>
          <w:spacing w:val="27"/>
          <w:sz w:val="20"/>
          <w:szCs w:val="20"/>
        </w:rPr>
        <w:t xml:space="preserve"> </w:t>
      </w:r>
      <w:r w:rsidRPr="00D44CC1">
        <w:rPr>
          <w:rFonts w:ascii="Arial" w:hAnsi="Arial" w:cs="Arial"/>
          <w:sz w:val="20"/>
          <w:szCs w:val="20"/>
        </w:rPr>
        <w:t>readaptación</w:t>
      </w:r>
      <w:r w:rsidRPr="00D44CC1">
        <w:rPr>
          <w:rFonts w:ascii="Arial" w:hAnsi="Arial" w:cs="Arial"/>
          <w:spacing w:val="26"/>
          <w:sz w:val="20"/>
          <w:szCs w:val="20"/>
        </w:rPr>
        <w:t xml:space="preserve"> </w:t>
      </w:r>
      <w:r w:rsidRPr="00D44CC1">
        <w:rPr>
          <w:rFonts w:ascii="Arial" w:hAnsi="Arial" w:cs="Arial"/>
          <w:sz w:val="20"/>
          <w:szCs w:val="20"/>
        </w:rPr>
        <w:t>y</w:t>
      </w:r>
      <w:r w:rsidRPr="00D44CC1">
        <w:rPr>
          <w:rFonts w:ascii="Arial" w:hAnsi="Arial" w:cs="Arial"/>
          <w:spacing w:val="26"/>
          <w:sz w:val="20"/>
          <w:szCs w:val="20"/>
        </w:rPr>
        <w:t xml:space="preserve"> </w:t>
      </w:r>
      <w:r w:rsidRPr="00D44CC1">
        <w:rPr>
          <w:rFonts w:ascii="Arial" w:hAnsi="Arial" w:cs="Arial"/>
          <w:sz w:val="20"/>
          <w:szCs w:val="20"/>
        </w:rPr>
        <w:t>reincorporación</w:t>
      </w:r>
      <w:r w:rsidRPr="00D44CC1">
        <w:rPr>
          <w:rFonts w:ascii="Arial" w:hAnsi="Arial" w:cs="Arial"/>
          <w:spacing w:val="26"/>
          <w:sz w:val="20"/>
          <w:szCs w:val="20"/>
        </w:rPr>
        <w:t xml:space="preserve"> </w:t>
      </w:r>
      <w:r w:rsidRPr="00D44CC1">
        <w:rPr>
          <w:rFonts w:ascii="Arial" w:hAnsi="Arial" w:cs="Arial"/>
          <w:sz w:val="20"/>
          <w:szCs w:val="20"/>
        </w:rPr>
        <w:t>a</w:t>
      </w:r>
      <w:r w:rsidRPr="00D44CC1">
        <w:rPr>
          <w:rFonts w:ascii="Arial" w:hAnsi="Arial" w:cs="Arial"/>
          <w:spacing w:val="27"/>
          <w:sz w:val="20"/>
          <w:szCs w:val="20"/>
        </w:rPr>
        <w:t xml:space="preserve"> </w:t>
      </w:r>
      <w:r w:rsidRPr="00D44CC1">
        <w:rPr>
          <w:rFonts w:ascii="Arial" w:hAnsi="Arial" w:cs="Arial"/>
          <w:sz w:val="20"/>
          <w:szCs w:val="20"/>
        </w:rPr>
        <w:t>la</w:t>
      </w:r>
      <w:r w:rsidRPr="00D44CC1">
        <w:rPr>
          <w:rFonts w:ascii="Arial" w:hAnsi="Arial" w:cs="Arial"/>
          <w:spacing w:val="27"/>
          <w:sz w:val="20"/>
          <w:szCs w:val="20"/>
        </w:rPr>
        <w:t xml:space="preserve"> </w:t>
      </w:r>
      <w:r w:rsidRPr="00D44CC1">
        <w:rPr>
          <w:rFonts w:ascii="Arial" w:hAnsi="Arial" w:cs="Arial"/>
          <w:sz w:val="20"/>
          <w:szCs w:val="20"/>
        </w:rPr>
        <w:t>sociedad,</w:t>
      </w:r>
      <w:r w:rsidRPr="00D44CC1">
        <w:rPr>
          <w:rFonts w:ascii="Arial" w:hAnsi="Arial" w:cs="Arial"/>
          <w:spacing w:val="27"/>
          <w:sz w:val="20"/>
          <w:szCs w:val="20"/>
        </w:rPr>
        <w:t xml:space="preserve"> </w:t>
      </w:r>
      <w:r w:rsidRPr="00D44CC1">
        <w:rPr>
          <w:rFonts w:ascii="Arial" w:hAnsi="Arial" w:cs="Arial"/>
          <w:sz w:val="20"/>
          <w:szCs w:val="20"/>
        </w:rPr>
        <w:t>sin perjuicio a lo establecido en la legislación de la materia y en seguimiento de su desarrollo posterior;</w:t>
      </w:r>
    </w:p>
    <w:p w14:paraId="17DA8B96" w14:textId="77777777" w:rsidR="00151E51" w:rsidRPr="00D44CC1" w:rsidRDefault="00151E51" w:rsidP="00041CB7">
      <w:pPr>
        <w:pStyle w:val="Prrafodelista"/>
        <w:widowControl w:val="0"/>
        <w:numPr>
          <w:ilvl w:val="0"/>
          <w:numId w:val="50"/>
        </w:numPr>
        <w:tabs>
          <w:tab w:val="left" w:pos="992"/>
        </w:tabs>
        <w:autoSpaceDE w:val="0"/>
        <w:autoSpaceDN w:val="0"/>
        <w:spacing w:after="0" w:line="240" w:lineRule="auto"/>
        <w:jc w:val="both"/>
        <w:rPr>
          <w:rFonts w:ascii="Arial" w:hAnsi="Arial" w:cs="Arial"/>
          <w:sz w:val="20"/>
          <w:szCs w:val="20"/>
        </w:rPr>
      </w:pPr>
      <w:r w:rsidRPr="00D44CC1">
        <w:rPr>
          <w:rFonts w:ascii="Arial" w:hAnsi="Arial" w:cs="Arial"/>
          <w:sz w:val="20"/>
          <w:szCs w:val="20"/>
        </w:rPr>
        <w:t>Alcohólicos,</w:t>
      </w:r>
      <w:r w:rsidRPr="00D44CC1">
        <w:rPr>
          <w:rFonts w:ascii="Arial" w:hAnsi="Arial" w:cs="Arial"/>
          <w:spacing w:val="-10"/>
          <w:sz w:val="20"/>
          <w:szCs w:val="20"/>
        </w:rPr>
        <w:t xml:space="preserve"> </w:t>
      </w:r>
      <w:r w:rsidRPr="00D44CC1">
        <w:rPr>
          <w:rFonts w:ascii="Arial" w:hAnsi="Arial" w:cs="Arial"/>
          <w:sz w:val="20"/>
          <w:szCs w:val="20"/>
        </w:rPr>
        <w:t>farmacodependientes</w:t>
      </w:r>
      <w:r w:rsidRPr="00D44CC1">
        <w:rPr>
          <w:rFonts w:ascii="Arial" w:hAnsi="Arial" w:cs="Arial"/>
          <w:spacing w:val="-7"/>
          <w:sz w:val="20"/>
          <w:szCs w:val="20"/>
        </w:rPr>
        <w:t xml:space="preserve"> </w:t>
      </w:r>
      <w:r w:rsidRPr="00D44CC1">
        <w:rPr>
          <w:rFonts w:ascii="Arial" w:hAnsi="Arial" w:cs="Arial"/>
          <w:sz w:val="20"/>
          <w:szCs w:val="20"/>
        </w:rPr>
        <w:t>o</w:t>
      </w:r>
      <w:r w:rsidRPr="00D44CC1">
        <w:rPr>
          <w:rFonts w:ascii="Arial" w:hAnsi="Arial" w:cs="Arial"/>
          <w:spacing w:val="-7"/>
          <w:sz w:val="20"/>
          <w:szCs w:val="20"/>
        </w:rPr>
        <w:t xml:space="preserve"> </w:t>
      </w:r>
      <w:r w:rsidRPr="00D44CC1">
        <w:rPr>
          <w:rFonts w:ascii="Arial" w:hAnsi="Arial" w:cs="Arial"/>
          <w:sz w:val="20"/>
          <w:szCs w:val="20"/>
        </w:rPr>
        <w:t>individuos</w:t>
      </w:r>
      <w:r w:rsidRPr="00D44CC1">
        <w:rPr>
          <w:rFonts w:ascii="Arial" w:hAnsi="Arial" w:cs="Arial"/>
          <w:spacing w:val="-8"/>
          <w:sz w:val="20"/>
          <w:szCs w:val="20"/>
        </w:rPr>
        <w:t xml:space="preserve"> </w:t>
      </w:r>
      <w:r w:rsidRPr="00D44CC1">
        <w:rPr>
          <w:rFonts w:ascii="Arial" w:hAnsi="Arial" w:cs="Arial"/>
          <w:sz w:val="20"/>
          <w:szCs w:val="20"/>
        </w:rPr>
        <w:t>en</w:t>
      </w:r>
      <w:r w:rsidRPr="00D44CC1">
        <w:rPr>
          <w:rFonts w:ascii="Arial" w:hAnsi="Arial" w:cs="Arial"/>
          <w:spacing w:val="-7"/>
          <w:sz w:val="20"/>
          <w:szCs w:val="20"/>
        </w:rPr>
        <w:t xml:space="preserve"> </w:t>
      </w:r>
      <w:r w:rsidRPr="00D44CC1">
        <w:rPr>
          <w:rFonts w:ascii="Arial" w:hAnsi="Arial" w:cs="Arial"/>
          <w:sz w:val="20"/>
          <w:szCs w:val="20"/>
        </w:rPr>
        <w:t>condiciones</w:t>
      </w:r>
      <w:r w:rsidRPr="00D44CC1">
        <w:rPr>
          <w:rFonts w:ascii="Arial" w:hAnsi="Arial" w:cs="Arial"/>
          <w:spacing w:val="-7"/>
          <w:sz w:val="20"/>
          <w:szCs w:val="20"/>
        </w:rPr>
        <w:t xml:space="preserve"> </w:t>
      </w:r>
      <w:r w:rsidRPr="00D44CC1">
        <w:rPr>
          <w:rFonts w:ascii="Arial" w:hAnsi="Arial" w:cs="Arial"/>
          <w:sz w:val="20"/>
          <w:szCs w:val="20"/>
        </w:rPr>
        <w:t>de</w:t>
      </w:r>
      <w:r w:rsidRPr="00D44CC1">
        <w:rPr>
          <w:rFonts w:ascii="Arial" w:hAnsi="Arial" w:cs="Arial"/>
          <w:spacing w:val="-8"/>
          <w:sz w:val="20"/>
          <w:szCs w:val="20"/>
        </w:rPr>
        <w:t xml:space="preserve"> </w:t>
      </w:r>
      <w:r w:rsidRPr="00D44CC1">
        <w:rPr>
          <w:rFonts w:ascii="Arial" w:hAnsi="Arial" w:cs="Arial"/>
          <w:sz w:val="20"/>
          <w:szCs w:val="20"/>
        </w:rPr>
        <w:t>vagancia</w:t>
      </w:r>
      <w:r w:rsidRPr="00D44CC1">
        <w:rPr>
          <w:rFonts w:ascii="Arial" w:hAnsi="Arial" w:cs="Arial"/>
          <w:spacing w:val="-7"/>
          <w:sz w:val="20"/>
          <w:szCs w:val="20"/>
        </w:rPr>
        <w:t xml:space="preserve"> </w:t>
      </w:r>
      <w:r w:rsidRPr="00D44CC1">
        <w:rPr>
          <w:rFonts w:ascii="Arial" w:hAnsi="Arial" w:cs="Arial"/>
          <w:sz w:val="20"/>
          <w:szCs w:val="20"/>
        </w:rPr>
        <w:t>o</w:t>
      </w:r>
      <w:r w:rsidRPr="00D44CC1">
        <w:rPr>
          <w:rFonts w:ascii="Arial" w:hAnsi="Arial" w:cs="Arial"/>
          <w:spacing w:val="-7"/>
          <w:sz w:val="20"/>
          <w:szCs w:val="20"/>
        </w:rPr>
        <w:t xml:space="preserve"> </w:t>
      </w:r>
      <w:r w:rsidRPr="00D44CC1">
        <w:rPr>
          <w:rFonts w:ascii="Arial" w:hAnsi="Arial" w:cs="Arial"/>
          <w:spacing w:val="-2"/>
          <w:sz w:val="20"/>
          <w:szCs w:val="20"/>
        </w:rPr>
        <w:t>incapacidad;</w:t>
      </w:r>
    </w:p>
    <w:p w14:paraId="3629ADCB" w14:textId="77777777" w:rsidR="00151E51" w:rsidRPr="00D44CC1" w:rsidRDefault="00151E51" w:rsidP="00041CB7">
      <w:pPr>
        <w:pStyle w:val="Prrafodelista"/>
        <w:widowControl w:val="0"/>
        <w:numPr>
          <w:ilvl w:val="0"/>
          <w:numId w:val="50"/>
        </w:numPr>
        <w:tabs>
          <w:tab w:val="left" w:pos="993"/>
        </w:tabs>
        <w:autoSpaceDE w:val="0"/>
        <w:autoSpaceDN w:val="0"/>
        <w:spacing w:after="0" w:line="240" w:lineRule="auto"/>
        <w:jc w:val="both"/>
        <w:rPr>
          <w:rFonts w:ascii="Arial" w:hAnsi="Arial" w:cs="Arial"/>
          <w:sz w:val="20"/>
          <w:szCs w:val="20"/>
        </w:rPr>
      </w:pPr>
      <w:r w:rsidRPr="00D44CC1">
        <w:rPr>
          <w:rFonts w:ascii="Arial" w:hAnsi="Arial" w:cs="Arial"/>
          <w:sz w:val="20"/>
          <w:szCs w:val="20"/>
        </w:rPr>
        <w:t>Adultos</w:t>
      </w:r>
      <w:r w:rsidRPr="00D44CC1">
        <w:rPr>
          <w:rFonts w:ascii="Arial" w:hAnsi="Arial" w:cs="Arial"/>
          <w:spacing w:val="-6"/>
          <w:sz w:val="20"/>
          <w:szCs w:val="20"/>
        </w:rPr>
        <w:t xml:space="preserve"> </w:t>
      </w:r>
      <w:r w:rsidRPr="00D44CC1">
        <w:rPr>
          <w:rFonts w:ascii="Arial" w:hAnsi="Arial" w:cs="Arial"/>
          <w:sz w:val="20"/>
          <w:szCs w:val="20"/>
        </w:rPr>
        <w:t>mayores</w:t>
      </w:r>
      <w:r w:rsidRPr="00D44CC1">
        <w:rPr>
          <w:rFonts w:ascii="Arial" w:hAnsi="Arial" w:cs="Arial"/>
          <w:spacing w:val="-5"/>
          <w:sz w:val="20"/>
          <w:szCs w:val="20"/>
        </w:rPr>
        <w:t xml:space="preserve"> </w:t>
      </w:r>
      <w:r w:rsidRPr="00D44CC1">
        <w:rPr>
          <w:rFonts w:ascii="Arial" w:hAnsi="Arial" w:cs="Arial"/>
          <w:sz w:val="20"/>
          <w:szCs w:val="20"/>
        </w:rPr>
        <w:t>en</w:t>
      </w:r>
      <w:r w:rsidRPr="00D44CC1">
        <w:rPr>
          <w:rFonts w:ascii="Arial" w:hAnsi="Arial" w:cs="Arial"/>
          <w:spacing w:val="-6"/>
          <w:sz w:val="20"/>
          <w:szCs w:val="20"/>
        </w:rPr>
        <w:t xml:space="preserve"> </w:t>
      </w:r>
      <w:r w:rsidRPr="00D44CC1">
        <w:rPr>
          <w:rFonts w:ascii="Arial" w:hAnsi="Arial" w:cs="Arial"/>
          <w:sz w:val="20"/>
          <w:szCs w:val="20"/>
        </w:rPr>
        <w:t>abandono,</w:t>
      </w:r>
      <w:r w:rsidRPr="00D44CC1">
        <w:rPr>
          <w:rFonts w:ascii="Arial" w:hAnsi="Arial" w:cs="Arial"/>
          <w:spacing w:val="-5"/>
          <w:sz w:val="20"/>
          <w:szCs w:val="20"/>
        </w:rPr>
        <w:t xml:space="preserve"> </w:t>
      </w:r>
      <w:r w:rsidRPr="00D44CC1">
        <w:rPr>
          <w:rFonts w:ascii="Arial" w:hAnsi="Arial" w:cs="Arial"/>
          <w:sz w:val="20"/>
          <w:szCs w:val="20"/>
        </w:rPr>
        <w:t>incapacidad,</w:t>
      </w:r>
      <w:r w:rsidRPr="00D44CC1">
        <w:rPr>
          <w:rFonts w:ascii="Arial" w:hAnsi="Arial" w:cs="Arial"/>
          <w:spacing w:val="-6"/>
          <w:sz w:val="20"/>
          <w:szCs w:val="20"/>
        </w:rPr>
        <w:t xml:space="preserve"> </w:t>
      </w:r>
      <w:r w:rsidRPr="00D44CC1">
        <w:rPr>
          <w:rFonts w:ascii="Arial" w:hAnsi="Arial" w:cs="Arial"/>
          <w:sz w:val="20"/>
          <w:szCs w:val="20"/>
        </w:rPr>
        <w:t>o</w:t>
      </w:r>
      <w:r w:rsidRPr="00D44CC1">
        <w:rPr>
          <w:rFonts w:ascii="Arial" w:hAnsi="Arial" w:cs="Arial"/>
          <w:spacing w:val="-5"/>
          <w:sz w:val="20"/>
          <w:szCs w:val="20"/>
        </w:rPr>
        <w:t xml:space="preserve"> </w:t>
      </w:r>
      <w:r w:rsidRPr="00D44CC1">
        <w:rPr>
          <w:rFonts w:ascii="Arial" w:hAnsi="Arial" w:cs="Arial"/>
          <w:sz w:val="20"/>
          <w:szCs w:val="20"/>
        </w:rPr>
        <w:t>sujetos</w:t>
      </w:r>
      <w:r w:rsidRPr="00D44CC1">
        <w:rPr>
          <w:rFonts w:ascii="Arial" w:hAnsi="Arial" w:cs="Arial"/>
          <w:spacing w:val="-6"/>
          <w:sz w:val="20"/>
          <w:szCs w:val="20"/>
        </w:rPr>
        <w:t xml:space="preserve"> </w:t>
      </w:r>
      <w:r w:rsidRPr="00D44CC1">
        <w:rPr>
          <w:rFonts w:ascii="Arial" w:hAnsi="Arial" w:cs="Arial"/>
          <w:sz w:val="20"/>
          <w:szCs w:val="20"/>
        </w:rPr>
        <w:t>a</w:t>
      </w:r>
      <w:r w:rsidRPr="00D44CC1">
        <w:rPr>
          <w:rFonts w:ascii="Arial" w:hAnsi="Arial" w:cs="Arial"/>
          <w:spacing w:val="-5"/>
          <w:sz w:val="20"/>
          <w:szCs w:val="20"/>
        </w:rPr>
        <w:t xml:space="preserve"> </w:t>
      </w:r>
      <w:r w:rsidRPr="00D44CC1">
        <w:rPr>
          <w:rFonts w:ascii="Arial" w:hAnsi="Arial" w:cs="Arial"/>
          <w:sz w:val="20"/>
          <w:szCs w:val="20"/>
        </w:rPr>
        <w:t>mal</w:t>
      </w:r>
      <w:r w:rsidRPr="00D44CC1">
        <w:rPr>
          <w:rFonts w:ascii="Arial" w:hAnsi="Arial" w:cs="Arial"/>
          <w:spacing w:val="-5"/>
          <w:sz w:val="20"/>
          <w:szCs w:val="20"/>
        </w:rPr>
        <w:t xml:space="preserve"> </w:t>
      </w:r>
      <w:r w:rsidRPr="00D44CC1">
        <w:rPr>
          <w:rFonts w:ascii="Arial" w:hAnsi="Arial" w:cs="Arial"/>
          <w:spacing w:val="-2"/>
          <w:sz w:val="20"/>
          <w:szCs w:val="20"/>
        </w:rPr>
        <w:t>trato;</w:t>
      </w:r>
    </w:p>
    <w:p w14:paraId="77FD1657" w14:textId="77777777" w:rsidR="00151E51" w:rsidRPr="00D44CC1" w:rsidRDefault="00151E51" w:rsidP="00041CB7">
      <w:pPr>
        <w:pStyle w:val="Prrafodelista"/>
        <w:widowControl w:val="0"/>
        <w:numPr>
          <w:ilvl w:val="0"/>
          <w:numId w:val="50"/>
        </w:numPr>
        <w:tabs>
          <w:tab w:val="left" w:pos="994"/>
        </w:tabs>
        <w:autoSpaceDE w:val="0"/>
        <w:autoSpaceDN w:val="0"/>
        <w:spacing w:after="0" w:line="240" w:lineRule="auto"/>
        <w:jc w:val="both"/>
        <w:rPr>
          <w:rFonts w:ascii="Arial" w:hAnsi="Arial" w:cs="Arial"/>
          <w:sz w:val="20"/>
          <w:szCs w:val="20"/>
        </w:rPr>
      </w:pPr>
      <w:r w:rsidRPr="00D44CC1">
        <w:rPr>
          <w:rFonts w:ascii="Arial" w:hAnsi="Arial" w:cs="Arial"/>
          <w:sz w:val="20"/>
          <w:szCs w:val="20"/>
        </w:rPr>
        <w:t>Personas</w:t>
      </w:r>
      <w:r w:rsidRPr="00D44CC1">
        <w:rPr>
          <w:rFonts w:ascii="Arial" w:hAnsi="Arial" w:cs="Arial"/>
          <w:spacing w:val="-9"/>
          <w:sz w:val="20"/>
          <w:szCs w:val="20"/>
        </w:rPr>
        <w:t xml:space="preserve"> </w:t>
      </w:r>
      <w:r w:rsidRPr="00D44CC1">
        <w:rPr>
          <w:rFonts w:ascii="Arial" w:hAnsi="Arial" w:cs="Arial"/>
          <w:sz w:val="20"/>
          <w:szCs w:val="20"/>
        </w:rPr>
        <w:t>con</w:t>
      </w:r>
      <w:r w:rsidRPr="00D44CC1">
        <w:rPr>
          <w:rFonts w:ascii="Arial" w:hAnsi="Arial" w:cs="Arial"/>
          <w:spacing w:val="-7"/>
          <w:sz w:val="20"/>
          <w:szCs w:val="20"/>
        </w:rPr>
        <w:t xml:space="preserve"> </w:t>
      </w:r>
      <w:r w:rsidRPr="00D44CC1">
        <w:rPr>
          <w:rFonts w:ascii="Arial" w:hAnsi="Arial" w:cs="Arial"/>
          <w:sz w:val="20"/>
          <w:szCs w:val="20"/>
        </w:rPr>
        <w:t>discapacidad,</w:t>
      </w:r>
      <w:r w:rsidRPr="00D44CC1">
        <w:rPr>
          <w:rFonts w:ascii="Arial" w:hAnsi="Arial" w:cs="Arial"/>
          <w:spacing w:val="-6"/>
          <w:sz w:val="20"/>
          <w:szCs w:val="20"/>
        </w:rPr>
        <w:t xml:space="preserve"> </w:t>
      </w:r>
      <w:r w:rsidRPr="00D44CC1">
        <w:rPr>
          <w:rFonts w:ascii="Arial" w:hAnsi="Arial" w:cs="Arial"/>
          <w:sz w:val="20"/>
          <w:szCs w:val="20"/>
        </w:rPr>
        <w:t>cualesquiera</w:t>
      </w:r>
      <w:r w:rsidRPr="00D44CC1">
        <w:rPr>
          <w:rFonts w:ascii="Arial" w:hAnsi="Arial" w:cs="Arial"/>
          <w:spacing w:val="-7"/>
          <w:sz w:val="20"/>
          <w:szCs w:val="20"/>
        </w:rPr>
        <w:t xml:space="preserve"> </w:t>
      </w:r>
      <w:r w:rsidRPr="00D44CC1">
        <w:rPr>
          <w:rFonts w:ascii="Arial" w:hAnsi="Arial" w:cs="Arial"/>
          <w:sz w:val="20"/>
          <w:szCs w:val="20"/>
        </w:rPr>
        <w:t>que</w:t>
      </w:r>
      <w:r w:rsidRPr="00D44CC1">
        <w:rPr>
          <w:rFonts w:ascii="Arial" w:hAnsi="Arial" w:cs="Arial"/>
          <w:spacing w:val="-6"/>
          <w:sz w:val="20"/>
          <w:szCs w:val="20"/>
        </w:rPr>
        <w:t xml:space="preserve"> </w:t>
      </w:r>
      <w:r w:rsidRPr="00D44CC1">
        <w:rPr>
          <w:rFonts w:ascii="Arial" w:hAnsi="Arial" w:cs="Arial"/>
          <w:sz w:val="20"/>
          <w:szCs w:val="20"/>
        </w:rPr>
        <w:t>sean</w:t>
      </w:r>
      <w:r w:rsidRPr="00D44CC1">
        <w:rPr>
          <w:rFonts w:ascii="Arial" w:hAnsi="Arial" w:cs="Arial"/>
          <w:spacing w:val="-7"/>
          <w:sz w:val="20"/>
          <w:szCs w:val="20"/>
        </w:rPr>
        <w:t xml:space="preserve"> </w:t>
      </w:r>
      <w:r w:rsidRPr="00D44CC1">
        <w:rPr>
          <w:rFonts w:ascii="Arial" w:hAnsi="Arial" w:cs="Arial"/>
          <w:sz w:val="20"/>
          <w:szCs w:val="20"/>
        </w:rPr>
        <w:t>sus</w:t>
      </w:r>
      <w:r w:rsidRPr="00D44CC1">
        <w:rPr>
          <w:rFonts w:ascii="Arial" w:hAnsi="Arial" w:cs="Arial"/>
          <w:spacing w:val="-6"/>
          <w:sz w:val="20"/>
          <w:szCs w:val="20"/>
        </w:rPr>
        <w:t xml:space="preserve"> </w:t>
      </w:r>
      <w:r w:rsidRPr="00D44CC1">
        <w:rPr>
          <w:rFonts w:ascii="Arial" w:hAnsi="Arial" w:cs="Arial"/>
          <w:spacing w:val="-2"/>
          <w:sz w:val="20"/>
          <w:szCs w:val="20"/>
        </w:rPr>
        <w:t>causas;</w:t>
      </w:r>
    </w:p>
    <w:p w14:paraId="434F0064" w14:textId="77777777" w:rsidR="00151E51" w:rsidRPr="00D44CC1" w:rsidRDefault="00151E51" w:rsidP="00041CB7">
      <w:pPr>
        <w:pStyle w:val="Prrafodelista"/>
        <w:widowControl w:val="0"/>
        <w:numPr>
          <w:ilvl w:val="0"/>
          <w:numId w:val="50"/>
        </w:numPr>
        <w:tabs>
          <w:tab w:val="left" w:pos="993"/>
          <w:tab w:val="left" w:pos="996"/>
        </w:tabs>
        <w:autoSpaceDE w:val="0"/>
        <w:autoSpaceDN w:val="0"/>
        <w:spacing w:after="0" w:line="240" w:lineRule="auto"/>
        <w:ind w:right="435"/>
        <w:jc w:val="both"/>
        <w:rPr>
          <w:rFonts w:ascii="Arial" w:hAnsi="Arial" w:cs="Arial"/>
          <w:sz w:val="20"/>
          <w:szCs w:val="20"/>
        </w:rPr>
      </w:pPr>
      <w:r w:rsidRPr="00D44CC1">
        <w:rPr>
          <w:rFonts w:ascii="Arial" w:hAnsi="Arial" w:cs="Arial"/>
          <w:sz w:val="20"/>
          <w:szCs w:val="20"/>
        </w:rPr>
        <w:t>En</w:t>
      </w:r>
      <w:r w:rsidRPr="00D44CC1">
        <w:rPr>
          <w:rFonts w:ascii="Arial" w:hAnsi="Arial" w:cs="Arial"/>
          <w:spacing w:val="34"/>
          <w:sz w:val="20"/>
          <w:szCs w:val="20"/>
        </w:rPr>
        <w:t xml:space="preserve"> </w:t>
      </w:r>
      <w:r w:rsidRPr="00D44CC1">
        <w:rPr>
          <w:rFonts w:ascii="Arial" w:hAnsi="Arial" w:cs="Arial"/>
          <w:sz w:val="20"/>
          <w:szCs w:val="20"/>
        </w:rPr>
        <w:t>el</w:t>
      </w:r>
      <w:r w:rsidRPr="00D44CC1">
        <w:rPr>
          <w:rFonts w:ascii="Arial" w:hAnsi="Arial" w:cs="Arial"/>
          <w:spacing w:val="34"/>
          <w:sz w:val="20"/>
          <w:szCs w:val="20"/>
        </w:rPr>
        <w:t xml:space="preserve"> </w:t>
      </w:r>
      <w:r w:rsidRPr="00D44CC1">
        <w:rPr>
          <w:rFonts w:ascii="Arial" w:hAnsi="Arial" w:cs="Arial"/>
          <w:sz w:val="20"/>
          <w:szCs w:val="20"/>
        </w:rPr>
        <w:t>tema</w:t>
      </w:r>
      <w:r w:rsidRPr="00D44CC1">
        <w:rPr>
          <w:rFonts w:ascii="Arial" w:hAnsi="Arial" w:cs="Arial"/>
          <w:spacing w:val="34"/>
          <w:sz w:val="20"/>
          <w:szCs w:val="20"/>
        </w:rPr>
        <w:t xml:space="preserve"> </w:t>
      </w:r>
      <w:r w:rsidRPr="00D44CC1">
        <w:rPr>
          <w:rFonts w:ascii="Arial" w:hAnsi="Arial" w:cs="Arial"/>
          <w:sz w:val="20"/>
          <w:szCs w:val="20"/>
        </w:rPr>
        <w:t>de</w:t>
      </w:r>
      <w:r w:rsidRPr="00D44CC1">
        <w:rPr>
          <w:rFonts w:ascii="Arial" w:hAnsi="Arial" w:cs="Arial"/>
          <w:spacing w:val="34"/>
          <w:sz w:val="20"/>
          <w:szCs w:val="20"/>
        </w:rPr>
        <w:t xml:space="preserve"> </w:t>
      </w:r>
      <w:r w:rsidRPr="00D44CC1">
        <w:rPr>
          <w:rFonts w:ascii="Arial" w:hAnsi="Arial" w:cs="Arial"/>
          <w:sz w:val="20"/>
          <w:szCs w:val="20"/>
        </w:rPr>
        <w:t>indigentes</w:t>
      </w:r>
      <w:r w:rsidRPr="00D44CC1">
        <w:rPr>
          <w:rFonts w:ascii="Arial" w:hAnsi="Arial" w:cs="Arial"/>
          <w:spacing w:val="34"/>
          <w:sz w:val="20"/>
          <w:szCs w:val="20"/>
        </w:rPr>
        <w:t xml:space="preserve"> </w:t>
      </w:r>
      <w:r w:rsidRPr="00D44CC1">
        <w:rPr>
          <w:rFonts w:ascii="Arial" w:hAnsi="Arial" w:cs="Arial"/>
          <w:sz w:val="20"/>
          <w:szCs w:val="20"/>
        </w:rPr>
        <w:t>se</w:t>
      </w:r>
      <w:r w:rsidRPr="00D44CC1">
        <w:rPr>
          <w:rFonts w:ascii="Arial" w:hAnsi="Arial" w:cs="Arial"/>
          <w:spacing w:val="34"/>
          <w:sz w:val="20"/>
          <w:szCs w:val="20"/>
        </w:rPr>
        <w:t xml:space="preserve"> </w:t>
      </w:r>
      <w:r w:rsidRPr="00D44CC1">
        <w:rPr>
          <w:rFonts w:ascii="Arial" w:hAnsi="Arial" w:cs="Arial"/>
          <w:sz w:val="20"/>
          <w:szCs w:val="20"/>
        </w:rPr>
        <w:t>realiza</w:t>
      </w:r>
      <w:r w:rsidRPr="00D44CC1">
        <w:rPr>
          <w:rFonts w:ascii="Arial" w:hAnsi="Arial" w:cs="Arial"/>
          <w:spacing w:val="34"/>
          <w:sz w:val="20"/>
          <w:szCs w:val="20"/>
        </w:rPr>
        <w:t xml:space="preserve"> </w:t>
      </w:r>
      <w:r w:rsidRPr="00D44CC1">
        <w:rPr>
          <w:rFonts w:ascii="Arial" w:hAnsi="Arial" w:cs="Arial"/>
          <w:sz w:val="20"/>
          <w:szCs w:val="20"/>
        </w:rPr>
        <w:t>el</w:t>
      </w:r>
      <w:r w:rsidRPr="00D44CC1">
        <w:rPr>
          <w:rFonts w:ascii="Arial" w:hAnsi="Arial" w:cs="Arial"/>
          <w:spacing w:val="34"/>
          <w:sz w:val="20"/>
          <w:szCs w:val="20"/>
        </w:rPr>
        <w:t xml:space="preserve"> </w:t>
      </w:r>
      <w:r w:rsidRPr="00D44CC1">
        <w:rPr>
          <w:rFonts w:ascii="Arial" w:hAnsi="Arial" w:cs="Arial"/>
          <w:sz w:val="20"/>
          <w:szCs w:val="20"/>
        </w:rPr>
        <w:t>procedimiento</w:t>
      </w:r>
      <w:r w:rsidRPr="00D44CC1">
        <w:rPr>
          <w:rFonts w:ascii="Arial" w:hAnsi="Arial" w:cs="Arial"/>
          <w:spacing w:val="34"/>
          <w:sz w:val="20"/>
          <w:szCs w:val="20"/>
        </w:rPr>
        <w:t xml:space="preserve"> </w:t>
      </w:r>
      <w:r w:rsidRPr="00D44CC1">
        <w:rPr>
          <w:rFonts w:ascii="Arial" w:hAnsi="Arial" w:cs="Arial"/>
          <w:sz w:val="20"/>
          <w:szCs w:val="20"/>
        </w:rPr>
        <w:t>correspondiente</w:t>
      </w:r>
      <w:r w:rsidRPr="00D44CC1">
        <w:rPr>
          <w:rFonts w:ascii="Arial" w:hAnsi="Arial" w:cs="Arial"/>
          <w:spacing w:val="34"/>
          <w:sz w:val="20"/>
          <w:szCs w:val="20"/>
        </w:rPr>
        <w:t xml:space="preserve"> </w:t>
      </w:r>
      <w:r w:rsidRPr="00D44CC1">
        <w:rPr>
          <w:rFonts w:ascii="Arial" w:hAnsi="Arial" w:cs="Arial"/>
          <w:sz w:val="20"/>
          <w:szCs w:val="20"/>
        </w:rPr>
        <w:t>en</w:t>
      </w:r>
      <w:r w:rsidRPr="00D44CC1">
        <w:rPr>
          <w:rFonts w:ascii="Arial" w:hAnsi="Arial" w:cs="Arial"/>
          <w:spacing w:val="34"/>
          <w:sz w:val="20"/>
          <w:szCs w:val="20"/>
        </w:rPr>
        <w:t xml:space="preserve"> </w:t>
      </w:r>
      <w:r w:rsidRPr="00D44CC1">
        <w:rPr>
          <w:rFonts w:ascii="Arial" w:hAnsi="Arial" w:cs="Arial"/>
          <w:sz w:val="20"/>
          <w:szCs w:val="20"/>
        </w:rPr>
        <w:t>el</w:t>
      </w:r>
      <w:r w:rsidRPr="00D44CC1">
        <w:rPr>
          <w:rFonts w:ascii="Arial" w:hAnsi="Arial" w:cs="Arial"/>
          <w:spacing w:val="34"/>
          <w:sz w:val="20"/>
          <w:szCs w:val="20"/>
        </w:rPr>
        <w:t xml:space="preserve"> </w:t>
      </w:r>
      <w:r w:rsidRPr="00D44CC1">
        <w:rPr>
          <w:rFonts w:ascii="Arial" w:hAnsi="Arial" w:cs="Arial"/>
          <w:sz w:val="20"/>
          <w:szCs w:val="20"/>
        </w:rPr>
        <w:t>cual</w:t>
      </w:r>
      <w:r w:rsidRPr="00D44CC1">
        <w:rPr>
          <w:rFonts w:ascii="Arial" w:hAnsi="Arial" w:cs="Arial"/>
          <w:spacing w:val="34"/>
          <w:sz w:val="20"/>
          <w:szCs w:val="20"/>
        </w:rPr>
        <w:t xml:space="preserve"> </w:t>
      </w:r>
      <w:r w:rsidRPr="00D44CC1">
        <w:rPr>
          <w:rFonts w:ascii="Arial" w:hAnsi="Arial" w:cs="Arial"/>
          <w:sz w:val="20"/>
          <w:szCs w:val="20"/>
        </w:rPr>
        <w:t>se</w:t>
      </w:r>
      <w:r w:rsidRPr="00D44CC1">
        <w:rPr>
          <w:rFonts w:ascii="Arial" w:hAnsi="Arial" w:cs="Arial"/>
          <w:spacing w:val="34"/>
          <w:sz w:val="20"/>
          <w:szCs w:val="20"/>
        </w:rPr>
        <w:t xml:space="preserve"> </w:t>
      </w:r>
      <w:r w:rsidRPr="00D44CC1">
        <w:rPr>
          <w:rFonts w:ascii="Arial" w:hAnsi="Arial" w:cs="Arial"/>
          <w:sz w:val="20"/>
          <w:szCs w:val="20"/>
        </w:rPr>
        <w:t>emitirá</w:t>
      </w:r>
      <w:r w:rsidRPr="00D44CC1">
        <w:rPr>
          <w:rFonts w:ascii="Arial" w:hAnsi="Arial" w:cs="Arial"/>
          <w:spacing w:val="34"/>
          <w:sz w:val="20"/>
          <w:szCs w:val="20"/>
        </w:rPr>
        <w:t xml:space="preserve"> </w:t>
      </w:r>
      <w:r w:rsidRPr="00D44CC1">
        <w:rPr>
          <w:rFonts w:ascii="Arial" w:hAnsi="Arial" w:cs="Arial"/>
          <w:sz w:val="20"/>
          <w:szCs w:val="20"/>
        </w:rPr>
        <w:t>ficha</w:t>
      </w:r>
      <w:r w:rsidRPr="00D44CC1">
        <w:rPr>
          <w:rFonts w:ascii="Arial" w:hAnsi="Arial" w:cs="Arial"/>
          <w:spacing w:val="34"/>
          <w:sz w:val="20"/>
          <w:szCs w:val="20"/>
        </w:rPr>
        <w:t xml:space="preserve"> </w:t>
      </w:r>
      <w:r w:rsidRPr="00D44CC1">
        <w:rPr>
          <w:rFonts w:ascii="Arial" w:hAnsi="Arial" w:cs="Arial"/>
          <w:sz w:val="20"/>
          <w:szCs w:val="20"/>
        </w:rPr>
        <w:t>de búsqueda y red de apoyo;</w:t>
      </w:r>
    </w:p>
    <w:p w14:paraId="48CECEAD" w14:textId="77777777" w:rsidR="00151E51" w:rsidRPr="00D44CC1" w:rsidRDefault="00151E51" w:rsidP="00041CB7">
      <w:pPr>
        <w:pStyle w:val="Prrafodelista"/>
        <w:widowControl w:val="0"/>
        <w:numPr>
          <w:ilvl w:val="0"/>
          <w:numId w:val="50"/>
        </w:numPr>
        <w:tabs>
          <w:tab w:val="left" w:pos="992"/>
        </w:tabs>
        <w:autoSpaceDE w:val="0"/>
        <w:autoSpaceDN w:val="0"/>
        <w:spacing w:after="0" w:line="240" w:lineRule="auto"/>
        <w:jc w:val="both"/>
        <w:rPr>
          <w:rFonts w:ascii="Arial" w:hAnsi="Arial" w:cs="Arial"/>
          <w:sz w:val="20"/>
          <w:szCs w:val="20"/>
        </w:rPr>
      </w:pPr>
      <w:r w:rsidRPr="00D44CC1">
        <w:rPr>
          <w:rFonts w:ascii="Arial" w:hAnsi="Arial" w:cs="Arial"/>
          <w:sz w:val="20"/>
          <w:szCs w:val="20"/>
        </w:rPr>
        <w:t>Víctimas</w:t>
      </w:r>
      <w:r w:rsidRPr="00D44CC1">
        <w:rPr>
          <w:rFonts w:ascii="Arial" w:hAnsi="Arial" w:cs="Arial"/>
          <w:spacing w:val="-5"/>
          <w:sz w:val="20"/>
          <w:szCs w:val="20"/>
        </w:rPr>
        <w:t xml:space="preserve"> </w:t>
      </w:r>
      <w:r w:rsidRPr="00D44CC1">
        <w:rPr>
          <w:rFonts w:ascii="Arial" w:hAnsi="Arial" w:cs="Arial"/>
          <w:sz w:val="20"/>
          <w:szCs w:val="20"/>
        </w:rPr>
        <w:t>de</w:t>
      </w:r>
      <w:r w:rsidRPr="00D44CC1">
        <w:rPr>
          <w:rFonts w:ascii="Arial" w:hAnsi="Arial" w:cs="Arial"/>
          <w:spacing w:val="-5"/>
          <w:sz w:val="20"/>
          <w:szCs w:val="20"/>
        </w:rPr>
        <w:t xml:space="preserve"> </w:t>
      </w:r>
      <w:r w:rsidRPr="00D44CC1">
        <w:rPr>
          <w:rFonts w:ascii="Arial" w:hAnsi="Arial" w:cs="Arial"/>
          <w:sz w:val="20"/>
          <w:szCs w:val="20"/>
        </w:rPr>
        <w:t>abandono</w:t>
      </w:r>
      <w:r w:rsidRPr="00D44CC1">
        <w:rPr>
          <w:rFonts w:ascii="Arial" w:hAnsi="Arial" w:cs="Arial"/>
          <w:spacing w:val="-5"/>
          <w:sz w:val="20"/>
          <w:szCs w:val="20"/>
        </w:rPr>
        <w:t xml:space="preserve"> </w:t>
      </w:r>
      <w:r w:rsidRPr="00D44CC1">
        <w:rPr>
          <w:rFonts w:ascii="Arial" w:hAnsi="Arial" w:cs="Arial"/>
          <w:sz w:val="20"/>
          <w:szCs w:val="20"/>
        </w:rPr>
        <w:t>de</w:t>
      </w:r>
      <w:r w:rsidRPr="00D44CC1">
        <w:rPr>
          <w:rFonts w:ascii="Arial" w:hAnsi="Arial" w:cs="Arial"/>
          <w:spacing w:val="-4"/>
          <w:sz w:val="20"/>
          <w:szCs w:val="20"/>
        </w:rPr>
        <w:t xml:space="preserve"> </w:t>
      </w:r>
      <w:r w:rsidRPr="00D44CC1">
        <w:rPr>
          <w:rFonts w:ascii="Arial" w:hAnsi="Arial" w:cs="Arial"/>
          <w:spacing w:val="-2"/>
          <w:sz w:val="20"/>
          <w:szCs w:val="20"/>
        </w:rPr>
        <w:t>incapaz;</w:t>
      </w:r>
    </w:p>
    <w:p w14:paraId="40DB8E3A" w14:textId="77777777" w:rsidR="00151E51" w:rsidRPr="00D44CC1" w:rsidRDefault="00151E51" w:rsidP="00041CB7">
      <w:pPr>
        <w:pStyle w:val="Prrafodelista"/>
        <w:widowControl w:val="0"/>
        <w:numPr>
          <w:ilvl w:val="0"/>
          <w:numId w:val="50"/>
        </w:numPr>
        <w:tabs>
          <w:tab w:val="left" w:pos="770"/>
          <w:tab w:val="left" w:pos="990"/>
        </w:tabs>
        <w:autoSpaceDE w:val="0"/>
        <w:autoSpaceDN w:val="0"/>
        <w:spacing w:after="0" w:line="240" w:lineRule="auto"/>
        <w:ind w:right="430"/>
        <w:jc w:val="both"/>
        <w:rPr>
          <w:rFonts w:ascii="Arial" w:hAnsi="Arial" w:cs="Arial"/>
          <w:sz w:val="20"/>
          <w:szCs w:val="20"/>
        </w:rPr>
      </w:pPr>
      <w:r w:rsidRPr="00D44CC1">
        <w:rPr>
          <w:rFonts w:ascii="Arial" w:hAnsi="Arial" w:cs="Arial"/>
          <w:sz w:val="20"/>
          <w:szCs w:val="20"/>
        </w:rPr>
        <w:t>Habitantes</w:t>
      </w:r>
      <w:r w:rsidRPr="00D44CC1">
        <w:rPr>
          <w:rFonts w:ascii="Arial" w:hAnsi="Arial" w:cs="Arial"/>
          <w:spacing w:val="-10"/>
          <w:sz w:val="20"/>
          <w:szCs w:val="20"/>
        </w:rPr>
        <w:t xml:space="preserve"> </w:t>
      </w:r>
      <w:r w:rsidRPr="00D44CC1">
        <w:rPr>
          <w:rFonts w:ascii="Arial" w:hAnsi="Arial" w:cs="Arial"/>
          <w:sz w:val="20"/>
          <w:szCs w:val="20"/>
        </w:rPr>
        <w:t>del</w:t>
      </w:r>
      <w:r w:rsidRPr="00D44CC1">
        <w:rPr>
          <w:rFonts w:ascii="Arial" w:hAnsi="Arial" w:cs="Arial"/>
          <w:spacing w:val="-10"/>
          <w:sz w:val="20"/>
          <w:szCs w:val="20"/>
        </w:rPr>
        <w:t xml:space="preserve"> </w:t>
      </w:r>
      <w:r w:rsidRPr="00D44CC1">
        <w:rPr>
          <w:rFonts w:ascii="Arial" w:hAnsi="Arial" w:cs="Arial"/>
          <w:sz w:val="20"/>
          <w:szCs w:val="20"/>
        </w:rPr>
        <w:t>medio</w:t>
      </w:r>
      <w:r w:rsidRPr="00D44CC1">
        <w:rPr>
          <w:rFonts w:ascii="Arial" w:hAnsi="Arial" w:cs="Arial"/>
          <w:spacing w:val="-10"/>
          <w:sz w:val="20"/>
          <w:szCs w:val="20"/>
        </w:rPr>
        <w:t xml:space="preserve"> </w:t>
      </w:r>
      <w:r w:rsidRPr="00D44CC1">
        <w:rPr>
          <w:rFonts w:ascii="Arial" w:hAnsi="Arial" w:cs="Arial"/>
          <w:sz w:val="20"/>
          <w:szCs w:val="20"/>
        </w:rPr>
        <w:t>rural</w:t>
      </w:r>
      <w:r w:rsidRPr="00D44CC1">
        <w:rPr>
          <w:rFonts w:ascii="Arial" w:hAnsi="Arial" w:cs="Arial"/>
          <w:spacing w:val="-10"/>
          <w:sz w:val="20"/>
          <w:szCs w:val="20"/>
        </w:rPr>
        <w:t xml:space="preserve"> </w:t>
      </w:r>
      <w:r w:rsidRPr="00D44CC1">
        <w:rPr>
          <w:rFonts w:ascii="Arial" w:hAnsi="Arial" w:cs="Arial"/>
          <w:sz w:val="20"/>
          <w:szCs w:val="20"/>
        </w:rPr>
        <w:t>o</w:t>
      </w:r>
      <w:r w:rsidRPr="00D44CC1">
        <w:rPr>
          <w:rFonts w:ascii="Arial" w:hAnsi="Arial" w:cs="Arial"/>
          <w:spacing w:val="-10"/>
          <w:sz w:val="20"/>
          <w:szCs w:val="20"/>
        </w:rPr>
        <w:t xml:space="preserve"> </w:t>
      </w:r>
      <w:r w:rsidRPr="00D44CC1">
        <w:rPr>
          <w:rFonts w:ascii="Arial" w:hAnsi="Arial" w:cs="Arial"/>
          <w:sz w:val="20"/>
          <w:szCs w:val="20"/>
        </w:rPr>
        <w:t>del</w:t>
      </w:r>
      <w:r w:rsidRPr="00D44CC1">
        <w:rPr>
          <w:rFonts w:ascii="Arial" w:hAnsi="Arial" w:cs="Arial"/>
          <w:spacing w:val="-10"/>
          <w:sz w:val="20"/>
          <w:szCs w:val="20"/>
        </w:rPr>
        <w:t xml:space="preserve"> </w:t>
      </w:r>
      <w:r w:rsidRPr="00D44CC1">
        <w:rPr>
          <w:rFonts w:ascii="Arial" w:hAnsi="Arial" w:cs="Arial"/>
          <w:sz w:val="20"/>
          <w:szCs w:val="20"/>
        </w:rPr>
        <w:t>urbano</w:t>
      </w:r>
      <w:r w:rsidRPr="00D44CC1">
        <w:rPr>
          <w:rFonts w:ascii="Arial" w:hAnsi="Arial" w:cs="Arial"/>
          <w:spacing w:val="-10"/>
          <w:sz w:val="20"/>
          <w:szCs w:val="20"/>
        </w:rPr>
        <w:t xml:space="preserve"> </w:t>
      </w:r>
      <w:r w:rsidRPr="00D44CC1">
        <w:rPr>
          <w:rFonts w:ascii="Arial" w:hAnsi="Arial" w:cs="Arial"/>
          <w:sz w:val="20"/>
          <w:szCs w:val="20"/>
        </w:rPr>
        <w:t>marginado</w:t>
      </w:r>
      <w:r w:rsidRPr="00D44CC1">
        <w:rPr>
          <w:rFonts w:ascii="Arial" w:hAnsi="Arial" w:cs="Arial"/>
          <w:spacing w:val="-10"/>
          <w:sz w:val="20"/>
          <w:szCs w:val="20"/>
        </w:rPr>
        <w:t xml:space="preserve"> </w:t>
      </w:r>
      <w:r w:rsidRPr="00D44CC1">
        <w:rPr>
          <w:rFonts w:ascii="Arial" w:hAnsi="Arial" w:cs="Arial"/>
          <w:sz w:val="20"/>
          <w:szCs w:val="20"/>
        </w:rPr>
        <w:t>que</w:t>
      </w:r>
      <w:r w:rsidRPr="00D44CC1">
        <w:rPr>
          <w:rFonts w:ascii="Arial" w:hAnsi="Arial" w:cs="Arial"/>
          <w:spacing w:val="-10"/>
          <w:sz w:val="20"/>
          <w:szCs w:val="20"/>
        </w:rPr>
        <w:t xml:space="preserve"> </w:t>
      </w:r>
      <w:r w:rsidRPr="00D44CC1">
        <w:rPr>
          <w:rFonts w:ascii="Arial" w:hAnsi="Arial" w:cs="Arial"/>
          <w:sz w:val="20"/>
          <w:szCs w:val="20"/>
        </w:rPr>
        <w:t>carezcan</w:t>
      </w:r>
      <w:r w:rsidRPr="00D44CC1">
        <w:rPr>
          <w:rFonts w:ascii="Arial" w:hAnsi="Arial" w:cs="Arial"/>
          <w:spacing w:val="-10"/>
          <w:sz w:val="20"/>
          <w:szCs w:val="20"/>
        </w:rPr>
        <w:t xml:space="preserve"> </w:t>
      </w:r>
      <w:r w:rsidRPr="00D44CC1">
        <w:rPr>
          <w:rFonts w:ascii="Arial" w:hAnsi="Arial" w:cs="Arial"/>
          <w:sz w:val="20"/>
          <w:szCs w:val="20"/>
        </w:rPr>
        <w:t>de</w:t>
      </w:r>
      <w:r w:rsidRPr="00D44CC1">
        <w:rPr>
          <w:rFonts w:ascii="Arial" w:hAnsi="Arial" w:cs="Arial"/>
          <w:spacing w:val="-10"/>
          <w:sz w:val="20"/>
          <w:szCs w:val="20"/>
        </w:rPr>
        <w:t xml:space="preserve"> </w:t>
      </w:r>
      <w:r w:rsidRPr="00D44CC1">
        <w:rPr>
          <w:rFonts w:ascii="Arial" w:hAnsi="Arial" w:cs="Arial"/>
          <w:sz w:val="20"/>
          <w:szCs w:val="20"/>
        </w:rPr>
        <w:t>lo</w:t>
      </w:r>
      <w:r w:rsidRPr="00D44CC1">
        <w:rPr>
          <w:rFonts w:ascii="Arial" w:hAnsi="Arial" w:cs="Arial"/>
          <w:spacing w:val="-10"/>
          <w:sz w:val="20"/>
          <w:szCs w:val="20"/>
        </w:rPr>
        <w:t xml:space="preserve"> </w:t>
      </w:r>
      <w:r w:rsidRPr="00D44CC1">
        <w:rPr>
          <w:rFonts w:ascii="Arial" w:hAnsi="Arial" w:cs="Arial"/>
          <w:sz w:val="20"/>
          <w:szCs w:val="20"/>
        </w:rPr>
        <w:t>indispensable</w:t>
      </w:r>
      <w:r w:rsidRPr="00D44CC1">
        <w:rPr>
          <w:rFonts w:ascii="Arial" w:hAnsi="Arial" w:cs="Arial"/>
          <w:spacing w:val="-10"/>
          <w:sz w:val="20"/>
          <w:szCs w:val="20"/>
        </w:rPr>
        <w:t xml:space="preserve"> </w:t>
      </w:r>
      <w:r w:rsidRPr="00D44CC1">
        <w:rPr>
          <w:rFonts w:ascii="Arial" w:hAnsi="Arial" w:cs="Arial"/>
          <w:sz w:val="20"/>
          <w:szCs w:val="20"/>
        </w:rPr>
        <w:t>para</w:t>
      </w:r>
      <w:r w:rsidRPr="00D44CC1">
        <w:rPr>
          <w:rFonts w:ascii="Arial" w:hAnsi="Arial" w:cs="Arial"/>
          <w:spacing w:val="-10"/>
          <w:sz w:val="20"/>
          <w:szCs w:val="20"/>
        </w:rPr>
        <w:t xml:space="preserve"> </w:t>
      </w:r>
      <w:r w:rsidRPr="00D44CC1">
        <w:rPr>
          <w:rFonts w:ascii="Arial" w:hAnsi="Arial" w:cs="Arial"/>
          <w:sz w:val="20"/>
          <w:szCs w:val="20"/>
        </w:rPr>
        <w:t>su</w:t>
      </w:r>
      <w:r w:rsidRPr="00D44CC1">
        <w:rPr>
          <w:rFonts w:ascii="Arial" w:hAnsi="Arial" w:cs="Arial"/>
          <w:spacing w:val="-10"/>
          <w:sz w:val="20"/>
          <w:szCs w:val="20"/>
        </w:rPr>
        <w:t xml:space="preserve"> </w:t>
      </w:r>
      <w:r w:rsidRPr="00D44CC1">
        <w:rPr>
          <w:rFonts w:ascii="Arial" w:hAnsi="Arial" w:cs="Arial"/>
          <w:sz w:val="20"/>
          <w:szCs w:val="20"/>
        </w:rPr>
        <w:t xml:space="preserve">subsistencia; </w:t>
      </w:r>
    </w:p>
    <w:p w14:paraId="41EC1692" w14:textId="77777777" w:rsidR="00151E51" w:rsidRPr="00D44CC1" w:rsidRDefault="00151E51" w:rsidP="00041CB7">
      <w:pPr>
        <w:pStyle w:val="Prrafodelista"/>
        <w:widowControl w:val="0"/>
        <w:numPr>
          <w:ilvl w:val="0"/>
          <w:numId w:val="50"/>
        </w:numPr>
        <w:tabs>
          <w:tab w:val="left" w:pos="770"/>
          <w:tab w:val="left" w:pos="990"/>
        </w:tabs>
        <w:autoSpaceDE w:val="0"/>
        <w:autoSpaceDN w:val="0"/>
        <w:spacing w:after="0" w:line="240" w:lineRule="auto"/>
        <w:ind w:right="430"/>
        <w:jc w:val="both"/>
        <w:rPr>
          <w:rFonts w:ascii="Arial" w:hAnsi="Arial" w:cs="Arial"/>
          <w:sz w:val="20"/>
          <w:szCs w:val="20"/>
        </w:rPr>
      </w:pPr>
      <w:r w:rsidRPr="00D44CC1">
        <w:rPr>
          <w:rFonts w:ascii="Arial" w:hAnsi="Arial" w:cs="Arial"/>
          <w:sz w:val="20"/>
          <w:szCs w:val="20"/>
        </w:rPr>
        <w:t>Personas afectadas por desastres;</w:t>
      </w:r>
    </w:p>
    <w:p w14:paraId="192AAE2B" w14:textId="77777777" w:rsidR="00151E51" w:rsidRPr="00D44CC1" w:rsidRDefault="00151E51" w:rsidP="00041CB7">
      <w:pPr>
        <w:pStyle w:val="Prrafodelista"/>
        <w:widowControl w:val="0"/>
        <w:numPr>
          <w:ilvl w:val="0"/>
          <w:numId w:val="50"/>
        </w:numPr>
        <w:tabs>
          <w:tab w:val="left" w:pos="770"/>
          <w:tab w:val="left" w:pos="990"/>
        </w:tabs>
        <w:autoSpaceDE w:val="0"/>
        <w:autoSpaceDN w:val="0"/>
        <w:spacing w:after="0" w:line="240" w:lineRule="auto"/>
        <w:ind w:right="430"/>
        <w:jc w:val="both"/>
        <w:rPr>
          <w:rFonts w:ascii="Arial" w:hAnsi="Arial" w:cs="Arial"/>
          <w:sz w:val="20"/>
          <w:szCs w:val="20"/>
        </w:rPr>
      </w:pPr>
      <w:r w:rsidRPr="00D44CC1">
        <w:rPr>
          <w:rFonts w:ascii="Arial" w:hAnsi="Arial" w:cs="Arial"/>
          <w:sz w:val="20"/>
          <w:szCs w:val="20"/>
        </w:rPr>
        <w:t>Mujeres violentadas o con alguna condición de vulnerabilidad;</w:t>
      </w:r>
    </w:p>
    <w:p w14:paraId="156853E8" w14:textId="77777777" w:rsidR="00151E51" w:rsidRPr="00D44CC1" w:rsidRDefault="00151E51" w:rsidP="00041CB7">
      <w:pPr>
        <w:pStyle w:val="Textoindependiente"/>
        <w:numPr>
          <w:ilvl w:val="0"/>
          <w:numId w:val="50"/>
        </w:numPr>
        <w:jc w:val="both"/>
        <w:rPr>
          <w:rFonts w:ascii="Arial" w:hAnsi="Arial" w:cs="Arial"/>
          <w:sz w:val="20"/>
          <w:szCs w:val="20"/>
        </w:rPr>
      </w:pPr>
      <w:r w:rsidRPr="00D44CC1">
        <w:rPr>
          <w:rFonts w:ascii="Arial" w:hAnsi="Arial" w:cs="Arial"/>
          <w:sz w:val="20"/>
          <w:szCs w:val="20"/>
        </w:rPr>
        <w:t>En</w:t>
      </w:r>
      <w:r w:rsidRPr="00D44CC1">
        <w:rPr>
          <w:rFonts w:ascii="Arial" w:hAnsi="Arial" w:cs="Arial"/>
          <w:spacing w:val="-6"/>
          <w:sz w:val="20"/>
          <w:szCs w:val="20"/>
        </w:rPr>
        <w:t xml:space="preserve"> </w:t>
      </w:r>
      <w:r w:rsidRPr="00D44CC1">
        <w:rPr>
          <w:rFonts w:ascii="Arial" w:hAnsi="Arial" w:cs="Arial"/>
          <w:sz w:val="20"/>
          <w:szCs w:val="20"/>
        </w:rPr>
        <w:t>general</w:t>
      </w:r>
      <w:r w:rsidRPr="00D44CC1">
        <w:rPr>
          <w:rFonts w:ascii="Arial" w:hAnsi="Arial" w:cs="Arial"/>
          <w:spacing w:val="-6"/>
          <w:sz w:val="20"/>
          <w:szCs w:val="20"/>
        </w:rPr>
        <w:t xml:space="preserve"> </w:t>
      </w:r>
      <w:r w:rsidRPr="00D44CC1">
        <w:rPr>
          <w:rFonts w:ascii="Arial" w:hAnsi="Arial" w:cs="Arial"/>
          <w:sz w:val="20"/>
          <w:szCs w:val="20"/>
        </w:rPr>
        <w:t>cualquier</w:t>
      </w:r>
      <w:r w:rsidRPr="00D44CC1">
        <w:rPr>
          <w:rFonts w:ascii="Arial" w:hAnsi="Arial" w:cs="Arial"/>
          <w:spacing w:val="-6"/>
          <w:sz w:val="20"/>
          <w:szCs w:val="20"/>
        </w:rPr>
        <w:t xml:space="preserve"> </w:t>
      </w:r>
      <w:r w:rsidRPr="00D44CC1">
        <w:rPr>
          <w:rFonts w:ascii="Arial" w:hAnsi="Arial" w:cs="Arial"/>
          <w:sz w:val="20"/>
          <w:szCs w:val="20"/>
        </w:rPr>
        <w:t>persona</w:t>
      </w:r>
      <w:r w:rsidRPr="00D44CC1">
        <w:rPr>
          <w:rFonts w:ascii="Arial" w:hAnsi="Arial" w:cs="Arial"/>
          <w:spacing w:val="-6"/>
          <w:sz w:val="20"/>
          <w:szCs w:val="20"/>
        </w:rPr>
        <w:t xml:space="preserve"> </w:t>
      </w:r>
      <w:r w:rsidRPr="00D44CC1">
        <w:rPr>
          <w:rFonts w:ascii="Arial" w:hAnsi="Arial" w:cs="Arial"/>
          <w:sz w:val="20"/>
          <w:szCs w:val="20"/>
        </w:rPr>
        <w:t>vulnerable</w:t>
      </w:r>
      <w:r w:rsidRPr="00D44CC1">
        <w:rPr>
          <w:rFonts w:ascii="Arial" w:hAnsi="Arial" w:cs="Arial"/>
          <w:spacing w:val="-6"/>
          <w:sz w:val="20"/>
          <w:szCs w:val="20"/>
        </w:rPr>
        <w:t xml:space="preserve"> </w:t>
      </w:r>
      <w:r w:rsidRPr="00D44CC1">
        <w:rPr>
          <w:rFonts w:ascii="Arial" w:hAnsi="Arial" w:cs="Arial"/>
          <w:sz w:val="20"/>
          <w:szCs w:val="20"/>
        </w:rPr>
        <w:t>que</w:t>
      </w:r>
      <w:r w:rsidRPr="00D44CC1">
        <w:rPr>
          <w:rFonts w:ascii="Arial" w:hAnsi="Arial" w:cs="Arial"/>
          <w:spacing w:val="-5"/>
          <w:sz w:val="20"/>
          <w:szCs w:val="20"/>
        </w:rPr>
        <w:t xml:space="preserve"> </w:t>
      </w:r>
      <w:r w:rsidRPr="00D44CC1">
        <w:rPr>
          <w:rFonts w:ascii="Arial" w:hAnsi="Arial" w:cs="Arial"/>
          <w:sz w:val="20"/>
          <w:szCs w:val="20"/>
        </w:rPr>
        <w:t>resida</w:t>
      </w:r>
      <w:r w:rsidRPr="00D44CC1">
        <w:rPr>
          <w:rFonts w:ascii="Arial" w:hAnsi="Arial" w:cs="Arial"/>
          <w:spacing w:val="-6"/>
          <w:sz w:val="20"/>
          <w:szCs w:val="20"/>
        </w:rPr>
        <w:t xml:space="preserve"> </w:t>
      </w:r>
      <w:r w:rsidRPr="00D44CC1">
        <w:rPr>
          <w:rFonts w:ascii="Arial" w:hAnsi="Arial" w:cs="Arial"/>
          <w:sz w:val="20"/>
          <w:szCs w:val="20"/>
        </w:rPr>
        <w:t>en</w:t>
      </w:r>
      <w:r w:rsidRPr="00D44CC1">
        <w:rPr>
          <w:rFonts w:ascii="Arial" w:hAnsi="Arial" w:cs="Arial"/>
          <w:spacing w:val="-6"/>
          <w:sz w:val="20"/>
          <w:szCs w:val="20"/>
        </w:rPr>
        <w:t xml:space="preserve"> </w:t>
      </w:r>
      <w:r w:rsidRPr="00D44CC1">
        <w:rPr>
          <w:rFonts w:ascii="Arial" w:hAnsi="Arial" w:cs="Arial"/>
          <w:sz w:val="20"/>
          <w:szCs w:val="20"/>
        </w:rPr>
        <w:t>el</w:t>
      </w:r>
      <w:r w:rsidRPr="00D44CC1">
        <w:rPr>
          <w:rFonts w:ascii="Arial" w:hAnsi="Arial" w:cs="Arial"/>
          <w:spacing w:val="-6"/>
          <w:sz w:val="20"/>
          <w:szCs w:val="20"/>
        </w:rPr>
        <w:t xml:space="preserve"> </w:t>
      </w:r>
      <w:r w:rsidRPr="00D44CC1">
        <w:rPr>
          <w:rFonts w:ascii="Arial" w:hAnsi="Arial" w:cs="Arial"/>
          <w:sz w:val="20"/>
          <w:szCs w:val="20"/>
        </w:rPr>
        <w:t>Municipio</w:t>
      </w:r>
      <w:r w:rsidRPr="00D44CC1">
        <w:rPr>
          <w:rFonts w:ascii="Arial" w:hAnsi="Arial" w:cs="Arial"/>
          <w:spacing w:val="-6"/>
          <w:sz w:val="20"/>
          <w:szCs w:val="20"/>
        </w:rPr>
        <w:t xml:space="preserve"> </w:t>
      </w:r>
      <w:r w:rsidRPr="00D44CC1">
        <w:rPr>
          <w:rFonts w:ascii="Arial" w:hAnsi="Arial" w:cs="Arial"/>
          <w:sz w:val="20"/>
          <w:szCs w:val="20"/>
        </w:rPr>
        <w:t>que</w:t>
      </w:r>
      <w:r w:rsidRPr="00D44CC1">
        <w:rPr>
          <w:rFonts w:ascii="Arial" w:hAnsi="Arial" w:cs="Arial"/>
          <w:spacing w:val="-6"/>
          <w:sz w:val="20"/>
          <w:szCs w:val="20"/>
        </w:rPr>
        <w:t xml:space="preserve"> </w:t>
      </w:r>
      <w:r w:rsidRPr="00D44CC1">
        <w:rPr>
          <w:rFonts w:ascii="Arial" w:hAnsi="Arial" w:cs="Arial"/>
          <w:sz w:val="20"/>
          <w:szCs w:val="20"/>
        </w:rPr>
        <w:t>requiera</w:t>
      </w:r>
      <w:r w:rsidRPr="00D44CC1">
        <w:rPr>
          <w:rFonts w:ascii="Arial" w:hAnsi="Arial" w:cs="Arial"/>
          <w:spacing w:val="-5"/>
          <w:sz w:val="20"/>
          <w:szCs w:val="20"/>
        </w:rPr>
        <w:t xml:space="preserve"> </w:t>
      </w:r>
      <w:r w:rsidRPr="00D44CC1">
        <w:rPr>
          <w:rFonts w:ascii="Arial" w:hAnsi="Arial" w:cs="Arial"/>
          <w:spacing w:val="-2"/>
          <w:sz w:val="20"/>
          <w:szCs w:val="20"/>
        </w:rPr>
        <w:t>atención;</w:t>
      </w:r>
    </w:p>
    <w:p w14:paraId="5E67AC2B" w14:textId="77777777" w:rsidR="00151E51" w:rsidRPr="00D44CC1" w:rsidRDefault="00151E51" w:rsidP="00151E51">
      <w:pPr>
        <w:pStyle w:val="Textoindependiente"/>
        <w:ind w:right="429"/>
        <w:jc w:val="both"/>
        <w:rPr>
          <w:rFonts w:ascii="Arial" w:hAnsi="Arial" w:cs="Arial"/>
          <w:sz w:val="20"/>
          <w:szCs w:val="20"/>
        </w:rPr>
      </w:pPr>
      <w:r w:rsidRPr="00D44CC1">
        <w:rPr>
          <w:rFonts w:ascii="Arial" w:hAnsi="Arial" w:cs="Arial"/>
          <w:b/>
          <w:sz w:val="20"/>
          <w:szCs w:val="20"/>
        </w:rPr>
        <w:t>ARTÍCULO</w:t>
      </w:r>
      <w:r w:rsidRPr="00D44CC1">
        <w:rPr>
          <w:rFonts w:ascii="Arial" w:hAnsi="Arial" w:cs="Arial"/>
          <w:b/>
          <w:spacing w:val="-6"/>
          <w:sz w:val="20"/>
          <w:szCs w:val="20"/>
        </w:rPr>
        <w:t xml:space="preserve"> </w:t>
      </w:r>
      <w:r w:rsidRPr="00D44CC1">
        <w:rPr>
          <w:rFonts w:ascii="Arial" w:hAnsi="Arial" w:cs="Arial"/>
          <w:b/>
          <w:sz w:val="20"/>
          <w:szCs w:val="20"/>
        </w:rPr>
        <w:t>155.-</w:t>
      </w:r>
      <w:r w:rsidRPr="00D44CC1">
        <w:rPr>
          <w:rFonts w:ascii="Arial" w:hAnsi="Arial" w:cs="Arial"/>
          <w:b/>
          <w:spacing w:val="-5"/>
          <w:sz w:val="20"/>
          <w:szCs w:val="20"/>
        </w:rPr>
        <w:t xml:space="preserve"> </w:t>
      </w:r>
      <w:r w:rsidRPr="00D44CC1">
        <w:rPr>
          <w:rFonts w:ascii="Arial" w:hAnsi="Arial" w:cs="Arial"/>
          <w:sz w:val="20"/>
          <w:szCs w:val="20"/>
        </w:rPr>
        <w:t>Para</w:t>
      </w:r>
      <w:r w:rsidRPr="00D44CC1">
        <w:rPr>
          <w:rFonts w:ascii="Arial" w:hAnsi="Arial" w:cs="Arial"/>
          <w:spacing w:val="-6"/>
          <w:sz w:val="20"/>
          <w:szCs w:val="20"/>
        </w:rPr>
        <w:t xml:space="preserve"> </w:t>
      </w:r>
      <w:r w:rsidRPr="00D44CC1">
        <w:rPr>
          <w:rFonts w:ascii="Arial" w:hAnsi="Arial" w:cs="Arial"/>
          <w:sz w:val="20"/>
          <w:szCs w:val="20"/>
        </w:rPr>
        <w:t>el</w:t>
      </w:r>
      <w:r w:rsidRPr="00D44CC1">
        <w:rPr>
          <w:rFonts w:ascii="Arial" w:hAnsi="Arial" w:cs="Arial"/>
          <w:spacing w:val="-5"/>
          <w:sz w:val="20"/>
          <w:szCs w:val="20"/>
        </w:rPr>
        <w:t xml:space="preserve"> </w:t>
      </w:r>
      <w:r w:rsidRPr="00D44CC1">
        <w:rPr>
          <w:rFonts w:ascii="Arial" w:hAnsi="Arial" w:cs="Arial"/>
          <w:sz w:val="20"/>
          <w:szCs w:val="20"/>
        </w:rPr>
        <w:t>logro</w:t>
      </w:r>
      <w:r w:rsidRPr="00D44CC1">
        <w:rPr>
          <w:rFonts w:ascii="Arial" w:hAnsi="Arial" w:cs="Arial"/>
          <w:spacing w:val="-6"/>
          <w:sz w:val="20"/>
          <w:szCs w:val="20"/>
        </w:rPr>
        <w:t xml:space="preserve"> </w:t>
      </w:r>
      <w:r w:rsidRPr="00D44CC1">
        <w:rPr>
          <w:rFonts w:ascii="Arial" w:hAnsi="Arial" w:cs="Arial"/>
          <w:sz w:val="20"/>
          <w:szCs w:val="20"/>
        </w:rPr>
        <w:t>de</w:t>
      </w:r>
      <w:r w:rsidRPr="00D44CC1">
        <w:rPr>
          <w:rFonts w:ascii="Arial" w:hAnsi="Arial" w:cs="Arial"/>
          <w:spacing w:val="-6"/>
          <w:sz w:val="20"/>
          <w:szCs w:val="20"/>
        </w:rPr>
        <w:t xml:space="preserve"> </w:t>
      </w:r>
      <w:r w:rsidRPr="00D44CC1">
        <w:rPr>
          <w:rFonts w:ascii="Arial" w:hAnsi="Arial" w:cs="Arial"/>
          <w:sz w:val="20"/>
          <w:szCs w:val="20"/>
        </w:rPr>
        <w:t>sus</w:t>
      </w:r>
      <w:r w:rsidRPr="00D44CC1">
        <w:rPr>
          <w:rFonts w:ascii="Arial" w:hAnsi="Arial" w:cs="Arial"/>
          <w:spacing w:val="-6"/>
          <w:sz w:val="20"/>
          <w:szCs w:val="20"/>
        </w:rPr>
        <w:t xml:space="preserve"> </w:t>
      </w:r>
      <w:r w:rsidRPr="00D44CC1">
        <w:rPr>
          <w:rFonts w:ascii="Arial" w:hAnsi="Arial" w:cs="Arial"/>
          <w:sz w:val="20"/>
          <w:szCs w:val="20"/>
        </w:rPr>
        <w:t>objetivos,</w:t>
      </w:r>
      <w:r w:rsidRPr="00D44CC1">
        <w:rPr>
          <w:rFonts w:ascii="Arial" w:hAnsi="Arial" w:cs="Arial"/>
          <w:spacing w:val="-5"/>
          <w:sz w:val="20"/>
          <w:szCs w:val="20"/>
        </w:rPr>
        <w:t xml:space="preserve"> </w:t>
      </w:r>
      <w:r w:rsidRPr="00D44CC1">
        <w:rPr>
          <w:rFonts w:ascii="Arial" w:hAnsi="Arial" w:cs="Arial"/>
          <w:sz w:val="20"/>
          <w:szCs w:val="20"/>
        </w:rPr>
        <w:t>el</w:t>
      </w:r>
      <w:r w:rsidRPr="00D44CC1">
        <w:rPr>
          <w:rFonts w:ascii="Arial" w:hAnsi="Arial" w:cs="Arial"/>
          <w:spacing w:val="-5"/>
          <w:sz w:val="20"/>
          <w:szCs w:val="20"/>
        </w:rPr>
        <w:t xml:space="preserve"> </w:t>
      </w:r>
      <w:r w:rsidRPr="00D44CC1">
        <w:rPr>
          <w:rFonts w:ascii="Arial" w:hAnsi="Arial" w:cs="Arial"/>
          <w:sz w:val="20"/>
          <w:szCs w:val="20"/>
        </w:rPr>
        <w:t>Sistema</w:t>
      </w:r>
      <w:r w:rsidRPr="00D44CC1">
        <w:rPr>
          <w:rFonts w:ascii="Arial" w:hAnsi="Arial" w:cs="Arial"/>
          <w:spacing w:val="-5"/>
          <w:sz w:val="20"/>
          <w:szCs w:val="20"/>
        </w:rPr>
        <w:t xml:space="preserve"> </w:t>
      </w:r>
      <w:r w:rsidRPr="00D44CC1">
        <w:rPr>
          <w:rFonts w:ascii="Arial" w:hAnsi="Arial" w:cs="Arial"/>
          <w:sz w:val="20"/>
          <w:szCs w:val="20"/>
        </w:rPr>
        <w:t>Municipal</w:t>
      </w:r>
      <w:r w:rsidRPr="00D44CC1">
        <w:rPr>
          <w:rFonts w:ascii="Arial" w:hAnsi="Arial" w:cs="Arial"/>
          <w:spacing w:val="-5"/>
          <w:sz w:val="20"/>
          <w:szCs w:val="20"/>
        </w:rPr>
        <w:t xml:space="preserve"> </w:t>
      </w:r>
      <w:r w:rsidRPr="00D44CC1">
        <w:rPr>
          <w:rFonts w:ascii="Arial" w:hAnsi="Arial" w:cs="Arial"/>
          <w:sz w:val="20"/>
          <w:szCs w:val="20"/>
        </w:rPr>
        <w:t>DIF</w:t>
      </w:r>
      <w:r w:rsidRPr="00D44CC1">
        <w:rPr>
          <w:rFonts w:ascii="Arial" w:hAnsi="Arial" w:cs="Arial"/>
          <w:spacing w:val="-6"/>
          <w:sz w:val="20"/>
          <w:szCs w:val="20"/>
        </w:rPr>
        <w:t xml:space="preserve"> </w:t>
      </w:r>
      <w:r w:rsidRPr="00D44CC1">
        <w:rPr>
          <w:rFonts w:ascii="Arial" w:hAnsi="Arial" w:cs="Arial"/>
          <w:sz w:val="20"/>
          <w:szCs w:val="20"/>
        </w:rPr>
        <w:t>de</w:t>
      </w:r>
      <w:r w:rsidRPr="00D44CC1">
        <w:rPr>
          <w:rFonts w:ascii="Arial" w:hAnsi="Arial" w:cs="Arial"/>
          <w:spacing w:val="-6"/>
          <w:sz w:val="20"/>
          <w:szCs w:val="20"/>
        </w:rPr>
        <w:t xml:space="preserve"> </w:t>
      </w:r>
      <w:r w:rsidRPr="00D44CC1">
        <w:rPr>
          <w:rFonts w:ascii="Arial" w:hAnsi="Arial" w:cs="Arial"/>
          <w:sz w:val="20"/>
          <w:szCs w:val="20"/>
        </w:rPr>
        <w:t>Huasca</w:t>
      </w:r>
      <w:r w:rsidRPr="00D44CC1">
        <w:rPr>
          <w:rFonts w:ascii="Arial" w:hAnsi="Arial" w:cs="Arial"/>
          <w:spacing w:val="-6"/>
          <w:sz w:val="20"/>
          <w:szCs w:val="20"/>
        </w:rPr>
        <w:t xml:space="preserve"> </w:t>
      </w:r>
      <w:r w:rsidRPr="00D44CC1">
        <w:rPr>
          <w:rFonts w:ascii="Arial" w:hAnsi="Arial" w:cs="Arial"/>
          <w:sz w:val="20"/>
          <w:szCs w:val="20"/>
        </w:rPr>
        <w:t>De</w:t>
      </w:r>
      <w:r w:rsidRPr="00D44CC1">
        <w:rPr>
          <w:rFonts w:ascii="Arial" w:hAnsi="Arial" w:cs="Arial"/>
          <w:spacing w:val="-6"/>
          <w:sz w:val="20"/>
          <w:szCs w:val="20"/>
        </w:rPr>
        <w:t xml:space="preserve"> </w:t>
      </w:r>
      <w:r w:rsidRPr="00D44CC1">
        <w:rPr>
          <w:rFonts w:ascii="Arial" w:hAnsi="Arial" w:cs="Arial"/>
          <w:sz w:val="20"/>
          <w:szCs w:val="20"/>
        </w:rPr>
        <w:t>Ocampo,</w:t>
      </w:r>
      <w:r w:rsidRPr="00D44CC1">
        <w:rPr>
          <w:rFonts w:ascii="Arial" w:hAnsi="Arial" w:cs="Arial"/>
          <w:spacing w:val="-5"/>
          <w:sz w:val="20"/>
          <w:szCs w:val="20"/>
        </w:rPr>
        <w:t xml:space="preserve"> </w:t>
      </w:r>
      <w:r w:rsidRPr="00D44CC1">
        <w:rPr>
          <w:rFonts w:ascii="Arial" w:hAnsi="Arial" w:cs="Arial"/>
          <w:sz w:val="20"/>
          <w:szCs w:val="20"/>
        </w:rPr>
        <w:t>tiene</w:t>
      </w:r>
      <w:r w:rsidRPr="00D44CC1">
        <w:rPr>
          <w:rFonts w:ascii="Arial" w:hAnsi="Arial" w:cs="Arial"/>
          <w:spacing w:val="-6"/>
          <w:sz w:val="20"/>
          <w:szCs w:val="20"/>
        </w:rPr>
        <w:t xml:space="preserve"> </w:t>
      </w:r>
      <w:r w:rsidRPr="00D44CC1">
        <w:rPr>
          <w:rFonts w:ascii="Arial" w:hAnsi="Arial" w:cs="Arial"/>
          <w:sz w:val="20"/>
          <w:szCs w:val="20"/>
        </w:rPr>
        <w:t>a</w:t>
      </w:r>
      <w:r w:rsidRPr="00D44CC1">
        <w:rPr>
          <w:rFonts w:ascii="Arial" w:hAnsi="Arial" w:cs="Arial"/>
          <w:spacing w:val="-6"/>
          <w:sz w:val="20"/>
          <w:szCs w:val="20"/>
        </w:rPr>
        <w:t xml:space="preserve"> </w:t>
      </w:r>
      <w:r w:rsidRPr="00D44CC1">
        <w:rPr>
          <w:rFonts w:ascii="Arial" w:hAnsi="Arial" w:cs="Arial"/>
          <w:sz w:val="20"/>
          <w:szCs w:val="20"/>
        </w:rPr>
        <w:t>su cargo las siguientes funciones:</w:t>
      </w:r>
    </w:p>
    <w:p w14:paraId="4A44D300" w14:textId="77777777" w:rsidR="00151E51" w:rsidRPr="00D44CC1" w:rsidRDefault="00151E51" w:rsidP="00041CB7">
      <w:pPr>
        <w:pStyle w:val="Prrafodelista"/>
        <w:widowControl w:val="0"/>
        <w:numPr>
          <w:ilvl w:val="0"/>
          <w:numId w:val="51"/>
        </w:numPr>
        <w:tabs>
          <w:tab w:val="left" w:pos="994"/>
        </w:tabs>
        <w:autoSpaceDE w:val="0"/>
        <w:autoSpaceDN w:val="0"/>
        <w:spacing w:after="0" w:line="240" w:lineRule="auto"/>
        <w:jc w:val="both"/>
        <w:rPr>
          <w:rFonts w:ascii="Arial" w:hAnsi="Arial" w:cs="Arial"/>
          <w:sz w:val="20"/>
          <w:szCs w:val="20"/>
        </w:rPr>
      </w:pPr>
      <w:r w:rsidRPr="00D44CC1">
        <w:rPr>
          <w:rFonts w:ascii="Arial" w:hAnsi="Arial" w:cs="Arial"/>
          <w:sz w:val="20"/>
          <w:szCs w:val="20"/>
        </w:rPr>
        <w:t>Promover</w:t>
      </w:r>
      <w:r w:rsidRPr="00D44CC1">
        <w:rPr>
          <w:rFonts w:ascii="Arial" w:hAnsi="Arial" w:cs="Arial"/>
          <w:spacing w:val="-7"/>
          <w:sz w:val="20"/>
          <w:szCs w:val="20"/>
        </w:rPr>
        <w:t xml:space="preserve"> </w:t>
      </w:r>
      <w:r w:rsidRPr="00D44CC1">
        <w:rPr>
          <w:rFonts w:ascii="Arial" w:hAnsi="Arial" w:cs="Arial"/>
          <w:sz w:val="20"/>
          <w:szCs w:val="20"/>
        </w:rPr>
        <w:t>y</w:t>
      </w:r>
      <w:r w:rsidRPr="00D44CC1">
        <w:rPr>
          <w:rFonts w:ascii="Arial" w:hAnsi="Arial" w:cs="Arial"/>
          <w:spacing w:val="-6"/>
          <w:sz w:val="20"/>
          <w:szCs w:val="20"/>
        </w:rPr>
        <w:t xml:space="preserve"> </w:t>
      </w:r>
      <w:r w:rsidRPr="00D44CC1">
        <w:rPr>
          <w:rFonts w:ascii="Arial" w:hAnsi="Arial" w:cs="Arial"/>
          <w:sz w:val="20"/>
          <w:szCs w:val="20"/>
        </w:rPr>
        <w:t>prestar</w:t>
      </w:r>
      <w:r w:rsidRPr="00D44CC1">
        <w:rPr>
          <w:rFonts w:ascii="Arial" w:hAnsi="Arial" w:cs="Arial"/>
          <w:spacing w:val="-6"/>
          <w:sz w:val="20"/>
          <w:szCs w:val="20"/>
        </w:rPr>
        <w:t xml:space="preserve"> </w:t>
      </w:r>
      <w:r w:rsidRPr="00D44CC1">
        <w:rPr>
          <w:rFonts w:ascii="Arial" w:hAnsi="Arial" w:cs="Arial"/>
          <w:sz w:val="20"/>
          <w:szCs w:val="20"/>
        </w:rPr>
        <w:t>servicios</w:t>
      </w:r>
      <w:r w:rsidRPr="00D44CC1">
        <w:rPr>
          <w:rFonts w:ascii="Arial" w:hAnsi="Arial" w:cs="Arial"/>
          <w:spacing w:val="-6"/>
          <w:sz w:val="20"/>
          <w:szCs w:val="20"/>
        </w:rPr>
        <w:t xml:space="preserve"> </w:t>
      </w:r>
      <w:r w:rsidRPr="00D44CC1">
        <w:rPr>
          <w:rFonts w:ascii="Arial" w:hAnsi="Arial" w:cs="Arial"/>
          <w:sz w:val="20"/>
          <w:szCs w:val="20"/>
        </w:rPr>
        <w:t>de</w:t>
      </w:r>
      <w:r w:rsidRPr="00D44CC1">
        <w:rPr>
          <w:rFonts w:ascii="Arial" w:hAnsi="Arial" w:cs="Arial"/>
          <w:spacing w:val="-6"/>
          <w:sz w:val="20"/>
          <w:szCs w:val="20"/>
        </w:rPr>
        <w:t xml:space="preserve"> </w:t>
      </w:r>
      <w:r w:rsidRPr="00D44CC1">
        <w:rPr>
          <w:rFonts w:ascii="Arial" w:hAnsi="Arial" w:cs="Arial"/>
          <w:sz w:val="20"/>
          <w:szCs w:val="20"/>
        </w:rPr>
        <w:t>asistencia</w:t>
      </w:r>
      <w:r w:rsidRPr="00D44CC1">
        <w:rPr>
          <w:rFonts w:ascii="Arial" w:hAnsi="Arial" w:cs="Arial"/>
          <w:spacing w:val="-6"/>
          <w:sz w:val="20"/>
          <w:szCs w:val="20"/>
        </w:rPr>
        <w:t xml:space="preserve"> </w:t>
      </w:r>
      <w:r w:rsidRPr="00D44CC1">
        <w:rPr>
          <w:rFonts w:ascii="Arial" w:hAnsi="Arial" w:cs="Arial"/>
          <w:spacing w:val="-2"/>
          <w:sz w:val="20"/>
          <w:szCs w:val="20"/>
        </w:rPr>
        <w:t>social;</w:t>
      </w:r>
    </w:p>
    <w:p w14:paraId="4D5F779F" w14:textId="77777777" w:rsidR="00151E51" w:rsidRPr="00D44CC1" w:rsidRDefault="00151E51" w:rsidP="00041CB7">
      <w:pPr>
        <w:pStyle w:val="Prrafodelista"/>
        <w:widowControl w:val="0"/>
        <w:numPr>
          <w:ilvl w:val="0"/>
          <w:numId w:val="51"/>
        </w:numPr>
        <w:tabs>
          <w:tab w:val="left" w:pos="994"/>
        </w:tabs>
        <w:autoSpaceDE w:val="0"/>
        <w:autoSpaceDN w:val="0"/>
        <w:spacing w:after="0" w:line="240" w:lineRule="auto"/>
        <w:jc w:val="both"/>
        <w:rPr>
          <w:rFonts w:ascii="Arial" w:hAnsi="Arial" w:cs="Arial"/>
          <w:sz w:val="20"/>
          <w:szCs w:val="20"/>
        </w:rPr>
      </w:pPr>
      <w:r w:rsidRPr="00D44CC1">
        <w:rPr>
          <w:rFonts w:ascii="Arial" w:hAnsi="Arial" w:cs="Arial"/>
          <w:sz w:val="20"/>
          <w:szCs w:val="20"/>
        </w:rPr>
        <w:t>Apoyar</w:t>
      </w:r>
      <w:r w:rsidRPr="00D44CC1">
        <w:rPr>
          <w:rFonts w:ascii="Arial" w:hAnsi="Arial" w:cs="Arial"/>
          <w:spacing w:val="-7"/>
          <w:sz w:val="20"/>
          <w:szCs w:val="20"/>
        </w:rPr>
        <w:t xml:space="preserve"> </w:t>
      </w:r>
      <w:r w:rsidRPr="00D44CC1">
        <w:rPr>
          <w:rFonts w:ascii="Arial" w:hAnsi="Arial" w:cs="Arial"/>
          <w:sz w:val="20"/>
          <w:szCs w:val="20"/>
        </w:rPr>
        <w:t>el</w:t>
      </w:r>
      <w:r w:rsidRPr="00D44CC1">
        <w:rPr>
          <w:rFonts w:ascii="Arial" w:hAnsi="Arial" w:cs="Arial"/>
          <w:spacing w:val="-5"/>
          <w:sz w:val="20"/>
          <w:szCs w:val="20"/>
        </w:rPr>
        <w:t xml:space="preserve"> </w:t>
      </w:r>
      <w:r w:rsidRPr="00D44CC1">
        <w:rPr>
          <w:rFonts w:ascii="Arial" w:hAnsi="Arial" w:cs="Arial"/>
          <w:sz w:val="20"/>
          <w:szCs w:val="20"/>
        </w:rPr>
        <w:t>desarrollo</w:t>
      </w:r>
      <w:r w:rsidRPr="00D44CC1">
        <w:rPr>
          <w:rFonts w:ascii="Arial" w:hAnsi="Arial" w:cs="Arial"/>
          <w:spacing w:val="-5"/>
          <w:sz w:val="20"/>
          <w:szCs w:val="20"/>
        </w:rPr>
        <w:t xml:space="preserve"> </w:t>
      </w:r>
      <w:r w:rsidRPr="00D44CC1">
        <w:rPr>
          <w:rFonts w:ascii="Arial" w:hAnsi="Arial" w:cs="Arial"/>
          <w:sz w:val="20"/>
          <w:szCs w:val="20"/>
        </w:rPr>
        <w:t>de</w:t>
      </w:r>
      <w:r w:rsidRPr="00D44CC1">
        <w:rPr>
          <w:rFonts w:ascii="Arial" w:hAnsi="Arial" w:cs="Arial"/>
          <w:spacing w:val="-5"/>
          <w:sz w:val="20"/>
          <w:szCs w:val="20"/>
        </w:rPr>
        <w:t xml:space="preserve"> </w:t>
      </w:r>
      <w:r w:rsidRPr="00D44CC1">
        <w:rPr>
          <w:rFonts w:ascii="Arial" w:hAnsi="Arial" w:cs="Arial"/>
          <w:sz w:val="20"/>
          <w:szCs w:val="20"/>
        </w:rPr>
        <w:t>las</w:t>
      </w:r>
      <w:r w:rsidRPr="00D44CC1">
        <w:rPr>
          <w:rFonts w:ascii="Arial" w:hAnsi="Arial" w:cs="Arial"/>
          <w:spacing w:val="-5"/>
          <w:sz w:val="20"/>
          <w:szCs w:val="20"/>
        </w:rPr>
        <w:t xml:space="preserve"> </w:t>
      </w:r>
      <w:r w:rsidRPr="00D44CC1">
        <w:rPr>
          <w:rFonts w:ascii="Arial" w:hAnsi="Arial" w:cs="Arial"/>
          <w:sz w:val="20"/>
          <w:szCs w:val="20"/>
        </w:rPr>
        <w:t>familias</w:t>
      </w:r>
      <w:r w:rsidRPr="00D44CC1">
        <w:rPr>
          <w:rFonts w:ascii="Arial" w:hAnsi="Arial" w:cs="Arial"/>
          <w:spacing w:val="-4"/>
          <w:sz w:val="20"/>
          <w:szCs w:val="20"/>
        </w:rPr>
        <w:t xml:space="preserve"> </w:t>
      </w:r>
      <w:r w:rsidRPr="00D44CC1">
        <w:rPr>
          <w:rFonts w:ascii="Arial" w:hAnsi="Arial" w:cs="Arial"/>
          <w:sz w:val="20"/>
          <w:szCs w:val="20"/>
        </w:rPr>
        <w:t>del</w:t>
      </w:r>
      <w:r w:rsidRPr="00D44CC1">
        <w:rPr>
          <w:rFonts w:ascii="Arial" w:hAnsi="Arial" w:cs="Arial"/>
          <w:spacing w:val="-5"/>
          <w:sz w:val="20"/>
          <w:szCs w:val="20"/>
        </w:rPr>
        <w:t xml:space="preserve"> </w:t>
      </w:r>
      <w:r w:rsidRPr="00D44CC1">
        <w:rPr>
          <w:rFonts w:ascii="Arial" w:hAnsi="Arial" w:cs="Arial"/>
          <w:sz w:val="20"/>
          <w:szCs w:val="20"/>
        </w:rPr>
        <w:t>Municipio</w:t>
      </w:r>
      <w:r w:rsidRPr="00D44CC1">
        <w:rPr>
          <w:rFonts w:ascii="Arial" w:hAnsi="Arial" w:cs="Arial"/>
          <w:spacing w:val="-5"/>
          <w:sz w:val="20"/>
          <w:szCs w:val="20"/>
        </w:rPr>
        <w:t xml:space="preserve"> </w:t>
      </w:r>
      <w:r w:rsidRPr="00D44CC1">
        <w:rPr>
          <w:rFonts w:ascii="Arial" w:hAnsi="Arial" w:cs="Arial"/>
          <w:sz w:val="20"/>
          <w:szCs w:val="20"/>
        </w:rPr>
        <w:t>de</w:t>
      </w:r>
      <w:r w:rsidRPr="00D44CC1">
        <w:rPr>
          <w:rFonts w:ascii="Arial" w:hAnsi="Arial" w:cs="Arial"/>
          <w:spacing w:val="-5"/>
          <w:sz w:val="20"/>
          <w:szCs w:val="20"/>
        </w:rPr>
        <w:t xml:space="preserve"> </w:t>
      </w:r>
      <w:r w:rsidRPr="00D44CC1">
        <w:rPr>
          <w:rFonts w:ascii="Arial" w:hAnsi="Arial" w:cs="Arial"/>
          <w:sz w:val="20"/>
          <w:szCs w:val="20"/>
        </w:rPr>
        <w:t>Huasca</w:t>
      </w:r>
      <w:r w:rsidRPr="00D44CC1">
        <w:rPr>
          <w:rFonts w:ascii="Arial" w:hAnsi="Arial" w:cs="Arial"/>
          <w:spacing w:val="-5"/>
          <w:sz w:val="20"/>
          <w:szCs w:val="20"/>
        </w:rPr>
        <w:t xml:space="preserve"> </w:t>
      </w:r>
      <w:r w:rsidRPr="00D44CC1">
        <w:rPr>
          <w:rFonts w:ascii="Arial" w:hAnsi="Arial" w:cs="Arial"/>
          <w:sz w:val="20"/>
          <w:szCs w:val="20"/>
        </w:rPr>
        <w:t>de</w:t>
      </w:r>
      <w:r w:rsidRPr="00D44CC1">
        <w:rPr>
          <w:rFonts w:ascii="Arial" w:hAnsi="Arial" w:cs="Arial"/>
          <w:spacing w:val="-4"/>
          <w:sz w:val="20"/>
          <w:szCs w:val="20"/>
        </w:rPr>
        <w:t xml:space="preserve"> </w:t>
      </w:r>
      <w:r w:rsidRPr="00D44CC1">
        <w:rPr>
          <w:rFonts w:ascii="Arial" w:hAnsi="Arial" w:cs="Arial"/>
          <w:spacing w:val="-2"/>
          <w:sz w:val="20"/>
          <w:szCs w:val="20"/>
        </w:rPr>
        <w:t>Ocampo;</w:t>
      </w:r>
    </w:p>
    <w:p w14:paraId="627CF9AF" w14:textId="77777777" w:rsidR="00151E51" w:rsidRPr="00D44CC1" w:rsidRDefault="00151E51" w:rsidP="00041CB7">
      <w:pPr>
        <w:pStyle w:val="Prrafodelista"/>
        <w:widowControl w:val="0"/>
        <w:numPr>
          <w:ilvl w:val="0"/>
          <w:numId w:val="51"/>
        </w:numPr>
        <w:tabs>
          <w:tab w:val="left" w:pos="993"/>
          <w:tab w:val="left" w:pos="996"/>
        </w:tabs>
        <w:autoSpaceDE w:val="0"/>
        <w:autoSpaceDN w:val="0"/>
        <w:spacing w:after="0" w:line="240" w:lineRule="auto"/>
        <w:ind w:right="431"/>
        <w:jc w:val="both"/>
        <w:rPr>
          <w:rFonts w:ascii="Arial" w:hAnsi="Arial" w:cs="Arial"/>
          <w:sz w:val="20"/>
          <w:szCs w:val="20"/>
        </w:rPr>
      </w:pPr>
      <w:r w:rsidRPr="00D44CC1">
        <w:rPr>
          <w:rFonts w:ascii="Arial" w:hAnsi="Arial" w:cs="Arial"/>
          <w:sz w:val="20"/>
          <w:szCs w:val="20"/>
        </w:rPr>
        <w:t>Fomentar</w:t>
      </w:r>
      <w:r w:rsidRPr="00D44CC1">
        <w:rPr>
          <w:rFonts w:ascii="Arial" w:hAnsi="Arial" w:cs="Arial"/>
          <w:spacing w:val="67"/>
          <w:sz w:val="20"/>
          <w:szCs w:val="20"/>
        </w:rPr>
        <w:t xml:space="preserve"> </w:t>
      </w:r>
      <w:r w:rsidRPr="00D44CC1">
        <w:rPr>
          <w:rFonts w:ascii="Arial" w:hAnsi="Arial" w:cs="Arial"/>
          <w:sz w:val="20"/>
          <w:szCs w:val="20"/>
        </w:rPr>
        <w:t>y</w:t>
      </w:r>
      <w:r w:rsidRPr="00D44CC1">
        <w:rPr>
          <w:rFonts w:ascii="Arial" w:hAnsi="Arial" w:cs="Arial"/>
          <w:spacing w:val="67"/>
          <w:sz w:val="20"/>
          <w:szCs w:val="20"/>
        </w:rPr>
        <w:t xml:space="preserve"> </w:t>
      </w:r>
      <w:r w:rsidRPr="00D44CC1">
        <w:rPr>
          <w:rFonts w:ascii="Arial" w:hAnsi="Arial" w:cs="Arial"/>
          <w:sz w:val="20"/>
          <w:szCs w:val="20"/>
        </w:rPr>
        <w:t>promover</w:t>
      </w:r>
      <w:r w:rsidRPr="00D44CC1">
        <w:rPr>
          <w:rFonts w:ascii="Arial" w:hAnsi="Arial" w:cs="Arial"/>
          <w:spacing w:val="67"/>
          <w:sz w:val="20"/>
          <w:szCs w:val="20"/>
        </w:rPr>
        <w:t xml:space="preserve"> </w:t>
      </w:r>
      <w:r w:rsidRPr="00D44CC1">
        <w:rPr>
          <w:rFonts w:ascii="Arial" w:hAnsi="Arial" w:cs="Arial"/>
          <w:sz w:val="20"/>
          <w:szCs w:val="20"/>
        </w:rPr>
        <w:t>hábitos</w:t>
      </w:r>
      <w:r w:rsidRPr="00D44CC1">
        <w:rPr>
          <w:rFonts w:ascii="Arial" w:hAnsi="Arial" w:cs="Arial"/>
          <w:spacing w:val="67"/>
          <w:sz w:val="20"/>
          <w:szCs w:val="20"/>
        </w:rPr>
        <w:t xml:space="preserve"> </w:t>
      </w:r>
      <w:r w:rsidRPr="00D44CC1">
        <w:rPr>
          <w:rFonts w:ascii="Arial" w:hAnsi="Arial" w:cs="Arial"/>
          <w:sz w:val="20"/>
          <w:szCs w:val="20"/>
        </w:rPr>
        <w:t>saludables</w:t>
      </w:r>
      <w:r w:rsidRPr="00D44CC1">
        <w:rPr>
          <w:rFonts w:ascii="Arial" w:hAnsi="Arial" w:cs="Arial"/>
          <w:spacing w:val="67"/>
          <w:sz w:val="20"/>
          <w:szCs w:val="20"/>
        </w:rPr>
        <w:t xml:space="preserve"> </w:t>
      </w:r>
      <w:r w:rsidRPr="00D44CC1">
        <w:rPr>
          <w:rFonts w:ascii="Arial" w:hAnsi="Arial" w:cs="Arial"/>
          <w:sz w:val="20"/>
          <w:szCs w:val="20"/>
        </w:rPr>
        <w:t>crecimiento</w:t>
      </w:r>
      <w:r w:rsidRPr="00D44CC1">
        <w:rPr>
          <w:rFonts w:ascii="Arial" w:hAnsi="Arial" w:cs="Arial"/>
          <w:spacing w:val="67"/>
          <w:sz w:val="20"/>
          <w:szCs w:val="20"/>
        </w:rPr>
        <w:t xml:space="preserve"> </w:t>
      </w:r>
      <w:r w:rsidRPr="00D44CC1">
        <w:rPr>
          <w:rFonts w:ascii="Arial" w:hAnsi="Arial" w:cs="Arial"/>
          <w:sz w:val="20"/>
          <w:szCs w:val="20"/>
        </w:rPr>
        <w:t>físico,</w:t>
      </w:r>
      <w:r w:rsidRPr="00D44CC1">
        <w:rPr>
          <w:rFonts w:ascii="Arial" w:hAnsi="Arial" w:cs="Arial"/>
          <w:spacing w:val="67"/>
          <w:sz w:val="20"/>
          <w:szCs w:val="20"/>
        </w:rPr>
        <w:t xml:space="preserve"> </w:t>
      </w:r>
      <w:r w:rsidRPr="00D44CC1">
        <w:rPr>
          <w:rFonts w:ascii="Arial" w:hAnsi="Arial" w:cs="Arial"/>
          <w:sz w:val="20"/>
          <w:szCs w:val="20"/>
        </w:rPr>
        <w:t>mental</w:t>
      </w:r>
      <w:r w:rsidRPr="00D44CC1">
        <w:rPr>
          <w:rFonts w:ascii="Arial" w:hAnsi="Arial" w:cs="Arial"/>
          <w:spacing w:val="67"/>
          <w:sz w:val="20"/>
          <w:szCs w:val="20"/>
        </w:rPr>
        <w:t xml:space="preserve"> </w:t>
      </w:r>
      <w:r w:rsidRPr="00D44CC1">
        <w:rPr>
          <w:rFonts w:ascii="Arial" w:hAnsi="Arial" w:cs="Arial"/>
          <w:sz w:val="20"/>
          <w:szCs w:val="20"/>
        </w:rPr>
        <w:t>y</w:t>
      </w:r>
      <w:r w:rsidRPr="00D44CC1">
        <w:rPr>
          <w:rFonts w:ascii="Arial" w:hAnsi="Arial" w:cs="Arial"/>
          <w:spacing w:val="67"/>
          <w:sz w:val="20"/>
          <w:szCs w:val="20"/>
        </w:rPr>
        <w:t xml:space="preserve"> </w:t>
      </w:r>
      <w:r w:rsidRPr="00D44CC1">
        <w:rPr>
          <w:rFonts w:ascii="Arial" w:hAnsi="Arial" w:cs="Arial"/>
          <w:sz w:val="20"/>
          <w:szCs w:val="20"/>
        </w:rPr>
        <w:t>social</w:t>
      </w:r>
      <w:r w:rsidRPr="00D44CC1">
        <w:rPr>
          <w:rFonts w:ascii="Arial" w:hAnsi="Arial" w:cs="Arial"/>
          <w:spacing w:val="67"/>
          <w:sz w:val="20"/>
          <w:szCs w:val="20"/>
        </w:rPr>
        <w:t xml:space="preserve"> </w:t>
      </w:r>
      <w:r w:rsidRPr="00D44CC1">
        <w:rPr>
          <w:rFonts w:ascii="Arial" w:hAnsi="Arial" w:cs="Arial"/>
          <w:sz w:val="20"/>
          <w:szCs w:val="20"/>
        </w:rPr>
        <w:t>de</w:t>
      </w:r>
      <w:r w:rsidRPr="00D44CC1">
        <w:rPr>
          <w:rFonts w:ascii="Arial" w:hAnsi="Arial" w:cs="Arial"/>
          <w:spacing w:val="67"/>
          <w:sz w:val="20"/>
          <w:szCs w:val="20"/>
        </w:rPr>
        <w:t xml:space="preserve"> </w:t>
      </w:r>
      <w:r w:rsidRPr="00D44CC1">
        <w:rPr>
          <w:rFonts w:ascii="Arial" w:hAnsi="Arial" w:cs="Arial"/>
          <w:sz w:val="20"/>
          <w:szCs w:val="20"/>
        </w:rPr>
        <w:t>los, niños, niñas, adolescentes, adultos mayores y mujeres;</w:t>
      </w:r>
    </w:p>
    <w:p w14:paraId="6F839021" w14:textId="77777777" w:rsidR="00151E51" w:rsidRPr="00D44CC1" w:rsidRDefault="00151E51" w:rsidP="00041CB7">
      <w:pPr>
        <w:pStyle w:val="Prrafodelista"/>
        <w:widowControl w:val="0"/>
        <w:numPr>
          <w:ilvl w:val="0"/>
          <w:numId w:val="51"/>
        </w:numPr>
        <w:tabs>
          <w:tab w:val="left" w:pos="994"/>
        </w:tabs>
        <w:autoSpaceDE w:val="0"/>
        <w:autoSpaceDN w:val="0"/>
        <w:spacing w:before="2" w:after="0" w:line="240" w:lineRule="auto"/>
        <w:jc w:val="both"/>
        <w:rPr>
          <w:rFonts w:ascii="Arial" w:hAnsi="Arial" w:cs="Arial"/>
          <w:sz w:val="20"/>
          <w:szCs w:val="20"/>
        </w:rPr>
      </w:pPr>
      <w:r w:rsidRPr="00D44CC1">
        <w:rPr>
          <w:rFonts w:ascii="Arial" w:hAnsi="Arial" w:cs="Arial"/>
          <w:sz w:val="20"/>
          <w:szCs w:val="20"/>
        </w:rPr>
        <w:t>Realizar</w:t>
      </w:r>
      <w:r w:rsidRPr="00D44CC1">
        <w:rPr>
          <w:rFonts w:ascii="Arial" w:hAnsi="Arial" w:cs="Arial"/>
          <w:spacing w:val="-8"/>
          <w:sz w:val="20"/>
          <w:szCs w:val="20"/>
        </w:rPr>
        <w:t xml:space="preserve"> </w:t>
      </w:r>
      <w:r w:rsidRPr="00D44CC1">
        <w:rPr>
          <w:rFonts w:ascii="Arial" w:hAnsi="Arial" w:cs="Arial"/>
          <w:sz w:val="20"/>
          <w:szCs w:val="20"/>
        </w:rPr>
        <w:t>y</w:t>
      </w:r>
      <w:r w:rsidRPr="00D44CC1">
        <w:rPr>
          <w:rFonts w:ascii="Arial" w:hAnsi="Arial" w:cs="Arial"/>
          <w:spacing w:val="-6"/>
          <w:sz w:val="20"/>
          <w:szCs w:val="20"/>
        </w:rPr>
        <w:t xml:space="preserve"> </w:t>
      </w:r>
      <w:r w:rsidRPr="00D44CC1">
        <w:rPr>
          <w:rFonts w:ascii="Arial" w:hAnsi="Arial" w:cs="Arial"/>
          <w:sz w:val="20"/>
          <w:szCs w:val="20"/>
        </w:rPr>
        <w:t>promover</w:t>
      </w:r>
      <w:r w:rsidRPr="00D44CC1">
        <w:rPr>
          <w:rFonts w:ascii="Arial" w:hAnsi="Arial" w:cs="Arial"/>
          <w:spacing w:val="-5"/>
          <w:sz w:val="20"/>
          <w:szCs w:val="20"/>
        </w:rPr>
        <w:t xml:space="preserve"> </w:t>
      </w:r>
      <w:r w:rsidRPr="00D44CC1">
        <w:rPr>
          <w:rFonts w:ascii="Arial" w:hAnsi="Arial" w:cs="Arial"/>
          <w:sz w:val="20"/>
          <w:szCs w:val="20"/>
        </w:rPr>
        <w:t>la</w:t>
      </w:r>
      <w:r w:rsidRPr="00D44CC1">
        <w:rPr>
          <w:rFonts w:ascii="Arial" w:hAnsi="Arial" w:cs="Arial"/>
          <w:spacing w:val="-6"/>
          <w:sz w:val="20"/>
          <w:szCs w:val="20"/>
        </w:rPr>
        <w:t xml:space="preserve"> </w:t>
      </w:r>
      <w:r w:rsidRPr="00D44CC1">
        <w:rPr>
          <w:rFonts w:ascii="Arial" w:hAnsi="Arial" w:cs="Arial"/>
          <w:sz w:val="20"/>
          <w:szCs w:val="20"/>
        </w:rPr>
        <w:t>captación</w:t>
      </w:r>
      <w:r w:rsidRPr="00D44CC1">
        <w:rPr>
          <w:rFonts w:ascii="Arial" w:hAnsi="Arial" w:cs="Arial"/>
          <w:spacing w:val="-4"/>
          <w:sz w:val="20"/>
          <w:szCs w:val="20"/>
        </w:rPr>
        <w:t xml:space="preserve"> </w:t>
      </w:r>
      <w:r w:rsidRPr="00D44CC1">
        <w:rPr>
          <w:rFonts w:ascii="Arial" w:hAnsi="Arial" w:cs="Arial"/>
          <w:sz w:val="20"/>
          <w:szCs w:val="20"/>
        </w:rPr>
        <w:t>de</w:t>
      </w:r>
      <w:r w:rsidRPr="00D44CC1">
        <w:rPr>
          <w:rFonts w:ascii="Arial" w:hAnsi="Arial" w:cs="Arial"/>
          <w:spacing w:val="-6"/>
          <w:sz w:val="20"/>
          <w:szCs w:val="20"/>
        </w:rPr>
        <w:t xml:space="preserve"> </w:t>
      </w:r>
      <w:r w:rsidRPr="00D44CC1">
        <w:rPr>
          <w:rFonts w:ascii="Arial" w:hAnsi="Arial" w:cs="Arial"/>
          <w:sz w:val="20"/>
          <w:szCs w:val="20"/>
        </w:rPr>
        <w:t>recursos</w:t>
      </w:r>
      <w:r w:rsidRPr="00D44CC1">
        <w:rPr>
          <w:rFonts w:ascii="Arial" w:hAnsi="Arial" w:cs="Arial"/>
          <w:spacing w:val="-5"/>
          <w:sz w:val="20"/>
          <w:szCs w:val="20"/>
        </w:rPr>
        <w:t xml:space="preserve"> </w:t>
      </w:r>
      <w:r w:rsidRPr="00D44CC1">
        <w:rPr>
          <w:rFonts w:ascii="Arial" w:hAnsi="Arial" w:cs="Arial"/>
          <w:sz w:val="20"/>
          <w:szCs w:val="20"/>
        </w:rPr>
        <w:t>humanos</w:t>
      </w:r>
      <w:r w:rsidRPr="00D44CC1">
        <w:rPr>
          <w:rFonts w:ascii="Arial" w:hAnsi="Arial" w:cs="Arial"/>
          <w:spacing w:val="-6"/>
          <w:sz w:val="20"/>
          <w:szCs w:val="20"/>
        </w:rPr>
        <w:t xml:space="preserve"> </w:t>
      </w:r>
      <w:r w:rsidRPr="00D44CC1">
        <w:rPr>
          <w:rFonts w:ascii="Arial" w:hAnsi="Arial" w:cs="Arial"/>
          <w:sz w:val="20"/>
          <w:szCs w:val="20"/>
        </w:rPr>
        <w:t>y</w:t>
      </w:r>
      <w:r w:rsidRPr="00D44CC1">
        <w:rPr>
          <w:rFonts w:ascii="Arial" w:hAnsi="Arial" w:cs="Arial"/>
          <w:spacing w:val="-5"/>
          <w:sz w:val="20"/>
          <w:szCs w:val="20"/>
        </w:rPr>
        <w:t xml:space="preserve"> </w:t>
      </w:r>
      <w:r w:rsidRPr="00D44CC1">
        <w:rPr>
          <w:rFonts w:ascii="Arial" w:hAnsi="Arial" w:cs="Arial"/>
          <w:sz w:val="20"/>
          <w:szCs w:val="20"/>
        </w:rPr>
        <w:t>económicos</w:t>
      </w:r>
      <w:r w:rsidRPr="00D44CC1">
        <w:rPr>
          <w:rFonts w:ascii="Arial" w:hAnsi="Arial" w:cs="Arial"/>
          <w:spacing w:val="-6"/>
          <w:sz w:val="20"/>
          <w:szCs w:val="20"/>
        </w:rPr>
        <w:t xml:space="preserve"> </w:t>
      </w:r>
      <w:r w:rsidRPr="00D44CC1">
        <w:rPr>
          <w:rFonts w:ascii="Arial" w:hAnsi="Arial" w:cs="Arial"/>
          <w:sz w:val="20"/>
          <w:szCs w:val="20"/>
        </w:rPr>
        <w:t>para</w:t>
      </w:r>
      <w:r w:rsidRPr="00D44CC1">
        <w:rPr>
          <w:rFonts w:ascii="Arial" w:hAnsi="Arial" w:cs="Arial"/>
          <w:spacing w:val="-5"/>
          <w:sz w:val="20"/>
          <w:szCs w:val="20"/>
        </w:rPr>
        <w:t xml:space="preserve"> </w:t>
      </w:r>
      <w:r w:rsidRPr="00D44CC1">
        <w:rPr>
          <w:rFonts w:ascii="Arial" w:hAnsi="Arial" w:cs="Arial"/>
          <w:sz w:val="20"/>
          <w:szCs w:val="20"/>
        </w:rPr>
        <w:t>la</w:t>
      </w:r>
      <w:r w:rsidRPr="00D44CC1">
        <w:rPr>
          <w:rFonts w:ascii="Arial" w:hAnsi="Arial" w:cs="Arial"/>
          <w:spacing w:val="-6"/>
          <w:sz w:val="20"/>
          <w:szCs w:val="20"/>
        </w:rPr>
        <w:t xml:space="preserve"> </w:t>
      </w:r>
      <w:r w:rsidRPr="00D44CC1">
        <w:rPr>
          <w:rFonts w:ascii="Arial" w:hAnsi="Arial" w:cs="Arial"/>
          <w:sz w:val="20"/>
          <w:szCs w:val="20"/>
        </w:rPr>
        <w:t>asistencia</w:t>
      </w:r>
      <w:r w:rsidRPr="00D44CC1">
        <w:rPr>
          <w:rFonts w:ascii="Arial" w:hAnsi="Arial" w:cs="Arial"/>
          <w:spacing w:val="-5"/>
          <w:sz w:val="20"/>
          <w:szCs w:val="20"/>
        </w:rPr>
        <w:t xml:space="preserve"> </w:t>
      </w:r>
      <w:r w:rsidRPr="00D44CC1">
        <w:rPr>
          <w:rFonts w:ascii="Arial" w:hAnsi="Arial" w:cs="Arial"/>
          <w:spacing w:val="-2"/>
          <w:sz w:val="20"/>
          <w:szCs w:val="20"/>
        </w:rPr>
        <w:t>social;</w:t>
      </w:r>
    </w:p>
    <w:p w14:paraId="253D2EDC" w14:textId="77777777" w:rsidR="00151E51" w:rsidRPr="00D44CC1" w:rsidRDefault="00151E51" w:rsidP="00041CB7">
      <w:pPr>
        <w:pStyle w:val="Prrafodelista"/>
        <w:numPr>
          <w:ilvl w:val="0"/>
          <w:numId w:val="51"/>
        </w:numPr>
        <w:jc w:val="both"/>
        <w:rPr>
          <w:rFonts w:ascii="Arial" w:hAnsi="Arial" w:cs="Arial"/>
          <w:sz w:val="20"/>
          <w:szCs w:val="20"/>
        </w:rPr>
      </w:pPr>
      <w:r w:rsidRPr="00D44CC1">
        <w:rPr>
          <w:rFonts w:ascii="Arial" w:hAnsi="Arial" w:cs="Arial"/>
          <w:sz w:val="20"/>
          <w:szCs w:val="20"/>
        </w:rPr>
        <w:t>Prestar</w:t>
      </w:r>
      <w:r w:rsidRPr="00D44CC1">
        <w:rPr>
          <w:rFonts w:ascii="Arial" w:hAnsi="Arial" w:cs="Arial"/>
          <w:spacing w:val="-3"/>
          <w:sz w:val="20"/>
          <w:szCs w:val="20"/>
        </w:rPr>
        <w:t xml:space="preserve"> </w:t>
      </w:r>
      <w:r w:rsidRPr="00D44CC1">
        <w:rPr>
          <w:rFonts w:ascii="Arial" w:hAnsi="Arial" w:cs="Arial"/>
          <w:sz w:val="20"/>
          <w:szCs w:val="20"/>
        </w:rPr>
        <w:t>servicios</w:t>
      </w:r>
      <w:r w:rsidRPr="00D44CC1">
        <w:rPr>
          <w:rFonts w:ascii="Arial" w:hAnsi="Arial" w:cs="Arial"/>
          <w:spacing w:val="-3"/>
          <w:sz w:val="20"/>
          <w:szCs w:val="20"/>
        </w:rPr>
        <w:t xml:space="preserve"> </w:t>
      </w:r>
      <w:r w:rsidRPr="00D44CC1">
        <w:rPr>
          <w:rFonts w:ascii="Arial" w:hAnsi="Arial" w:cs="Arial"/>
          <w:sz w:val="20"/>
          <w:szCs w:val="20"/>
        </w:rPr>
        <w:t>de</w:t>
      </w:r>
      <w:r w:rsidRPr="00D44CC1">
        <w:rPr>
          <w:rFonts w:ascii="Arial" w:hAnsi="Arial" w:cs="Arial"/>
          <w:spacing w:val="-3"/>
          <w:sz w:val="20"/>
          <w:szCs w:val="20"/>
        </w:rPr>
        <w:t xml:space="preserve"> </w:t>
      </w:r>
      <w:r w:rsidRPr="00D44CC1">
        <w:rPr>
          <w:rFonts w:ascii="Arial" w:hAnsi="Arial" w:cs="Arial"/>
          <w:sz w:val="20"/>
          <w:szCs w:val="20"/>
        </w:rPr>
        <w:t>asesoría</w:t>
      </w:r>
      <w:r w:rsidRPr="00D44CC1">
        <w:rPr>
          <w:rFonts w:ascii="Arial" w:hAnsi="Arial" w:cs="Arial"/>
          <w:spacing w:val="-3"/>
          <w:sz w:val="20"/>
          <w:szCs w:val="20"/>
        </w:rPr>
        <w:t xml:space="preserve"> </w:t>
      </w:r>
      <w:r w:rsidRPr="00D44CC1">
        <w:rPr>
          <w:rFonts w:ascii="Arial" w:hAnsi="Arial" w:cs="Arial"/>
          <w:sz w:val="20"/>
          <w:szCs w:val="20"/>
        </w:rPr>
        <w:t>jurídica</w:t>
      </w:r>
      <w:r w:rsidRPr="00D44CC1">
        <w:rPr>
          <w:rFonts w:ascii="Arial" w:hAnsi="Arial" w:cs="Arial"/>
          <w:spacing w:val="-3"/>
          <w:sz w:val="20"/>
          <w:szCs w:val="20"/>
        </w:rPr>
        <w:t xml:space="preserve"> </w:t>
      </w:r>
      <w:r w:rsidRPr="00D44CC1">
        <w:rPr>
          <w:rFonts w:ascii="Arial" w:hAnsi="Arial" w:cs="Arial"/>
          <w:sz w:val="20"/>
          <w:szCs w:val="20"/>
        </w:rPr>
        <w:t>en</w:t>
      </w:r>
      <w:r w:rsidRPr="00D44CC1">
        <w:rPr>
          <w:rFonts w:ascii="Arial" w:hAnsi="Arial" w:cs="Arial"/>
          <w:spacing w:val="-3"/>
          <w:sz w:val="20"/>
          <w:szCs w:val="20"/>
        </w:rPr>
        <w:t xml:space="preserve"> </w:t>
      </w:r>
      <w:r w:rsidRPr="00D44CC1">
        <w:rPr>
          <w:rFonts w:ascii="Arial" w:hAnsi="Arial" w:cs="Arial"/>
          <w:sz w:val="20"/>
          <w:szCs w:val="20"/>
        </w:rPr>
        <w:t>materia</w:t>
      </w:r>
      <w:r w:rsidRPr="00D44CC1">
        <w:rPr>
          <w:rFonts w:ascii="Arial" w:hAnsi="Arial" w:cs="Arial"/>
          <w:spacing w:val="-3"/>
          <w:sz w:val="20"/>
          <w:szCs w:val="20"/>
        </w:rPr>
        <w:t xml:space="preserve"> </w:t>
      </w:r>
      <w:r w:rsidRPr="00D44CC1">
        <w:rPr>
          <w:rFonts w:ascii="Arial" w:hAnsi="Arial" w:cs="Arial"/>
          <w:sz w:val="20"/>
          <w:szCs w:val="20"/>
        </w:rPr>
        <w:t>Familiar</w:t>
      </w:r>
      <w:r w:rsidRPr="00D44CC1">
        <w:rPr>
          <w:rFonts w:ascii="Arial" w:hAnsi="Arial" w:cs="Arial"/>
          <w:spacing w:val="-3"/>
          <w:sz w:val="20"/>
          <w:szCs w:val="20"/>
        </w:rPr>
        <w:t xml:space="preserve"> </w:t>
      </w:r>
      <w:r w:rsidRPr="00D44CC1">
        <w:rPr>
          <w:rFonts w:ascii="Arial" w:hAnsi="Arial" w:cs="Arial"/>
          <w:sz w:val="20"/>
          <w:szCs w:val="20"/>
        </w:rPr>
        <w:t>y</w:t>
      </w:r>
      <w:r w:rsidRPr="00D44CC1">
        <w:rPr>
          <w:rFonts w:ascii="Arial" w:hAnsi="Arial" w:cs="Arial"/>
          <w:spacing w:val="-3"/>
          <w:sz w:val="20"/>
          <w:szCs w:val="20"/>
        </w:rPr>
        <w:t xml:space="preserve"> </w:t>
      </w:r>
      <w:r w:rsidRPr="00D44CC1">
        <w:rPr>
          <w:rFonts w:ascii="Arial" w:hAnsi="Arial" w:cs="Arial"/>
          <w:sz w:val="20"/>
          <w:szCs w:val="20"/>
        </w:rPr>
        <w:t>de</w:t>
      </w:r>
      <w:r w:rsidRPr="00D44CC1">
        <w:rPr>
          <w:rFonts w:ascii="Arial" w:hAnsi="Arial" w:cs="Arial"/>
          <w:spacing w:val="-3"/>
          <w:sz w:val="20"/>
          <w:szCs w:val="20"/>
        </w:rPr>
        <w:t xml:space="preserve"> </w:t>
      </w:r>
      <w:r w:rsidRPr="00D44CC1">
        <w:rPr>
          <w:rFonts w:ascii="Arial" w:hAnsi="Arial" w:cs="Arial"/>
          <w:sz w:val="20"/>
          <w:szCs w:val="20"/>
        </w:rPr>
        <w:t>orientación</w:t>
      </w:r>
      <w:r w:rsidRPr="00D44CC1">
        <w:rPr>
          <w:rFonts w:ascii="Arial" w:hAnsi="Arial" w:cs="Arial"/>
          <w:spacing w:val="-3"/>
          <w:sz w:val="20"/>
          <w:szCs w:val="20"/>
        </w:rPr>
        <w:t xml:space="preserve"> </w:t>
      </w:r>
      <w:r w:rsidRPr="00D44CC1">
        <w:rPr>
          <w:rFonts w:ascii="Arial" w:hAnsi="Arial" w:cs="Arial"/>
          <w:sz w:val="20"/>
          <w:szCs w:val="20"/>
        </w:rPr>
        <w:t>social</w:t>
      </w:r>
      <w:r w:rsidRPr="00D44CC1">
        <w:rPr>
          <w:rFonts w:ascii="Arial" w:hAnsi="Arial" w:cs="Arial"/>
          <w:spacing w:val="-3"/>
          <w:sz w:val="20"/>
          <w:szCs w:val="20"/>
        </w:rPr>
        <w:t xml:space="preserve"> </w:t>
      </w:r>
      <w:r w:rsidRPr="00D44CC1">
        <w:rPr>
          <w:rFonts w:ascii="Arial" w:hAnsi="Arial" w:cs="Arial"/>
          <w:sz w:val="20"/>
          <w:szCs w:val="20"/>
        </w:rPr>
        <w:t>a</w:t>
      </w:r>
      <w:r w:rsidRPr="00D44CC1">
        <w:rPr>
          <w:rFonts w:ascii="Arial" w:hAnsi="Arial" w:cs="Arial"/>
          <w:spacing w:val="-3"/>
          <w:sz w:val="20"/>
          <w:szCs w:val="20"/>
        </w:rPr>
        <w:t xml:space="preserve"> </w:t>
      </w:r>
      <w:r w:rsidRPr="00D44CC1">
        <w:rPr>
          <w:rFonts w:ascii="Arial" w:hAnsi="Arial" w:cs="Arial"/>
          <w:sz w:val="20"/>
          <w:szCs w:val="20"/>
        </w:rPr>
        <w:t>los</w:t>
      </w:r>
      <w:r w:rsidRPr="00D44CC1">
        <w:rPr>
          <w:rFonts w:ascii="Arial" w:hAnsi="Arial" w:cs="Arial"/>
          <w:spacing w:val="-3"/>
          <w:sz w:val="20"/>
          <w:szCs w:val="20"/>
        </w:rPr>
        <w:t xml:space="preserve"> </w:t>
      </w:r>
      <w:r w:rsidRPr="00D44CC1">
        <w:rPr>
          <w:rFonts w:ascii="Arial" w:hAnsi="Arial" w:cs="Arial"/>
          <w:sz w:val="20"/>
          <w:szCs w:val="20"/>
        </w:rPr>
        <w:t>habitantes; Participar en programas de rehabilitación en materia de terapia física;</w:t>
      </w:r>
    </w:p>
    <w:p w14:paraId="373B84EA" w14:textId="77777777" w:rsidR="00151E51" w:rsidRPr="00D44CC1" w:rsidRDefault="00151E51" w:rsidP="00041CB7">
      <w:pPr>
        <w:pStyle w:val="Prrafodelista"/>
        <w:widowControl w:val="0"/>
        <w:numPr>
          <w:ilvl w:val="0"/>
          <w:numId w:val="51"/>
        </w:numPr>
        <w:tabs>
          <w:tab w:val="left" w:pos="991"/>
          <w:tab w:val="left" w:pos="996"/>
        </w:tabs>
        <w:autoSpaceDE w:val="0"/>
        <w:autoSpaceDN w:val="0"/>
        <w:spacing w:after="0" w:line="240" w:lineRule="auto"/>
        <w:ind w:right="434"/>
        <w:jc w:val="both"/>
        <w:rPr>
          <w:rFonts w:ascii="Arial" w:hAnsi="Arial" w:cs="Arial"/>
          <w:sz w:val="20"/>
          <w:szCs w:val="20"/>
        </w:rPr>
      </w:pPr>
      <w:r w:rsidRPr="00D44CC1">
        <w:rPr>
          <w:rFonts w:ascii="Arial" w:hAnsi="Arial" w:cs="Arial"/>
          <w:sz w:val="20"/>
          <w:szCs w:val="20"/>
        </w:rPr>
        <w:t>El</w:t>
      </w:r>
      <w:r w:rsidRPr="00D44CC1">
        <w:rPr>
          <w:rFonts w:ascii="Arial" w:hAnsi="Arial" w:cs="Arial"/>
          <w:spacing w:val="-7"/>
          <w:sz w:val="20"/>
          <w:szCs w:val="20"/>
        </w:rPr>
        <w:t xml:space="preserve"> </w:t>
      </w:r>
      <w:r w:rsidRPr="00D44CC1">
        <w:rPr>
          <w:rFonts w:ascii="Arial" w:hAnsi="Arial" w:cs="Arial"/>
          <w:sz w:val="20"/>
          <w:szCs w:val="20"/>
        </w:rPr>
        <w:t>Ayuntamiento</w:t>
      </w:r>
      <w:r w:rsidRPr="00D44CC1">
        <w:rPr>
          <w:rFonts w:ascii="Arial" w:hAnsi="Arial" w:cs="Arial"/>
          <w:spacing w:val="-7"/>
          <w:sz w:val="20"/>
          <w:szCs w:val="20"/>
        </w:rPr>
        <w:t xml:space="preserve"> </w:t>
      </w:r>
      <w:r w:rsidRPr="00D44CC1">
        <w:rPr>
          <w:rFonts w:ascii="Arial" w:hAnsi="Arial" w:cs="Arial"/>
          <w:sz w:val="20"/>
          <w:szCs w:val="20"/>
        </w:rPr>
        <w:t>en</w:t>
      </w:r>
      <w:r w:rsidRPr="00D44CC1">
        <w:rPr>
          <w:rFonts w:ascii="Arial" w:hAnsi="Arial" w:cs="Arial"/>
          <w:spacing w:val="-7"/>
          <w:sz w:val="20"/>
          <w:szCs w:val="20"/>
        </w:rPr>
        <w:t xml:space="preserve"> </w:t>
      </w:r>
      <w:r w:rsidRPr="00D44CC1">
        <w:rPr>
          <w:rFonts w:ascii="Arial" w:hAnsi="Arial" w:cs="Arial"/>
          <w:sz w:val="20"/>
          <w:szCs w:val="20"/>
        </w:rPr>
        <w:t>conjunto</w:t>
      </w:r>
      <w:r w:rsidRPr="00D44CC1">
        <w:rPr>
          <w:rFonts w:ascii="Arial" w:hAnsi="Arial" w:cs="Arial"/>
          <w:spacing w:val="-7"/>
          <w:sz w:val="20"/>
          <w:szCs w:val="20"/>
        </w:rPr>
        <w:t xml:space="preserve"> </w:t>
      </w:r>
      <w:r w:rsidRPr="00D44CC1">
        <w:rPr>
          <w:rFonts w:ascii="Arial" w:hAnsi="Arial" w:cs="Arial"/>
          <w:sz w:val="20"/>
          <w:szCs w:val="20"/>
        </w:rPr>
        <w:t>con</w:t>
      </w:r>
      <w:r w:rsidRPr="00D44CC1">
        <w:rPr>
          <w:rFonts w:ascii="Arial" w:hAnsi="Arial" w:cs="Arial"/>
          <w:spacing w:val="-7"/>
          <w:sz w:val="20"/>
          <w:szCs w:val="20"/>
        </w:rPr>
        <w:t xml:space="preserve"> </w:t>
      </w:r>
      <w:r w:rsidRPr="00D44CC1">
        <w:rPr>
          <w:rFonts w:ascii="Arial" w:hAnsi="Arial" w:cs="Arial"/>
          <w:sz w:val="20"/>
          <w:szCs w:val="20"/>
        </w:rPr>
        <w:t>la</w:t>
      </w:r>
      <w:r w:rsidRPr="00D44CC1">
        <w:rPr>
          <w:rFonts w:ascii="Arial" w:hAnsi="Arial" w:cs="Arial"/>
          <w:spacing w:val="-7"/>
          <w:sz w:val="20"/>
          <w:szCs w:val="20"/>
        </w:rPr>
        <w:t xml:space="preserve"> </w:t>
      </w:r>
      <w:r w:rsidRPr="00D44CC1">
        <w:rPr>
          <w:rFonts w:ascii="Arial" w:hAnsi="Arial" w:cs="Arial"/>
          <w:sz w:val="20"/>
          <w:szCs w:val="20"/>
        </w:rPr>
        <w:t>federación,</w:t>
      </w:r>
      <w:r w:rsidRPr="00D44CC1">
        <w:rPr>
          <w:rFonts w:ascii="Arial" w:hAnsi="Arial" w:cs="Arial"/>
          <w:spacing w:val="-7"/>
          <w:sz w:val="20"/>
          <w:szCs w:val="20"/>
        </w:rPr>
        <w:t xml:space="preserve"> </w:t>
      </w:r>
      <w:r w:rsidRPr="00D44CC1">
        <w:rPr>
          <w:rFonts w:ascii="Arial" w:hAnsi="Arial" w:cs="Arial"/>
          <w:sz w:val="20"/>
          <w:szCs w:val="20"/>
        </w:rPr>
        <w:t>autoridades</w:t>
      </w:r>
      <w:r w:rsidRPr="00D44CC1">
        <w:rPr>
          <w:rFonts w:ascii="Arial" w:hAnsi="Arial" w:cs="Arial"/>
          <w:spacing w:val="-7"/>
          <w:sz w:val="20"/>
          <w:szCs w:val="20"/>
        </w:rPr>
        <w:t xml:space="preserve"> </w:t>
      </w:r>
      <w:r w:rsidRPr="00D44CC1">
        <w:rPr>
          <w:rFonts w:ascii="Arial" w:hAnsi="Arial" w:cs="Arial"/>
          <w:sz w:val="20"/>
          <w:szCs w:val="20"/>
        </w:rPr>
        <w:t>estatales</w:t>
      </w:r>
      <w:r w:rsidRPr="00D44CC1">
        <w:rPr>
          <w:rFonts w:ascii="Arial" w:hAnsi="Arial" w:cs="Arial"/>
          <w:spacing w:val="-7"/>
          <w:sz w:val="20"/>
          <w:szCs w:val="20"/>
        </w:rPr>
        <w:t xml:space="preserve"> </w:t>
      </w:r>
      <w:r w:rsidRPr="00D44CC1">
        <w:rPr>
          <w:rFonts w:ascii="Arial" w:hAnsi="Arial" w:cs="Arial"/>
          <w:sz w:val="20"/>
          <w:szCs w:val="20"/>
        </w:rPr>
        <w:t>e</w:t>
      </w:r>
      <w:r w:rsidRPr="00D44CC1">
        <w:rPr>
          <w:rFonts w:ascii="Arial" w:hAnsi="Arial" w:cs="Arial"/>
          <w:spacing w:val="-7"/>
          <w:sz w:val="20"/>
          <w:szCs w:val="20"/>
        </w:rPr>
        <w:t xml:space="preserve"> </w:t>
      </w:r>
      <w:r w:rsidRPr="00D44CC1">
        <w:rPr>
          <w:rFonts w:ascii="Arial" w:hAnsi="Arial" w:cs="Arial"/>
          <w:sz w:val="20"/>
          <w:szCs w:val="20"/>
        </w:rPr>
        <w:t>instituciones</w:t>
      </w:r>
      <w:r w:rsidRPr="00D44CC1">
        <w:rPr>
          <w:rFonts w:ascii="Arial" w:hAnsi="Arial" w:cs="Arial"/>
          <w:spacing w:val="-7"/>
          <w:sz w:val="20"/>
          <w:szCs w:val="20"/>
        </w:rPr>
        <w:t xml:space="preserve"> </w:t>
      </w:r>
      <w:r w:rsidRPr="00D44CC1">
        <w:rPr>
          <w:rFonts w:ascii="Arial" w:hAnsi="Arial" w:cs="Arial"/>
          <w:sz w:val="20"/>
          <w:szCs w:val="20"/>
        </w:rPr>
        <w:t>privadas</w:t>
      </w:r>
      <w:r w:rsidRPr="00D44CC1">
        <w:rPr>
          <w:rFonts w:ascii="Arial" w:hAnsi="Arial" w:cs="Arial"/>
          <w:spacing w:val="-7"/>
          <w:sz w:val="20"/>
          <w:szCs w:val="20"/>
        </w:rPr>
        <w:t xml:space="preserve"> </w:t>
      </w:r>
      <w:r w:rsidRPr="00D44CC1">
        <w:rPr>
          <w:rFonts w:ascii="Arial" w:hAnsi="Arial" w:cs="Arial"/>
          <w:sz w:val="20"/>
          <w:szCs w:val="20"/>
        </w:rPr>
        <w:t>procuraran permanentemente que los objetivos y programas se lleven a cabo y se cumplan, lo anterior a través de convenios y acuerdos que garanticen el bienestar de la población;</w:t>
      </w:r>
    </w:p>
    <w:p w14:paraId="0166DA6E" w14:textId="77777777" w:rsidR="00151E51" w:rsidRPr="00D44CC1" w:rsidRDefault="00151E51" w:rsidP="00151E51">
      <w:pPr>
        <w:widowControl w:val="0"/>
        <w:tabs>
          <w:tab w:val="left" w:pos="992"/>
        </w:tabs>
        <w:autoSpaceDE w:val="0"/>
        <w:autoSpaceDN w:val="0"/>
        <w:spacing w:after="0" w:line="240" w:lineRule="auto"/>
        <w:jc w:val="both"/>
        <w:rPr>
          <w:rFonts w:ascii="Arial" w:hAnsi="Arial" w:cs="Arial"/>
          <w:sz w:val="20"/>
          <w:szCs w:val="20"/>
        </w:rPr>
      </w:pPr>
    </w:p>
    <w:p w14:paraId="61D66422" w14:textId="77777777" w:rsidR="00151E51" w:rsidRPr="00D44CC1" w:rsidRDefault="00151E51" w:rsidP="00151E51">
      <w:pPr>
        <w:pStyle w:val="Textoindependiente"/>
        <w:spacing w:line="237" w:lineRule="auto"/>
        <w:ind w:right="433"/>
        <w:jc w:val="both"/>
        <w:rPr>
          <w:rFonts w:ascii="Arial" w:hAnsi="Arial" w:cs="Arial"/>
          <w:sz w:val="20"/>
          <w:szCs w:val="20"/>
        </w:rPr>
      </w:pPr>
      <w:r w:rsidRPr="00D44CC1">
        <w:rPr>
          <w:rFonts w:ascii="Arial" w:hAnsi="Arial" w:cs="Arial"/>
          <w:b/>
          <w:sz w:val="20"/>
          <w:szCs w:val="20"/>
        </w:rPr>
        <w:t xml:space="preserve">ARTÍCULO 156.- </w:t>
      </w:r>
      <w:r w:rsidRPr="00D44CC1">
        <w:rPr>
          <w:rFonts w:ascii="Arial" w:hAnsi="Arial" w:cs="Arial"/>
          <w:sz w:val="20"/>
          <w:szCs w:val="20"/>
        </w:rPr>
        <w:t>La prestación de los servicios de asistencia social a que se refiere el artículo anterior se llevará a cabo de acuerdo con lo establecido por la Ley de Asistencia Social</w:t>
      </w:r>
      <w:r w:rsidRPr="00D44CC1">
        <w:rPr>
          <w:rFonts w:ascii="Arial" w:hAnsi="Arial" w:cs="Arial"/>
          <w:spacing w:val="-3"/>
          <w:sz w:val="20"/>
          <w:szCs w:val="20"/>
        </w:rPr>
        <w:t xml:space="preserve"> </w:t>
      </w:r>
      <w:r w:rsidRPr="00D44CC1">
        <w:rPr>
          <w:rFonts w:ascii="Arial" w:hAnsi="Arial" w:cs="Arial"/>
          <w:sz w:val="20"/>
          <w:szCs w:val="20"/>
        </w:rPr>
        <w:t>para el Estado de Hidalgo, así como las leyes respectivas en la materia.</w:t>
      </w:r>
    </w:p>
    <w:p w14:paraId="78CC52B4" w14:textId="77777777" w:rsidR="00151E51" w:rsidRPr="00D44CC1" w:rsidRDefault="00151E51" w:rsidP="00151E51">
      <w:pPr>
        <w:jc w:val="both"/>
        <w:rPr>
          <w:rFonts w:ascii="Arial" w:hAnsi="Arial" w:cs="Arial"/>
          <w:sz w:val="20"/>
          <w:szCs w:val="20"/>
        </w:rPr>
      </w:pPr>
      <w:r w:rsidRPr="00D44CC1">
        <w:rPr>
          <w:rFonts w:ascii="Arial" w:hAnsi="Arial" w:cs="Arial"/>
          <w:b/>
          <w:sz w:val="20"/>
          <w:szCs w:val="20"/>
        </w:rPr>
        <w:t xml:space="preserve">ARTÍCULO 157.- </w:t>
      </w:r>
      <w:r w:rsidRPr="00D44CC1">
        <w:rPr>
          <w:rFonts w:ascii="Arial" w:hAnsi="Arial" w:cs="Arial"/>
          <w:sz w:val="20"/>
          <w:szCs w:val="20"/>
        </w:rPr>
        <w:t>El Sistema DIF Municipal estará a cargo de las siguientes áreas:</w:t>
      </w:r>
    </w:p>
    <w:p w14:paraId="518DAD57" w14:textId="77777777" w:rsidR="00151E51" w:rsidRPr="00D44CC1" w:rsidRDefault="00151E51" w:rsidP="00041CB7">
      <w:pPr>
        <w:pStyle w:val="Prrafodelista"/>
        <w:numPr>
          <w:ilvl w:val="0"/>
          <w:numId w:val="52"/>
        </w:numPr>
        <w:jc w:val="both"/>
        <w:rPr>
          <w:rFonts w:ascii="Arial" w:hAnsi="Arial" w:cs="Arial"/>
          <w:iCs/>
          <w:sz w:val="20"/>
          <w:szCs w:val="20"/>
        </w:rPr>
      </w:pPr>
      <w:r w:rsidRPr="00D44CC1">
        <w:rPr>
          <w:rFonts w:ascii="Arial" w:hAnsi="Arial" w:cs="Arial"/>
          <w:iCs/>
          <w:sz w:val="20"/>
          <w:szCs w:val="20"/>
        </w:rPr>
        <w:t>PAMAR;</w:t>
      </w:r>
    </w:p>
    <w:p w14:paraId="433FB673" w14:textId="77777777" w:rsidR="00151E51" w:rsidRPr="00D44CC1" w:rsidRDefault="00151E51" w:rsidP="00041CB7">
      <w:pPr>
        <w:pStyle w:val="Prrafodelista"/>
        <w:numPr>
          <w:ilvl w:val="0"/>
          <w:numId w:val="52"/>
        </w:numPr>
        <w:jc w:val="both"/>
        <w:rPr>
          <w:rFonts w:ascii="Arial" w:hAnsi="Arial" w:cs="Arial"/>
          <w:iCs/>
          <w:sz w:val="20"/>
          <w:szCs w:val="20"/>
        </w:rPr>
      </w:pPr>
      <w:r w:rsidRPr="00D44CC1">
        <w:rPr>
          <w:rFonts w:ascii="Arial" w:hAnsi="Arial" w:cs="Arial"/>
          <w:iCs/>
          <w:sz w:val="20"/>
          <w:szCs w:val="20"/>
        </w:rPr>
        <w:t>Casa de día del Adulto Mayor;</w:t>
      </w:r>
    </w:p>
    <w:p w14:paraId="7E473D6E" w14:textId="77777777" w:rsidR="00151E51" w:rsidRPr="00D44CC1" w:rsidRDefault="00151E51" w:rsidP="00041CB7">
      <w:pPr>
        <w:pStyle w:val="Prrafodelista"/>
        <w:numPr>
          <w:ilvl w:val="0"/>
          <w:numId w:val="52"/>
        </w:numPr>
        <w:jc w:val="both"/>
        <w:rPr>
          <w:rFonts w:ascii="Arial" w:hAnsi="Arial" w:cs="Arial"/>
          <w:iCs/>
          <w:sz w:val="20"/>
          <w:szCs w:val="20"/>
        </w:rPr>
      </w:pPr>
      <w:r w:rsidRPr="00D44CC1">
        <w:rPr>
          <w:rFonts w:ascii="Arial" w:hAnsi="Arial" w:cs="Arial"/>
          <w:iCs/>
          <w:sz w:val="20"/>
          <w:szCs w:val="20"/>
        </w:rPr>
        <w:t>Instancia Municipal pare el Desarrollo de la Mujer;</w:t>
      </w:r>
    </w:p>
    <w:p w14:paraId="0E0C9522" w14:textId="77777777" w:rsidR="00151E51" w:rsidRPr="00D44CC1" w:rsidRDefault="00151E51" w:rsidP="00041CB7">
      <w:pPr>
        <w:pStyle w:val="Prrafodelista"/>
        <w:numPr>
          <w:ilvl w:val="0"/>
          <w:numId w:val="52"/>
        </w:numPr>
        <w:jc w:val="both"/>
        <w:rPr>
          <w:rFonts w:ascii="Arial" w:hAnsi="Arial" w:cs="Arial"/>
          <w:iCs/>
          <w:sz w:val="20"/>
          <w:szCs w:val="20"/>
        </w:rPr>
      </w:pPr>
      <w:r w:rsidRPr="00D44CC1">
        <w:rPr>
          <w:rFonts w:ascii="Arial" w:hAnsi="Arial" w:cs="Arial"/>
          <w:iCs/>
          <w:sz w:val="20"/>
          <w:szCs w:val="20"/>
        </w:rPr>
        <w:lastRenderedPageBreak/>
        <w:t>Unidad Básica de Rehabilitación</w:t>
      </w:r>
    </w:p>
    <w:p w14:paraId="13C1E9AF" w14:textId="77777777" w:rsidR="00151E51" w:rsidRPr="00D44CC1" w:rsidRDefault="00151E51" w:rsidP="00041CB7">
      <w:pPr>
        <w:pStyle w:val="Prrafodelista"/>
        <w:numPr>
          <w:ilvl w:val="0"/>
          <w:numId w:val="52"/>
        </w:numPr>
        <w:jc w:val="both"/>
        <w:rPr>
          <w:rFonts w:ascii="Arial" w:hAnsi="Arial" w:cs="Arial"/>
          <w:iCs/>
          <w:sz w:val="20"/>
          <w:szCs w:val="20"/>
        </w:rPr>
      </w:pPr>
      <w:r w:rsidRPr="00D44CC1">
        <w:rPr>
          <w:rFonts w:ascii="Arial" w:hAnsi="Arial" w:cs="Arial"/>
          <w:iCs/>
          <w:sz w:val="20"/>
          <w:szCs w:val="20"/>
        </w:rPr>
        <w:t>Unidad de Protección para niñas, niños y adolescentes</w:t>
      </w:r>
    </w:p>
    <w:p w14:paraId="112E981F" w14:textId="77777777" w:rsidR="00151E51" w:rsidRPr="00D44CC1" w:rsidRDefault="00151E51" w:rsidP="00151E51">
      <w:pPr>
        <w:jc w:val="both"/>
        <w:rPr>
          <w:rFonts w:ascii="Arial" w:hAnsi="Arial" w:cs="Arial"/>
          <w:iCs/>
          <w:sz w:val="20"/>
          <w:szCs w:val="20"/>
        </w:rPr>
      </w:pPr>
      <w:r w:rsidRPr="00D44CC1">
        <w:rPr>
          <w:rFonts w:ascii="Arial" w:hAnsi="Arial" w:cs="Arial"/>
          <w:iCs/>
          <w:sz w:val="20"/>
          <w:szCs w:val="20"/>
        </w:rPr>
        <w:t>Mismas que deberán operar bajo los ordenamientos Federales, Estatales y Municipales que están vigentes y que se expidan en el marco de sus respectivas materias, así como la elaboración por parte de cada unidad administrativa del DIF de su reglamento interno para el correcto desempeño de sus funciones.</w:t>
      </w:r>
    </w:p>
    <w:p w14:paraId="438EA3EB" w14:textId="694FFE5D"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CAPÍTULO XXX</w:t>
      </w:r>
      <w:r w:rsidR="00A61B4D" w:rsidRPr="00D44CC1">
        <w:rPr>
          <w:rFonts w:ascii="Arial" w:hAnsi="Arial" w:cs="Arial"/>
          <w:b/>
          <w:bCs/>
          <w:iCs/>
          <w:sz w:val="20"/>
          <w:szCs w:val="20"/>
          <w:lang w:val="es-ES"/>
        </w:rPr>
        <w:t>I</w:t>
      </w:r>
    </w:p>
    <w:p w14:paraId="52335339"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DE LOS GRUPOS VULNERABLES, NIÑAS, NIÑOS Y ADOLESCENTES</w:t>
      </w:r>
    </w:p>
    <w:p w14:paraId="160C9E48" w14:textId="77777777" w:rsidR="00151E51" w:rsidRPr="00D44CC1" w:rsidRDefault="00151E51" w:rsidP="00151E51">
      <w:pPr>
        <w:jc w:val="both"/>
        <w:rPr>
          <w:rFonts w:ascii="Arial" w:hAnsi="Arial" w:cs="Arial"/>
          <w:bCs/>
          <w:iCs/>
          <w:sz w:val="20"/>
          <w:szCs w:val="20"/>
          <w:lang w:val="es-ES"/>
        </w:rPr>
      </w:pPr>
      <w:r w:rsidRPr="00D44CC1">
        <w:rPr>
          <w:rFonts w:ascii="Arial" w:hAnsi="Arial" w:cs="Arial"/>
          <w:b/>
          <w:bCs/>
          <w:iCs/>
          <w:sz w:val="20"/>
          <w:szCs w:val="20"/>
          <w:lang w:val="es-ES"/>
        </w:rPr>
        <w:t xml:space="preserve">ARTÍCULO 158.- </w:t>
      </w:r>
      <w:r w:rsidRPr="00D44CC1">
        <w:rPr>
          <w:rFonts w:ascii="Arial" w:hAnsi="Arial" w:cs="Arial"/>
          <w:bCs/>
          <w:iCs/>
          <w:sz w:val="20"/>
          <w:szCs w:val="20"/>
          <w:lang w:val="es-ES"/>
        </w:rPr>
        <w:t>El municipio se apegará a lo estipulado en tratados internacionales, la convención sobre los derechos del niño, las leyes en materia de niños, niñas y adolescentes a nivel federal y estatal para el correcto funcionamiento de la Administración Pública Municipal en la materia.</w:t>
      </w:r>
    </w:p>
    <w:p w14:paraId="7D20EB32"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ARTICULO 159.-</w:t>
      </w:r>
      <w:r w:rsidRPr="00D44CC1">
        <w:rPr>
          <w:rFonts w:ascii="Arial" w:hAnsi="Arial" w:cs="Arial"/>
          <w:iCs/>
          <w:sz w:val="20"/>
          <w:szCs w:val="20"/>
          <w:lang w:val="es-ES"/>
        </w:rPr>
        <w:t xml:space="preserve"> El Municipio contará con un Sistema Municipal de Protección Integral de los Derechos de Niñas, Niños y Adolescentes, presidido por el Presidente Municipal y estará integrado por las dependencias y entidades Municipales vinculados con la protección de los derechos de niñas, niños y adolescentes, contará con una Secretaría Ejecutiva y garantizará la participación de los sectores social y privado, así como de niñas, niños y adolescentes y tendrá por objeto:  </w:t>
      </w:r>
    </w:p>
    <w:p w14:paraId="72EBE275" w14:textId="77777777" w:rsidR="00151E51" w:rsidRPr="00D44CC1" w:rsidRDefault="00151E51" w:rsidP="00041CB7">
      <w:pPr>
        <w:pStyle w:val="Prrafodelista"/>
        <w:numPr>
          <w:ilvl w:val="0"/>
          <w:numId w:val="53"/>
        </w:numPr>
        <w:jc w:val="both"/>
        <w:rPr>
          <w:rFonts w:ascii="Arial" w:hAnsi="Arial" w:cs="Arial"/>
          <w:iCs/>
          <w:sz w:val="20"/>
          <w:szCs w:val="20"/>
          <w:lang w:val="es-ES"/>
        </w:rPr>
      </w:pPr>
      <w:r w:rsidRPr="00D44CC1">
        <w:rPr>
          <w:rFonts w:ascii="Arial" w:hAnsi="Arial" w:cs="Arial"/>
          <w:iCs/>
          <w:sz w:val="20"/>
          <w:szCs w:val="20"/>
          <w:lang w:val="es-ES"/>
        </w:rPr>
        <w:t xml:space="preserve">La Protección Integral de los Derechos de las Niñas, Niños y Adolescentes; </w:t>
      </w:r>
    </w:p>
    <w:p w14:paraId="5E5BA819" w14:textId="77777777" w:rsidR="00151E51" w:rsidRPr="00D44CC1" w:rsidRDefault="00151E51" w:rsidP="00041CB7">
      <w:pPr>
        <w:pStyle w:val="Prrafodelista"/>
        <w:numPr>
          <w:ilvl w:val="0"/>
          <w:numId w:val="53"/>
        </w:numPr>
        <w:jc w:val="both"/>
        <w:rPr>
          <w:rFonts w:ascii="Arial" w:hAnsi="Arial" w:cs="Arial"/>
          <w:iCs/>
          <w:color w:val="FF0000"/>
          <w:sz w:val="20"/>
          <w:szCs w:val="20"/>
          <w:lang w:val="es-ES"/>
        </w:rPr>
      </w:pPr>
      <w:r w:rsidRPr="00D44CC1">
        <w:rPr>
          <w:rFonts w:ascii="Arial" w:hAnsi="Arial" w:cs="Arial"/>
          <w:iCs/>
          <w:color w:val="000000" w:themeColor="text1"/>
          <w:sz w:val="20"/>
          <w:szCs w:val="20"/>
          <w:lang w:val="es-ES"/>
        </w:rPr>
        <w:t xml:space="preserve">Que el Municipio en sus decisiones y actuaciones cumpla con el principio del interés superior de la niñez, garantizando de manera plena sus derechos. Este principio deberá guiar de manera plena el diseño, ejecución, seguimiento y evaluación de las políticas públicas dirigidas a la niñez. Los niños, niñas, adolescentes, adultos mayores, personas con discapacidad tienen derecho a la satisfacción de sus necesidades de alimentación nutritiva, suficiente y de calidad, salud, educación y sano esparcimiento para su desarrollo integral, así como a la convivencia familiar. Asimismo, garantizará a toda persona el derecho a la identidad y a ser registrado de manera inmediata a su nacimiento. </w:t>
      </w:r>
    </w:p>
    <w:p w14:paraId="7D4CC230" w14:textId="77777777" w:rsidR="00151E51" w:rsidRPr="00D44CC1" w:rsidRDefault="00151E51" w:rsidP="00041CB7">
      <w:pPr>
        <w:pStyle w:val="Prrafodelista"/>
        <w:numPr>
          <w:ilvl w:val="0"/>
          <w:numId w:val="53"/>
        </w:numPr>
        <w:jc w:val="both"/>
        <w:rPr>
          <w:rFonts w:ascii="Arial" w:hAnsi="Arial" w:cs="Arial"/>
          <w:iCs/>
          <w:sz w:val="20"/>
          <w:szCs w:val="20"/>
          <w:lang w:val="es-ES"/>
        </w:rPr>
      </w:pPr>
      <w:r w:rsidRPr="00D44CC1">
        <w:rPr>
          <w:rFonts w:ascii="Arial" w:hAnsi="Arial" w:cs="Arial"/>
          <w:iCs/>
          <w:sz w:val="20"/>
          <w:szCs w:val="20"/>
          <w:lang w:val="es-ES"/>
        </w:rPr>
        <w:t xml:space="preserve">Contar con un programa de atención y con servidores públicos que fungirán como autoridad de primer contacto con niñas, niños y adolescentes, y serán el enlace con las instancias Estatales y Federales competentes, a quienes corresponderá coordinar a los servidores públicos Municipales, cuando en la operación, verificación y supervisión de las funciones y servicios que les corresponden, detecten casos de violación a los derechos, a efecto de que se dé vista a la Procuraduría de Protección de Niñas, Niños, Adolescentes y la Familia del Estado de Hidalgo de forma inmediata y contará con las atribuciones previstas en la Ley de los Derechos de Niñas, Niños y Adolescentes para el Estado de Hidalgo.  </w:t>
      </w:r>
    </w:p>
    <w:p w14:paraId="04C295FD"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 xml:space="preserve">ARTÍCULO 160.- </w:t>
      </w:r>
      <w:r w:rsidRPr="00D44CC1">
        <w:rPr>
          <w:rFonts w:ascii="Arial" w:hAnsi="Arial" w:cs="Arial"/>
          <w:iCs/>
          <w:sz w:val="20"/>
          <w:szCs w:val="20"/>
          <w:lang w:val="es-ES"/>
        </w:rPr>
        <w:t xml:space="preserve">La persona titular de la Secretaría Ejecutiva del Sistema Municipal de Protección Integral de los Derechos de las Niñas, Niños y Adolescentes, deberá contar con experiencia profesional probada en la defensa o promoción de los derechos de las niñas, niños y adolescentes, con diversos grupos de población, conocimientos en materia de Derechos Humanos y en particular de la infancia en áreas correspondientes a su función.  </w:t>
      </w:r>
    </w:p>
    <w:p w14:paraId="3800C9C7"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 xml:space="preserve">ARTÍCULO 161.- </w:t>
      </w:r>
      <w:r w:rsidRPr="00D44CC1">
        <w:rPr>
          <w:rFonts w:ascii="Arial" w:hAnsi="Arial" w:cs="Arial"/>
          <w:iCs/>
          <w:sz w:val="20"/>
          <w:szCs w:val="20"/>
          <w:lang w:val="es-ES"/>
        </w:rPr>
        <w:t xml:space="preserve">Para garantizar la protección de los derechos de niñas, niños y adolescentes, las autoridades del Municipio realizarán las acciones y tomarán medidas, de conformidad con los principios establecidos en la Ley General de las Niñas, Niños y Adolescentes. Para tal efecto, deberán:  </w:t>
      </w:r>
    </w:p>
    <w:p w14:paraId="114999FB" w14:textId="77777777" w:rsidR="00151E51" w:rsidRPr="00D44CC1" w:rsidRDefault="00151E51" w:rsidP="00041CB7">
      <w:pPr>
        <w:pStyle w:val="Prrafodelista"/>
        <w:numPr>
          <w:ilvl w:val="0"/>
          <w:numId w:val="38"/>
        </w:numPr>
        <w:jc w:val="both"/>
        <w:rPr>
          <w:rFonts w:ascii="Arial" w:hAnsi="Arial" w:cs="Arial"/>
          <w:iCs/>
          <w:sz w:val="20"/>
          <w:szCs w:val="20"/>
          <w:lang w:val="es-ES"/>
        </w:rPr>
      </w:pPr>
      <w:r w:rsidRPr="00D44CC1">
        <w:rPr>
          <w:rFonts w:ascii="Arial" w:hAnsi="Arial" w:cs="Arial"/>
          <w:iCs/>
          <w:sz w:val="20"/>
          <w:szCs w:val="20"/>
          <w:lang w:val="es-ES"/>
        </w:rPr>
        <w:t xml:space="preserve">Garantizar un enfoque integral, transversal y con perspectiva de Derechos Humanos en el diseño y la instrumentación de políticas y programas de gobierno;  </w:t>
      </w:r>
    </w:p>
    <w:p w14:paraId="4FA4FEFC" w14:textId="77777777" w:rsidR="00151E51" w:rsidRPr="00D44CC1" w:rsidRDefault="00151E51" w:rsidP="00041CB7">
      <w:pPr>
        <w:pStyle w:val="Prrafodelista"/>
        <w:numPr>
          <w:ilvl w:val="0"/>
          <w:numId w:val="38"/>
        </w:numPr>
        <w:jc w:val="both"/>
        <w:rPr>
          <w:rFonts w:ascii="Arial" w:hAnsi="Arial" w:cs="Arial"/>
          <w:iCs/>
          <w:sz w:val="20"/>
          <w:szCs w:val="20"/>
          <w:lang w:val="es-ES"/>
        </w:rPr>
      </w:pPr>
      <w:r w:rsidRPr="00D44CC1">
        <w:rPr>
          <w:rFonts w:ascii="Arial" w:hAnsi="Arial" w:cs="Arial"/>
          <w:iCs/>
          <w:sz w:val="20"/>
          <w:szCs w:val="20"/>
          <w:lang w:val="es-ES"/>
        </w:rPr>
        <w:lastRenderedPageBreak/>
        <w:t xml:space="preserve">Promover la participación, tomar en cuenta la opinión y considerar los aspectos culturales, éticos, afectivos, educativos y de salud de niñas, niños y adolescentes, en todos aquellos asuntos de su incumbencia, de acuerdo a su edad, desarrollo evolutivo, cognoscitivo y madurez; y  </w:t>
      </w:r>
    </w:p>
    <w:p w14:paraId="07D6EA5C" w14:textId="77777777" w:rsidR="00151E51" w:rsidRPr="00D44CC1" w:rsidRDefault="00151E51" w:rsidP="00041CB7">
      <w:pPr>
        <w:pStyle w:val="Prrafodelista"/>
        <w:numPr>
          <w:ilvl w:val="0"/>
          <w:numId w:val="38"/>
        </w:numPr>
        <w:jc w:val="both"/>
        <w:rPr>
          <w:rFonts w:ascii="Arial" w:hAnsi="Arial" w:cs="Arial"/>
          <w:iCs/>
          <w:sz w:val="20"/>
          <w:szCs w:val="20"/>
          <w:lang w:val="es-ES"/>
        </w:rPr>
      </w:pPr>
      <w:r w:rsidRPr="00D44CC1">
        <w:rPr>
          <w:rFonts w:ascii="Arial" w:hAnsi="Arial" w:cs="Arial"/>
          <w:iCs/>
          <w:sz w:val="20"/>
          <w:szCs w:val="20"/>
          <w:lang w:val="es-ES"/>
        </w:rPr>
        <w:t xml:space="preserve">Establecer mecanismos transparentes de seguimiento y evaluación de la implementación de políticas, programas gubernamentales, legislación y compromisos derivados de tratados internacionales en la materia.  </w:t>
      </w:r>
    </w:p>
    <w:p w14:paraId="5AE9729C"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 xml:space="preserve">ARTÍCULO 162.- </w:t>
      </w:r>
      <w:r w:rsidRPr="00D44CC1">
        <w:rPr>
          <w:rFonts w:ascii="Arial" w:hAnsi="Arial" w:cs="Arial"/>
          <w:iCs/>
          <w:sz w:val="20"/>
          <w:szCs w:val="20"/>
          <w:lang w:val="es-ES"/>
        </w:rPr>
        <w:t xml:space="preserve">El interés superior de la niñez deberá ser considerado de manera primordial en la toma de decisiones sobre una cuestión debatida que involucre niñas, niños y adolescentes. Cuando se presenten diferentes interpretaciones, se elegirá la que satisfaga de manera más efectiva este principio rector.  </w:t>
      </w:r>
    </w:p>
    <w:p w14:paraId="48DEA470"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 xml:space="preserve">ARTÍCULO 163.- </w:t>
      </w:r>
      <w:r w:rsidRPr="00D44CC1">
        <w:rPr>
          <w:rFonts w:ascii="Arial" w:hAnsi="Arial" w:cs="Arial"/>
          <w:iCs/>
          <w:sz w:val="20"/>
          <w:szCs w:val="20"/>
          <w:lang w:val="es-ES"/>
        </w:rPr>
        <w:t xml:space="preserve">Cuando se tome una decisión que afecte a niñas, niños o adolescentes, en lo individual o colectivo, se deberán evaluar y ponderar las posibles repercusiones a fin de salvaguardar su interés superior y sus garantías procesales.  </w:t>
      </w:r>
    </w:p>
    <w:p w14:paraId="20572765"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 xml:space="preserve">ARTÍCULO 164.- </w:t>
      </w:r>
      <w:r w:rsidRPr="00D44CC1">
        <w:rPr>
          <w:rFonts w:ascii="Arial" w:hAnsi="Arial" w:cs="Arial"/>
          <w:iCs/>
          <w:sz w:val="20"/>
          <w:szCs w:val="20"/>
          <w:lang w:val="es-ES"/>
        </w:rPr>
        <w:t xml:space="preserve">El Municipio, en el ámbito de sus competencias, deberá incorporar en sus proyectos de presupuesto la asignación de recursos que permitan dar cumplimiento a las acciones establecidas. </w:t>
      </w:r>
    </w:p>
    <w:p w14:paraId="4A8F04D7"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 xml:space="preserve">ARTÍCULO 165.- </w:t>
      </w:r>
      <w:r w:rsidRPr="00D44CC1">
        <w:rPr>
          <w:rFonts w:ascii="Arial" w:hAnsi="Arial" w:cs="Arial"/>
          <w:iCs/>
          <w:sz w:val="20"/>
          <w:szCs w:val="20"/>
          <w:lang w:val="es-ES"/>
        </w:rPr>
        <w:t xml:space="preserve">El Municipio, en concurrencia con el gobierno Estatal, en el ámbito de su respectiva competencia, diseñará y ejecutará, el seguimiento y evaluación de los programas en materia de ejercicio, respeto, protección y promoción de los derechos de niñas, niños y adolescentes, así como garantizar su máximo bienestar posible, privilegiando su interés superior a través de medidas estructurales, legales, administrativas y presupuestales.  </w:t>
      </w:r>
    </w:p>
    <w:p w14:paraId="6BB979F4"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 xml:space="preserve">ARTÍCULO 166.- </w:t>
      </w:r>
      <w:r w:rsidRPr="00D44CC1">
        <w:rPr>
          <w:rFonts w:ascii="Arial" w:hAnsi="Arial" w:cs="Arial"/>
          <w:iCs/>
          <w:sz w:val="20"/>
          <w:szCs w:val="20"/>
          <w:lang w:val="es-ES"/>
        </w:rPr>
        <w:t xml:space="preserve">Los programas deberán contribuir a la formación física, psicológica, económica, social, cultural, ambiental y cívica de niñas, niños y adolescentes.  </w:t>
      </w:r>
    </w:p>
    <w:p w14:paraId="45887B47" w14:textId="34F5254A"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CAPÍTULO XXXI</w:t>
      </w:r>
      <w:r w:rsidR="00A61B4D" w:rsidRPr="00D44CC1">
        <w:rPr>
          <w:rFonts w:ascii="Arial" w:hAnsi="Arial" w:cs="Arial"/>
          <w:b/>
          <w:bCs/>
          <w:iCs/>
          <w:sz w:val="20"/>
          <w:szCs w:val="20"/>
          <w:lang w:val="es-ES"/>
        </w:rPr>
        <w:t>I</w:t>
      </w:r>
    </w:p>
    <w:p w14:paraId="1FEE3387"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DE LAS PERSONAS CON DISCAPACIDAD</w:t>
      </w:r>
    </w:p>
    <w:p w14:paraId="103B88A1"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167.-</w:t>
      </w:r>
      <w:r w:rsidRPr="00D44CC1">
        <w:rPr>
          <w:rFonts w:ascii="Arial" w:hAnsi="Arial" w:cs="Arial"/>
          <w:iCs/>
          <w:sz w:val="20"/>
          <w:szCs w:val="20"/>
          <w:lang w:val="es-ES"/>
        </w:rPr>
        <w:t xml:space="preserve"> El Municipio garantizará la promoción, protección y asegurará el pleno ejercicio de los Derechos Humanos de las personas con discapacidad, estableciendo las condiciones que permitan obtener la plena integración de éstas a la sociedad, conforme al ámbito de su competencia y en base a los ordenamientos jurídicos aplicables. </w:t>
      </w:r>
    </w:p>
    <w:p w14:paraId="56F54002"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 xml:space="preserve">ARTÍCULO 168.- </w:t>
      </w:r>
      <w:r w:rsidRPr="00D44CC1">
        <w:rPr>
          <w:rFonts w:ascii="Arial" w:hAnsi="Arial" w:cs="Arial"/>
          <w:iCs/>
          <w:sz w:val="20"/>
          <w:szCs w:val="20"/>
          <w:lang w:val="es-ES"/>
        </w:rPr>
        <w:t xml:space="preserve">El Municipio a través de las instancias especializadas en la atención integral de las personas con discapacidad, o de la Secretaría de Bienestar e Inclusión Social, deberá:  </w:t>
      </w:r>
    </w:p>
    <w:p w14:paraId="19A57D6C" w14:textId="77777777" w:rsidR="00151E51" w:rsidRPr="00D44CC1" w:rsidRDefault="00151E51" w:rsidP="00041CB7">
      <w:pPr>
        <w:pStyle w:val="Prrafodelista"/>
        <w:numPr>
          <w:ilvl w:val="0"/>
          <w:numId w:val="31"/>
        </w:numPr>
        <w:jc w:val="both"/>
        <w:rPr>
          <w:rFonts w:ascii="Arial" w:hAnsi="Arial" w:cs="Arial"/>
          <w:iCs/>
          <w:sz w:val="20"/>
          <w:szCs w:val="20"/>
          <w:lang w:val="es-ES"/>
        </w:rPr>
      </w:pPr>
      <w:r w:rsidRPr="00D44CC1">
        <w:rPr>
          <w:rFonts w:ascii="Arial" w:hAnsi="Arial" w:cs="Arial"/>
          <w:iCs/>
          <w:sz w:val="20"/>
          <w:szCs w:val="20"/>
          <w:lang w:val="es-ES"/>
        </w:rPr>
        <w:t xml:space="preserve">Realizar su programa Municipal de colaboración;  </w:t>
      </w:r>
    </w:p>
    <w:p w14:paraId="7CC952E6" w14:textId="77777777" w:rsidR="00151E51" w:rsidRPr="00D44CC1" w:rsidRDefault="00151E51" w:rsidP="00041CB7">
      <w:pPr>
        <w:pStyle w:val="Prrafodelista"/>
        <w:numPr>
          <w:ilvl w:val="0"/>
          <w:numId w:val="31"/>
        </w:numPr>
        <w:jc w:val="both"/>
        <w:rPr>
          <w:rFonts w:ascii="Arial" w:hAnsi="Arial" w:cs="Arial"/>
          <w:iCs/>
          <w:sz w:val="20"/>
          <w:szCs w:val="20"/>
          <w:lang w:val="es-ES"/>
        </w:rPr>
      </w:pPr>
      <w:r w:rsidRPr="00D44CC1">
        <w:rPr>
          <w:rFonts w:ascii="Arial" w:hAnsi="Arial" w:cs="Arial"/>
          <w:iCs/>
          <w:sz w:val="20"/>
          <w:szCs w:val="20"/>
          <w:lang w:val="es-ES"/>
        </w:rPr>
        <w:t xml:space="preserve">Proponer al Ayuntamiento, a través del Presidente Municipal, el reglamento para la atención y desarrollo integral de las personas con discapacidad; </w:t>
      </w:r>
    </w:p>
    <w:p w14:paraId="527E4A5F" w14:textId="77777777" w:rsidR="00151E51" w:rsidRPr="00D44CC1" w:rsidRDefault="00151E51" w:rsidP="00041CB7">
      <w:pPr>
        <w:pStyle w:val="Prrafodelista"/>
        <w:numPr>
          <w:ilvl w:val="0"/>
          <w:numId w:val="31"/>
        </w:numPr>
        <w:jc w:val="both"/>
        <w:rPr>
          <w:rFonts w:ascii="Arial" w:hAnsi="Arial" w:cs="Arial"/>
          <w:iCs/>
          <w:sz w:val="20"/>
          <w:szCs w:val="20"/>
          <w:lang w:val="es-ES"/>
        </w:rPr>
      </w:pPr>
      <w:r w:rsidRPr="00D44CC1">
        <w:rPr>
          <w:rFonts w:ascii="Arial" w:hAnsi="Arial" w:cs="Arial"/>
          <w:iCs/>
          <w:sz w:val="20"/>
          <w:szCs w:val="20"/>
          <w:lang w:val="es-ES"/>
        </w:rPr>
        <w:t xml:space="preserve">Desarrollar e implementar políticas Municipales que garanticen el ejercicio de los derechos consagrados a favor de las personas con discapacidad; </w:t>
      </w:r>
    </w:p>
    <w:p w14:paraId="51F8126D" w14:textId="77777777" w:rsidR="00151E51" w:rsidRPr="00D44CC1" w:rsidRDefault="00151E51" w:rsidP="00041CB7">
      <w:pPr>
        <w:pStyle w:val="Prrafodelista"/>
        <w:numPr>
          <w:ilvl w:val="0"/>
          <w:numId w:val="31"/>
        </w:numPr>
        <w:jc w:val="both"/>
        <w:rPr>
          <w:rFonts w:ascii="Arial" w:hAnsi="Arial" w:cs="Arial"/>
          <w:iCs/>
          <w:sz w:val="20"/>
          <w:szCs w:val="20"/>
          <w:lang w:val="es-ES"/>
        </w:rPr>
      </w:pPr>
      <w:r w:rsidRPr="00D44CC1">
        <w:rPr>
          <w:rFonts w:ascii="Arial" w:hAnsi="Arial" w:cs="Arial"/>
          <w:iCs/>
          <w:sz w:val="20"/>
          <w:szCs w:val="20"/>
          <w:lang w:val="es-ES"/>
        </w:rPr>
        <w:t xml:space="preserve">Difundir los Derechos Humanos de las personas con discapacidad; y </w:t>
      </w:r>
    </w:p>
    <w:p w14:paraId="34E7B95D" w14:textId="77777777" w:rsidR="00151E51" w:rsidRPr="00D44CC1" w:rsidRDefault="00151E51" w:rsidP="00041CB7">
      <w:pPr>
        <w:pStyle w:val="Prrafodelista"/>
        <w:numPr>
          <w:ilvl w:val="0"/>
          <w:numId w:val="31"/>
        </w:numPr>
        <w:jc w:val="both"/>
        <w:rPr>
          <w:rFonts w:ascii="Arial" w:hAnsi="Arial" w:cs="Arial"/>
          <w:iCs/>
          <w:sz w:val="20"/>
          <w:szCs w:val="20"/>
          <w:lang w:val="es-ES"/>
        </w:rPr>
      </w:pPr>
      <w:r w:rsidRPr="00D44CC1">
        <w:rPr>
          <w:rFonts w:ascii="Arial" w:hAnsi="Arial" w:cs="Arial"/>
          <w:iCs/>
          <w:sz w:val="20"/>
          <w:szCs w:val="20"/>
          <w:lang w:val="es-ES"/>
        </w:rPr>
        <w:t xml:space="preserve">Promover la cultura de la inclusión de las personas con discapacidad. </w:t>
      </w:r>
    </w:p>
    <w:p w14:paraId="38BEEF7D"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 xml:space="preserve">ARTÍCULO 169.- </w:t>
      </w:r>
      <w:r w:rsidRPr="00D44CC1">
        <w:rPr>
          <w:rFonts w:ascii="Arial" w:hAnsi="Arial" w:cs="Arial"/>
          <w:iCs/>
          <w:sz w:val="20"/>
          <w:szCs w:val="20"/>
          <w:lang w:val="es-ES"/>
        </w:rPr>
        <w:t xml:space="preserve">El Municipio, para prestar sus servicios, está obligado a garantizar la accesibilidad de las personas con discapacidad, así mismo deberá diseñar mecanismos efectivos para brindarles un trato preferencial, así como para facilitarles información. </w:t>
      </w:r>
    </w:p>
    <w:p w14:paraId="0FF66BED" w14:textId="3BA4610C"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CAPÍTULO XXXII</w:t>
      </w:r>
      <w:r w:rsidR="00A61B4D" w:rsidRPr="00D44CC1">
        <w:rPr>
          <w:rFonts w:ascii="Arial" w:hAnsi="Arial" w:cs="Arial"/>
          <w:b/>
          <w:bCs/>
          <w:iCs/>
          <w:sz w:val="20"/>
          <w:szCs w:val="20"/>
        </w:rPr>
        <w:t>I</w:t>
      </w:r>
    </w:p>
    <w:p w14:paraId="7B970A95" w14:textId="77777777"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lastRenderedPageBreak/>
        <w:t>PROTECCIÓN CIVIL Y GESTIÓN DE RIESGOS</w:t>
      </w:r>
    </w:p>
    <w:p w14:paraId="6C7DEBC4" w14:textId="77777777" w:rsidR="00151E51" w:rsidRPr="00D44CC1" w:rsidRDefault="00151E51" w:rsidP="00151E51">
      <w:pPr>
        <w:jc w:val="both"/>
        <w:rPr>
          <w:rFonts w:ascii="Arial" w:hAnsi="Arial" w:cs="Arial"/>
          <w:bCs/>
          <w:iCs/>
          <w:sz w:val="20"/>
          <w:szCs w:val="20"/>
          <w:lang w:val="es-ES"/>
        </w:rPr>
      </w:pPr>
      <w:r w:rsidRPr="00D44CC1">
        <w:rPr>
          <w:rFonts w:ascii="Arial" w:hAnsi="Arial" w:cs="Arial"/>
          <w:b/>
          <w:bCs/>
          <w:iCs/>
          <w:sz w:val="20"/>
          <w:szCs w:val="20"/>
          <w:lang w:val="es-ES"/>
        </w:rPr>
        <w:t xml:space="preserve">ARTÍCULO 170.- </w:t>
      </w:r>
      <w:r w:rsidRPr="00D44CC1">
        <w:rPr>
          <w:rFonts w:ascii="Arial" w:hAnsi="Arial" w:cs="Arial"/>
          <w:bCs/>
          <w:iCs/>
          <w:sz w:val="20"/>
          <w:szCs w:val="20"/>
          <w:lang w:val="es-ES"/>
        </w:rPr>
        <w:t>El Municipio de Huasca de Ocampo, cuenta con una Dirección de Protección Civil y Gestión de Riesgo, y podrá crear un Cuerpo de Bomberos, como órgano operativo de dicha dependencia, que estarán bajo el mando del Presidente Municipal, quienes en coordinación con el Gobierno del Estado atenderán aquellos casos de contingencia o emergencia, que se presenten en el Municipio, por fenómenos hidrometeorológicos, geológicos, químico-tecnológicos, sanitario-ecológicos y/o cualquier otro fenómeno perturbador.</w:t>
      </w:r>
    </w:p>
    <w:p w14:paraId="35CA9EF0" w14:textId="77777777" w:rsidR="00151E51" w:rsidRPr="00D44CC1" w:rsidRDefault="00151E51" w:rsidP="00151E51">
      <w:pPr>
        <w:jc w:val="both"/>
        <w:rPr>
          <w:rFonts w:ascii="Arial" w:hAnsi="Arial" w:cs="Arial"/>
          <w:bCs/>
          <w:iCs/>
          <w:sz w:val="20"/>
          <w:szCs w:val="20"/>
          <w:lang w:val="es-ES"/>
        </w:rPr>
      </w:pPr>
      <w:r w:rsidRPr="00D44CC1">
        <w:rPr>
          <w:rFonts w:ascii="Arial" w:hAnsi="Arial" w:cs="Arial"/>
          <w:bCs/>
          <w:iCs/>
          <w:sz w:val="20"/>
          <w:szCs w:val="20"/>
          <w:lang w:val="es-ES"/>
        </w:rPr>
        <w:t>El Sistema Municipal de Protección Civil debe ser el primer nivel de respuesta ante cualquier agente perturbador que afecte a la población; para su adecuado funcionamiento contará con: el Programa Municipal de Protección Civil; Atlas Nacional, Estatal y Municipal de Riesgos; inventarios; así como directorios de Recursos Materiales y Humanos del Municipio.</w:t>
      </w:r>
    </w:p>
    <w:p w14:paraId="394023D8"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171.-</w:t>
      </w:r>
      <w:r w:rsidRPr="00D44CC1">
        <w:rPr>
          <w:rFonts w:ascii="Arial" w:hAnsi="Arial" w:cs="Arial"/>
          <w:iCs/>
          <w:sz w:val="20"/>
          <w:szCs w:val="20"/>
          <w:lang w:val="es-ES"/>
        </w:rPr>
        <w:t xml:space="preserve"> La dependencia señala en el artículo anterior, con independencia y, sin perjuicio de lo previsto en otras normas jurídicas aplicables, tendrá las siguientes atribuciones:</w:t>
      </w:r>
    </w:p>
    <w:p w14:paraId="6CABFA52" w14:textId="77777777" w:rsidR="00151E51" w:rsidRPr="00D44CC1" w:rsidRDefault="00151E51" w:rsidP="00151E51">
      <w:pPr>
        <w:pStyle w:val="Prrafodelista"/>
        <w:numPr>
          <w:ilvl w:val="0"/>
          <w:numId w:val="20"/>
        </w:numPr>
        <w:jc w:val="both"/>
        <w:rPr>
          <w:rFonts w:ascii="Arial" w:hAnsi="Arial" w:cs="Arial"/>
          <w:iCs/>
          <w:sz w:val="20"/>
          <w:szCs w:val="20"/>
          <w:lang w:val="es-ES"/>
        </w:rPr>
      </w:pPr>
      <w:r w:rsidRPr="00D44CC1">
        <w:rPr>
          <w:rFonts w:ascii="Arial" w:hAnsi="Arial" w:cs="Arial"/>
          <w:iCs/>
          <w:sz w:val="20"/>
          <w:szCs w:val="20"/>
          <w:lang w:val="es-ES"/>
        </w:rPr>
        <w:t>Vigilar e inspeccionar que los comercios abiertos al público en general, industrias y prestadores de servicios, cumplan con la normatividad de Protección Civil;</w:t>
      </w:r>
    </w:p>
    <w:p w14:paraId="1CAF085D" w14:textId="77777777" w:rsidR="00151E51" w:rsidRPr="00D44CC1" w:rsidRDefault="00151E51" w:rsidP="00151E51">
      <w:pPr>
        <w:pStyle w:val="Prrafodelista"/>
        <w:numPr>
          <w:ilvl w:val="0"/>
          <w:numId w:val="20"/>
        </w:numPr>
        <w:jc w:val="both"/>
        <w:rPr>
          <w:rFonts w:ascii="Arial" w:hAnsi="Arial" w:cs="Arial"/>
          <w:iCs/>
          <w:sz w:val="20"/>
          <w:szCs w:val="20"/>
          <w:lang w:val="es-ES"/>
        </w:rPr>
      </w:pPr>
      <w:r w:rsidRPr="00D44CC1">
        <w:rPr>
          <w:rFonts w:ascii="Arial" w:hAnsi="Arial" w:cs="Arial"/>
          <w:iCs/>
          <w:sz w:val="20"/>
          <w:szCs w:val="20"/>
          <w:lang w:val="es-ES"/>
        </w:rPr>
        <w:t>Vigilar el cumplimiento de las disposiciones de seguridad por parte de los distribuidores y comercializadores de gas L.P. y demás productos químicos inflamables o de naturaleza peligrosa;</w:t>
      </w:r>
    </w:p>
    <w:p w14:paraId="01E092E8" w14:textId="77777777" w:rsidR="00151E51" w:rsidRPr="00D44CC1" w:rsidRDefault="00151E51" w:rsidP="00151E51">
      <w:pPr>
        <w:pStyle w:val="Prrafodelista"/>
        <w:numPr>
          <w:ilvl w:val="0"/>
          <w:numId w:val="20"/>
        </w:numPr>
        <w:jc w:val="both"/>
        <w:rPr>
          <w:rFonts w:ascii="Arial" w:hAnsi="Arial" w:cs="Arial"/>
          <w:iCs/>
          <w:sz w:val="20"/>
          <w:szCs w:val="20"/>
          <w:lang w:val="es-ES"/>
        </w:rPr>
      </w:pPr>
      <w:r w:rsidRPr="00D44CC1">
        <w:rPr>
          <w:rFonts w:ascii="Arial" w:hAnsi="Arial" w:cs="Arial"/>
          <w:iCs/>
          <w:sz w:val="20"/>
          <w:szCs w:val="20"/>
          <w:lang w:val="es-ES"/>
        </w:rPr>
        <w:t>Participar en el ámbito de su competencia en la creación del Plan Municipal de Desarrollo; y</w:t>
      </w:r>
    </w:p>
    <w:p w14:paraId="1F708DD3" w14:textId="77777777" w:rsidR="00151E51" w:rsidRPr="00D44CC1" w:rsidRDefault="00151E51" w:rsidP="00151E51">
      <w:pPr>
        <w:pStyle w:val="Prrafodelista"/>
        <w:numPr>
          <w:ilvl w:val="0"/>
          <w:numId w:val="20"/>
        </w:numPr>
        <w:jc w:val="both"/>
        <w:rPr>
          <w:rFonts w:ascii="Arial" w:hAnsi="Arial" w:cs="Arial"/>
          <w:iCs/>
          <w:sz w:val="20"/>
          <w:szCs w:val="20"/>
          <w:lang w:val="es-ES"/>
        </w:rPr>
      </w:pPr>
      <w:r w:rsidRPr="00D44CC1">
        <w:rPr>
          <w:rFonts w:ascii="Arial" w:hAnsi="Arial" w:cs="Arial"/>
          <w:iCs/>
          <w:sz w:val="20"/>
          <w:szCs w:val="20"/>
          <w:lang w:val="es-ES"/>
        </w:rPr>
        <w:t>Proponer al Ayuntamiento, los inmuebles que deban ser utilizados como refugios temporales y centros de acopio en caso de siniestro o desastres.</w:t>
      </w:r>
    </w:p>
    <w:p w14:paraId="3BFD8C54"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172.-</w:t>
      </w:r>
      <w:r w:rsidRPr="00D44CC1">
        <w:rPr>
          <w:rFonts w:ascii="Arial" w:hAnsi="Arial" w:cs="Arial"/>
          <w:iCs/>
          <w:sz w:val="20"/>
          <w:szCs w:val="20"/>
          <w:lang w:val="es-ES"/>
        </w:rPr>
        <w:t xml:space="preserve"> El/la titular de Protección Civil y Gestión de Riesgos, tendrá las siguientes facultades y obligaciones:</w:t>
      </w:r>
    </w:p>
    <w:p w14:paraId="08FD5799" w14:textId="77777777" w:rsidR="00151E51" w:rsidRPr="00D44CC1" w:rsidRDefault="00151E51" w:rsidP="00151E51">
      <w:pPr>
        <w:pStyle w:val="Prrafodelista"/>
        <w:numPr>
          <w:ilvl w:val="0"/>
          <w:numId w:val="21"/>
        </w:numPr>
        <w:jc w:val="both"/>
        <w:rPr>
          <w:rFonts w:ascii="Arial" w:hAnsi="Arial" w:cs="Arial"/>
          <w:iCs/>
          <w:sz w:val="20"/>
          <w:szCs w:val="20"/>
          <w:lang w:val="es-ES"/>
        </w:rPr>
      </w:pPr>
      <w:r w:rsidRPr="00D44CC1">
        <w:rPr>
          <w:rFonts w:ascii="Arial" w:hAnsi="Arial" w:cs="Arial"/>
          <w:iCs/>
          <w:sz w:val="20"/>
          <w:szCs w:val="20"/>
          <w:lang w:val="es-ES"/>
        </w:rPr>
        <w:t>Elaborar, implementar y ejecutar el Programa Municipal de Protección Civil, así como subprogramas, planes y programas especiales;</w:t>
      </w:r>
    </w:p>
    <w:p w14:paraId="7A163D54" w14:textId="77777777" w:rsidR="00151E51" w:rsidRPr="00D44CC1" w:rsidRDefault="00151E51" w:rsidP="00151E51">
      <w:pPr>
        <w:pStyle w:val="Prrafodelista"/>
        <w:numPr>
          <w:ilvl w:val="0"/>
          <w:numId w:val="21"/>
        </w:numPr>
        <w:jc w:val="both"/>
        <w:rPr>
          <w:rFonts w:ascii="Arial" w:hAnsi="Arial" w:cs="Arial"/>
          <w:iCs/>
          <w:sz w:val="20"/>
          <w:szCs w:val="20"/>
          <w:lang w:val="es-ES"/>
        </w:rPr>
      </w:pPr>
      <w:r w:rsidRPr="00D44CC1">
        <w:rPr>
          <w:rFonts w:ascii="Arial" w:hAnsi="Arial" w:cs="Arial"/>
          <w:iCs/>
          <w:sz w:val="20"/>
          <w:szCs w:val="20"/>
          <w:lang w:val="es-ES"/>
        </w:rPr>
        <w:t>Conocer el inventario de recursos humanos y materiales del Municipio, para hacer frente a las consecuencias de un riesgo, emergencias o desastres y contingencias;</w:t>
      </w:r>
    </w:p>
    <w:p w14:paraId="423BBAEC" w14:textId="77777777" w:rsidR="00151E51" w:rsidRPr="00D44CC1" w:rsidRDefault="00151E51" w:rsidP="00151E51">
      <w:pPr>
        <w:pStyle w:val="Prrafodelista"/>
        <w:numPr>
          <w:ilvl w:val="0"/>
          <w:numId w:val="21"/>
        </w:numPr>
        <w:jc w:val="both"/>
        <w:rPr>
          <w:rFonts w:ascii="Arial" w:hAnsi="Arial" w:cs="Arial"/>
          <w:iCs/>
          <w:sz w:val="20"/>
          <w:szCs w:val="20"/>
          <w:lang w:val="es-ES"/>
        </w:rPr>
      </w:pPr>
      <w:r w:rsidRPr="00D44CC1">
        <w:rPr>
          <w:rFonts w:ascii="Arial" w:hAnsi="Arial" w:cs="Arial"/>
          <w:iCs/>
          <w:sz w:val="20"/>
          <w:szCs w:val="20"/>
          <w:lang w:val="es-ES"/>
        </w:rPr>
        <w:t>Formular, coordinar y ejecutar las acciones, antes, durante y después de una contingencia, apoyando el restablecimiento de los servicios públicos prioritarios en los lugares afectados;</w:t>
      </w:r>
    </w:p>
    <w:p w14:paraId="087ECFDF" w14:textId="77777777" w:rsidR="00151E51" w:rsidRPr="00D44CC1" w:rsidRDefault="00151E51" w:rsidP="00151E51">
      <w:pPr>
        <w:pStyle w:val="Prrafodelista"/>
        <w:numPr>
          <w:ilvl w:val="0"/>
          <w:numId w:val="21"/>
        </w:numPr>
        <w:jc w:val="both"/>
        <w:rPr>
          <w:rFonts w:ascii="Arial" w:hAnsi="Arial" w:cs="Arial"/>
          <w:iCs/>
          <w:sz w:val="20"/>
          <w:szCs w:val="20"/>
          <w:lang w:val="es-ES"/>
        </w:rPr>
      </w:pPr>
      <w:r w:rsidRPr="00D44CC1">
        <w:rPr>
          <w:rFonts w:ascii="Arial" w:hAnsi="Arial" w:cs="Arial"/>
          <w:iCs/>
          <w:sz w:val="20"/>
          <w:szCs w:val="20"/>
          <w:lang w:val="es-ES"/>
        </w:rPr>
        <w:t>Tramitar los recursos necesarios que permitan la capacitación y adquisición del equipo idóneo para ofrecer un servicio que garantice la protección a la ciudadanía;</w:t>
      </w:r>
    </w:p>
    <w:p w14:paraId="03F95337" w14:textId="77777777" w:rsidR="00151E51" w:rsidRPr="00D44CC1" w:rsidRDefault="00151E51" w:rsidP="00151E51">
      <w:pPr>
        <w:pStyle w:val="Prrafodelista"/>
        <w:numPr>
          <w:ilvl w:val="0"/>
          <w:numId w:val="21"/>
        </w:numPr>
        <w:jc w:val="both"/>
        <w:rPr>
          <w:rFonts w:ascii="Arial" w:hAnsi="Arial" w:cs="Arial"/>
          <w:iCs/>
          <w:sz w:val="20"/>
          <w:szCs w:val="20"/>
          <w:lang w:val="es-ES"/>
        </w:rPr>
      </w:pPr>
      <w:r w:rsidRPr="00D44CC1">
        <w:rPr>
          <w:rFonts w:ascii="Arial" w:hAnsi="Arial" w:cs="Arial"/>
          <w:iCs/>
          <w:sz w:val="20"/>
          <w:szCs w:val="20"/>
          <w:lang w:val="es-ES"/>
        </w:rPr>
        <w:t>Colaborar en los centros de acopio, en los refugios temporales y en los albergues, destinados para recibir y brindar ayuda a la población afectada en el desastre;</w:t>
      </w:r>
    </w:p>
    <w:p w14:paraId="0EFA171C" w14:textId="77777777" w:rsidR="00151E51" w:rsidRPr="00D44CC1" w:rsidRDefault="00151E51" w:rsidP="00151E51">
      <w:pPr>
        <w:pStyle w:val="Prrafodelista"/>
        <w:numPr>
          <w:ilvl w:val="0"/>
          <w:numId w:val="21"/>
        </w:numPr>
        <w:jc w:val="both"/>
        <w:rPr>
          <w:rFonts w:ascii="Arial" w:hAnsi="Arial" w:cs="Arial"/>
          <w:iCs/>
          <w:sz w:val="20"/>
          <w:szCs w:val="20"/>
          <w:lang w:val="es-ES"/>
        </w:rPr>
      </w:pPr>
      <w:r w:rsidRPr="00D44CC1">
        <w:rPr>
          <w:rFonts w:ascii="Arial" w:hAnsi="Arial" w:cs="Arial"/>
          <w:iCs/>
          <w:sz w:val="20"/>
          <w:szCs w:val="20"/>
          <w:lang w:val="es-ES"/>
        </w:rPr>
        <w:t>Realizar inspección, control y vigilancia en materia de protección civil en los establecimientos del sector público, privado y social para prevenir alguna contingencia;</w:t>
      </w:r>
    </w:p>
    <w:p w14:paraId="2B555481" w14:textId="77777777" w:rsidR="00151E51" w:rsidRPr="00D44CC1" w:rsidRDefault="00151E51" w:rsidP="00151E51">
      <w:pPr>
        <w:pStyle w:val="Prrafodelista"/>
        <w:numPr>
          <w:ilvl w:val="0"/>
          <w:numId w:val="21"/>
        </w:numPr>
        <w:jc w:val="both"/>
        <w:rPr>
          <w:rFonts w:ascii="Arial" w:hAnsi="Arial" w:cs="Arial"/>
          <w:iCs/>
          <w:sz w:val="20"/>
          <w:szCs w:val="20"/>
          <w:lang w:val="es-ES"/>
        </w:rPr>
      </w:pPr>
      <w:r w:rsidRPr="00D44CC1">
        <w:rPr>
          <w:rFonts w:ascii="Arial" w:hAnsi="Arial" w:cs="Arial"/>
          <w:iCs/>
          <w:sz w:val="20"/>
          <w:szCs w:val="20"/>
          <w:lang w:val="es-ES"/>
        </w:rPr>
        <w:t>Las demás que dispongan los ordenamientos legales aplicables en la materia, Federal, Estatal y Municipal que expida el Ayuntamiento.</w:t>
      </w:r>
    </w:p>
    <w:p w14:paraId="0397AFB6" w14:textId="27ED3DAB"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C</w:t>
      </w:r>
      <w:r w:rsidR="00A61B4D" w:rsidRPr="00D44CC1">
        <w:rPr>
          <w:rFonts w:ascii="Arial" w:hAnsi="Arial" w:cs="Arial"/>
          <w:b/>
          <w:bCs/>
          <w:iCs/>
          <w:sz w:val="20"/>
          <w:szCs w:val="20"/>
        </w:rPr>
        <w:t>APÍTULO XXXIV</w:t>
      </w:r>
    </w:p>
    <w:p w14:paraId="6D3C7A3C" w14:textId="77777777"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SEGURIDAD PÚBLICA</w:t>
      </w:r>
    </w:p>
    <w:p w14:paraId="442A3493"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173.-</w:t>
      </w:r>
      <w:r w:rsidRPr="00D44CC1">
        <w:rPr>
          <w:rFonts w:ascii="Arial" w:hAnsi="Arial" w:cs="Arial"/>
          <w:bCs/>
          <w:iCs/>
          <w:sz w:val="20"/>
          <w:szCs w:val="20"/>
        </w:rPr>
        <w:t xml:space="preserve"> El Municipio de Huasca de Ocampo, cuenta con una Dirección de Seguridad Pública y Tránsito Municipal, la cual está a cargo de un Director de Seguridad Pública y Tránsito Municipal, mismo que será designado por el Presidente Municipal, tendrá el mando directo de dicha dependencia en coadyuvancia con los convenios y Lineamientos del Mando Único.</w:t>
      </w:r>
    </w:p>
    <w:p w14:paraId="222FD115"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174</w:t>
      </w:r>
      <w:r w:rsidRPr="00D44CC1">
        <w:rPr>
          <w:rFonts w:ascii="Arial" w:hAnsi="Arial" w:cs="Arial"/>
          <w:bCs/>
          <w:iCs/>
          <w:sz w:val="20"/>
          <w:szCs w:val="20"/>
        </w:rPr>
        <w:t xml:space="preserve">.- Para su ejercicio, la Dirección de Seguridad Pública y Tránsito Municipal, esta estará dirigida por un Director, el cual designará a su Titular del área de Prevención de Delito y Área </w:t>
      </w:r>
      <w:r w:rsidRPr="00D44CC1">
        <w:rPr>
          <w:rFonts w:ascii="Arial" w:hAnsi="Arial" w:cs="Arial"/>
          <w:bCs/>
          <w:iCs/>
          <w:sz w:val="20"/>
          <w:szCs w:val="20"/>
        </w:rPr>
        <w:lastRenderedPageBreak/>
        <w:t>Jurídica, así como a sus Comandantes de Turno, los que en todo momento deberán informar las novedades dentro de su respectiva área</w:t>
      </w:r>
    </w:p>
    <w:p w14:paraId="1F74D8C4"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175.-</w:t>
      </w:r>
      <w:r w:rsidRPr="00D44CC1">
        <w:rPr>
          <w:rFonts w:ascii="Arial" w:hAnsi="Arial" w:cs="Arial"/>
          <w:bCs/>
          <w:iCs/>
          <w:sz w:val="20"/>
          <w:szCs w:val="20"/>
        </w:rPr>
        <w:t xml:space="preserve"> La Dirección de Seguridad Pública y Tránsito Municipal está conformada por una Policía Municipal la cual es una Institución destinada a procurar la tranquilidad y el orden público en el territorio del Municipio, cuya obligación estriba en observar y hacer cumplir el presente Bando.</w:t>
      </w:r>
    </w:p>
    <w:p w14:paraId="60AC8B47" w14:textId="77777777" w:rsidR="00151E51" w:rsidRPr="00D44CC1" w:rsidRDefault="00151E51" w:rsidP="00151E51">
      <w:pPr>
        <w:jc w:val="both"/>
        <w:rPr>
          <w:rFonts w:ascii="Arial" w:hAnsi="Arial" w:cs="Arial"/>
          <w:bCs/>
          <w:iCs/>
          <w:sz w:val="20"/>
          <w:szCs w:val="20"/>
        </w:rPr>
      </w:pPr>
      <w:r w:rsidRPr="00D44CC1">
        <w:rPr>
          <w:rFonts w:ascii="Arial" w:hAnsi="Arial" w:cs="Arial"/>
          <w:bCs/>
          <w:iCs/>
          <w:sz w:val="20"/>
          <w:szCs w:val="20"/>
        </w:rPr>
        <w:t>Sus funciones son de vigilancia, defensa social y prevención de los delitos, mediante la aplicación de medidas ordenadas y concretas para proteger los derechos de las personas, el desenvolvimiento normal de las instituciones y la seguridad pública del Municipio, impidiendo cualquier acto que perturbe, ponga en peligro o altere la paz y tranquilidad social sin perjuicio de los ordenamientos en la materia de Seguridad Estatal o Federal (Mando Único).</w:t>
      </w:r>
    </w:p>
    <w:p w14:paraId="566805D9" w14:textId="77777777" w:rsidR="00151E51" w:rsidRPr="00D44CC1" w:rsidRDefault="00151E51" w:rsidP="00151E51">
      <w:pPr>
        <w:jc w:val="both"/>
        <w:rPr>
          <w:rFonts w:ascii="Arial" w:hAnsi="Arial" w:cs="Arial"/>
          <w:bCs/>
          <w:iCs/>
          <w:sz w:val="20"/>
          <w:szCs w:val="20"/>
        </w:rPr>
      </w:pPr>
      <w:r w:rsidRPr="00D44CC1">
        <w:rPr>
          <w:rFonts w:ascii="Arial" w:hAnsi="Arial" w:cs="Arial"/>
          <w:b/>
          <w:bCs/>
          <w:iCs/>
          <w:sz w:val="20"/>
          <w:szCs w:val="20"/>
        </w:rPr>
        <w:t>ARTÍCULO 176.-</w:t>
      </w:r>
      <w:r w:rsidRPr="00D44CC1">
        <w:rPr>
          <w:rFonts w:ascii="Arial" w:hAnsi="Arial" w:cs="Arial"/>
          <w:bCs/>
          <w:iCs/>
          <w:sz w:val="20"/>
          <w:szCs w:val="20"/>
        </w:rPr>
        <w:t xml:space="preserve"> Todas las personas que se encuentren dentro del territorio Municipal, están obligadas a obedecer las normas que en materia de Seguridad Pública dicte el Ayuntamiento, haciéndose acreedores en caso de infracción a las sanciones que dichas disposiciones impongan.</w:t>
      </w:r>
    </w:p>
    <w:p w14:paraId="6FB5349D"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177.-</w:t>
      </w:r>
      <w:r w:rsidRPr="00D44CC1">
        <w:rPr>
          <w:rFonts w:ascii="Arial" w:hAnsi="Arial" w:cs="Arial"/>
          <w:iCs/>
          <w:sz w:val="20"/>
          <w:szCs w:val="20"/>
          <w:lang w:val="es-ES"/>
        </w:rPr>
        <w:t xml:space="preserve"> El/la presidente/a del Ayuntamiento en los términos de las disposiciones legales aplicables, tendrá́ el mando directo e inmediato de los Cuerpos de Seguridad Pública.</w:t>
      </w:r>
    </w:p>
    <w:p w14:paraId="15B062A0"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178.-</w:t>
      </w:r>
      <w:r w:rsidRPr="00D44CC1">
        <w:rPr>
          <w:rFonts w:ascii="Arial" w:hAnsi="Arial" w:cs="Arial"/>
          <w:iCs/>
          <w:sz w:val="20"/>
          <w:szCs w:val="20"/>
          <w:lang w:val="es-ES"/>
        </w:rPr>
        <w:t xml:space="preserve"> El Ayuntamiento en materia de seguridad pública deberá:</w:t>
      </w:r>
    </w:p>
    <w:p w14:paraId="2AC443B5" w14:textId="77777777" w:rsidR="00151E51" w:rsidRPr="00D44CC1" w:rsidRDefault="00151E51" w:rsidP="00151E51">
      <w:pPr>
        <w:pStyle w:val="Prrafodelista"/>
        <w:numPr>
          <w:ilvl w:val="0"/>
          <w:numId w:val="19"/>
        </w:numPr>
        <w:jc w:val="both"/>
        <w:rPr>
          <w:rFonts w:ascii="Arial" w:hAnsi="Arial" w:cs="Arial"/>
          <w:iCs/>
          <w:sz w:val="20"/>
          <w:szCs w:val="20"/>
          <w:lang w:val="es-ES"/>
        </w:rPr>
      </w:pPr>
      <w:r w:rsidRPr="00D44CC1">
        <w:rPr>
          <w:rFonts w:ascii="Arial" w:hAnsi="Arial" w:cs="Arial"/>
          <w:iCs/>
          <w:sz w:val="20"/>
          <w:szCs w:val="20"/>
          <w:lang w:val="es-ES"/>
        </w:rPr>
        <w:t>Aprobar el Programa Municipal de Seguridad Pública;</w:t>
      </w:r>
    </w:p>
    <w:p w14:paraId="46663758" w14:textId="77777777" w:rsidR="00151E51" w:rsidRPr="00D44CC1" w:rsidRDefault="00151E51" w:rsidP="00151E51">
      <w:pPr>
        <w:pStyle w:val="Prrafodelista"/>
        <w:numPr>
          <w:ilvl w:val="0"/>
          <w:numId w:val="19"/>
        </w:numPr>
        <w:jc w:val="both"/>
        <w:rPr>
          <w:rFonts w:ascii="Arial" w:hAnsi="Arial" w:cs="Arial"/>
          <w:iCs/>
          <w:sz w:val="20"/>
          <w:szCs w:val="20"/>
          <w:lang w:val="es-ES"/>
        </w:rPr>
      </w:pPr>
      <w:r w:rsidRPr="00D44CC1">
        <w:rPr>
          <w:rFonts w:ascii="Arial" w:hAnsi="Arial" w:cs="Arial"/>
          <w:iCs/>
          <w:sz w:val="20"/>
          <w:szCs w:val="20"/>
          <w:lang w:val="es-ES"/>
        </w:rPr>
        <w:t>Promover la participación de los distintos sectores sociales de la población en la búsqueda de soluciones a la problemática de seguridad pública;</w:t>
      </w:r>
    </w:p>
    <w:p w14:paraId="5A65F479" w14:textId="77777777" w:rsidR="00151E51" w:rsidRPr="00D44CC1" w:rsidRDefault="00151E51" w:rsidP="00151E51">
      <w:pPr>
        <w:pStyle w:val="Prrafodelista"/>
        <w:numPr>
          <w:ilvl w:val="0"/>
          <w:numId w:val="19"/>
        </w:numPr>
        <w:jc w:val="both"/>
        <w:rPr>
          <w:rFonts w:ascii="Arial" w:hAnsi="Arial" w:cs="Arial"/>
          <w:iCs/>
          <w:sz w:val="20"/>
          <w:szCs w:val="20"/>
          <w:lang w:val="es-ES"/>
        </w:rPr>
      </w:pPr>
      <w:r w:rsidRPr="00D44CC1">
        <w:rPr>
          <w:rFonts w:ascii="Arial" w:hAnsi="Arial" w:cs="Arial"/>
          <w:iCs/>
          <w:sz w:val="20"/>
          <w:szCs w:val="20"/>
          <w:lang w:val="es-ES"/>
        </w:rPr>
        <w:t>Coordinarse con las autoridades Federales, Estatales y de otros Municipios para la eficiente prestación del servicio de seguridad pública; y</w:t>
      </w:r>
    </w:p>
    <w:p w14:paraId="1460A711" w14:textId="77777777" w:rsidR="00151E51" w:rsidRPr="00D44CC1" w:rsidRDefault="00151E51" w:rsidP="00151E51">
      <w:pPr>
        <w:pStyle w:val="Prrafodelista"/>
        <w:numPr>
          <w:ilvl w:val="0"/>
          <w:numId w:val="19"/>
        </w:numPr>
        <w:jc w:val="both"/>
        <w:rPr>
          <w:rFonts w:ascii="Arial" w:hAnsi="Arial" w:cs="Arial"/>
          <w:iCs/>
          <w:sz w:val="20"/>
          <w:szCs w:val="20"/>
          <w:lang w:val="es-ES"/>
        </w:rPr>
      </w:pPr>
      <w:r w:rsidRPr="00D44CC1">
        <w:rPr>
          <w:rFonts w:ascii="Arial" w:hAnsi="Arial" w:cs="Arial"/>
          <w:iCs/>
          <w:sz w:val="20"/>
          <w:szCs w:val="20"/>
          <w:lang w:val="es-ES"/>
        </w:rPr>
        <w:t>Las demás que le sean conferidas por las leyes y la normatividad Municipal.</w:t>
      </w:r>
    </w:p>
    <w:p w14:paraId="5AF5FA3C"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179.-</w:t>
      </w:r>
      <w:r w:rsidRPr="00D44CC1">
        <w:rPr>
          <w:rFonts w:ascii="Arial" w:hAnsi="Arial" w:cs="Arial"/>
          <w:iCs/>
          <w:sz w:val="20"/>
          <w:szCs w:val="20"/>
          <w:lang w:val="es-ES"/>
        </w:rPr>
        <w:t xml:space="preserve"> El Municipio a través del Presidente/a del Ayuntamiento y/o el titular de la corporación de seguridad pública Municipal, participará y/o implementará los Sistemas, Consejos u organismos que prevean la ley general y Estatal en la materia.</w:t>
      </w:r>
    </w:p>
    <w:p w14:paraId="298DBF71"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180.-</w:t>
      </w:r>
      <w:r w:rsidRPr="00D44CC1">
        <w:rPr>
          <w:rFonts w:ascii="Arial" w:hAnsi="Arial" w:cs="Arial"/>
          <w:iCs/>
          <w:sz w:val="20"/>
          <w:szCs w:val="20"/>
          <w:lang w:val="es-ES"/>
        </w:rPr>
        <w:t xml:space="preserve"> El Consejo Municipal de seguridad pública y el Consejo Ciudadano Municipal de Seguridad Pública, se integrarán y funcionarán en los términos previstos por la ley Estatal de la materia.</w:t>
      </w:r>
    </w:p>
    <w:p w14:paraId="3DF61E41"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181.-</w:t>
      </w:r>
      <w:r w:rsidRPr="00D44CC1">
        <w:rPr>
          <w:rFonts w:ascii="Arial" w:hAnsi="Arial" w:cs="Arial"/>
          <w:iCs/>
          <w:sz w:val="20"/>
          <w:szCs w:val="20"/>
          <w:lang w:val="es-ES"/>
        </w:rPr>
        <w:t xml:space="preserve"> Las personas tienen derecho de grabar o video grabar los actos, acciones o intervenciones de las corporaciones policiales en el ejercicio de sus funciones, siempre que no la obstaculice o impida.</w:t>
      </w:r>
    </w:p>
    <w:p w14:paraId="25F3730A"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182.-</w:t>
      </w:r>
      <w:r w:rsidRPr="00D44CC1">
        <w:rPr>
          <w:rFonts w:ascii="Arial" w:hAnsi="Arial" w:cs="Arial"/>
          <w:iCs/>
          <w:sz w:val="20"/>
          <w:szCs w:val="20"/>
          <w:lang w:val="es-ES"/>
        </w:rPr>
        <w:t xml:space="preserve"> El Municipio, de acuerdo con sus atribuciones emitirá las normas conforme a los derechos  constitucionales, las leyes Federales, Estatales y Municipales aplicables, encargadas de regular el tránsito y vialidad, que tendrán por objeto regular la circulación de peatones, vehículos, semovientes y la seguridad vial, la aplicación será para peatones, conductores, pasajeros y propietarios de cualquier  vehículo matriculado en el país o el extranjero y que circule en el territorio Municipal.  </w:t>
      </w:r>
    </w:p>
    <w:p w14:paraId="07910ECB" w14:textId="77777777" w:rsidR="00151E51" w:rsidRPr="00D44CC1" w:rsidRDefault="00151E51" w:rsidP="00151E51">
      <w:pPr>
        <w:jc w:val="both"/>
        <w:rPr>
          <w:rFonts w:ascii="Arial" w:hAnsi="Arial" w:cs="Arial"/>
          <w:iCs/>
          <w:sz w:val="20"/>
          <w:szCs w:val="20"/>
          <w:lang w:val="es-ES"/>
        </w:rPr>
      </w:pPr>
      <w:r w:rsidRPr="00D44CC1">
        <w:rPr>
          <w:rFonts w:ascii="Arial" w:hAnsi="Arial" w:cs="Arial"/>
          <w:iCs/>
          <w:sz w:val="20"/>
          <w:szCs w:val="20"/>
          <w:lang w:val="es-ES"/>
        </w:rPr>
        <w:t>Se consideran vehículos: las bicicletas, triciclos, bici motos, motonetas, motocicletas, trimotos, cuatrimotos, automóviles, camiones, tráileres, autobuses, remolques, equipo especial móvil, equipo agrícola móvil, y en general todos aquellos que por sus características puedan transitar en las vías públicas. Se entiende por semoviente, el animal irracional y domesticado, que de acuerdo con su naturaleza es susceptible de transportar carga o personas o de tirar algún remolque o equipo móvil.</w:t>
      </w:r>
    </w:p>
    <w:p w14:paraId="62F13226"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183.-</w:t>
      </w:r>
      <w:r w:rsidRPr="00D44CC1">
        <w:rPr>
          <w:rFonts w:ascii="Arial" w:hAnsi="Arial" w:cs="Arial"/>
          <w:iCs/>
          <w:sz w:val="20"/>
          <w:szCs w:val="20"/>
          <w:lang w:val="es-ES"/>
        </w:rPr>
        <w:t xml:space="preserve"> Son atribuciones de las autoridades Municipales en materia de tránsito y vialidad las siguientes:  </w:t>
      </w:r>
    </w:p>
    <w:p w14:paraId="5A1DC2AE"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lastRenderedPageBreak/>
        <w:t xml:space="preserve">Vigilar y verificar que los conductores de vehículos particulares y de servicio público que circulan en las vías públicas de jurisdicción Municipal, cumplan con sus obligaciones de seguridad personal, buen uso de la infraestructura y las disposiciones legales aplicables;  </w:t>
      </w:r>
    </w:p>
    <w:p w14:paraId="42C2761C"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Establecer restricciones para el tránsito de vehículos en la vía pública Municipal, con el propósito de mejorar la circulación, preservar el medio ambiente y salvaguardar la seguridad de las personas, sus bienes, el orden público y el patrimonio Municipal; </w:t>
      </w:r>
    </w:p>
    <w:p w14:paraId="3939F567"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Retirar objetos no adheridos a construcciones y accesorios de inmuebles, así como vehículos que se ubiquen en la vía pública Municipal que impidan u obstaculicen el libre tránsito de vehículos o el paso a las personas;  </w:t>
      </w:r>
    </w:p>
    <w:p w14:paraId="7F88331A"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Auxiliar a las autoridades Federales, Estatales y de otros Municipios, siempre que lo requieran, en el cumplimiento de sus determinaciones;  </w:t>
      </w:r>
    </w:p>
    <w:p w14:paraId="271D5F9D"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Capacitar a los aspirantes e integrantes de los cuerpos de seguridad vial, respecto al trato que deben proporcionar a los automovilistas y/o transportistas, medidas de seguridad, primeros auxilios y prevención de accidentes; </w:t>
      </w:r>
    </w:p>
    <w:p w14:paraId="2CE9C48E"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Coadyuvar en la realización de estudios técnicos que se requieran para satisfacer las necesidades en materia de vialidad y transporte, así como los actos orientados al reordenamiento vial en el Municipio;  </w:t>
      </w:r>
    </w:p>
    <w:p w14:paraId="1F26501B"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Instalar y dar mantenimiento a los dispositivos de control de tránsito en las vialidades Municipales de jurisdicción Municipal y en jurisdicción Estatal, en el caso de existir convenios;  </w:t>
      </w:r>
    </w:p>
    <w:p w14:paraId="1BDBF174"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Emitir visto bueno para la ocupación temporal de la vía pública Municipal por cualquier objeto u obstáculo para fines comerciales, deportivos, publicitarios, sociales, ejecución de maniobras,</w:t>
      </w:r>
      <w:r w:rsidRPr="00D44CC1">
        <w:rPr>
          <w:rFonts w:ascii="Arial" w:hAnsi="Arial" w:cs="Arial"/>
          <w:sz w:val="20"/>
          <w:szCs w:val="20"/>
        </w:rPr>
        <w:t xml:space="preserve"> </w:t>
      </w:r>
      <w:r w:rsidRPr="00D44CC1">
        <w:rPr>
          <w:rFonts w:ascii="Arial" w:hAnsi="Arial" w:cs="Arial"/>
          <w:iCs/>
          <w:sz w:val="20"/>
          <w:szCs w:val="20"/>
          <w:lang w:val="es-ES"/>
        </w:rPr>
        <w:t xml:space="preserve">recorridos o caravanas; la autorización del uso de la vía pública para realizar carreras atléticas deberá solicitarse con al menos 30 días de anticipación y su visto bueno estará supeditado a la ruta y el horario que para tal efecto disponga la Secretaría de Seguridad Pública y Tránsito Municipal. Todo visto bueno emitido por esta autoridad podrá ser revocado en cualquier momento por incumplimiento a la ley o por afectación a terceros;  </w:t>
      </w:r>
    </w:p>
    <w:p w14:paraId="5FCABA38"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Coordinar e informar las rutas de los eventos que se realicen dentro del territorio Municipal, garantizando en todo momento los derechos de los ciudadanos;  </w:t>
      </w:r>
    </w:p>
    <w:p w14:paraId="7F56D054"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Aplicar sanciones por incumplimiento a las disposiciones jurídicas en la materia, incluyendo las captadas en imágenes de cámaras electrónicas, señales de radar y otros instrumentos tecnológicos;  </w:t>
      </w:r>
    </w:p>
    <w:p w14:paraId="40832C7D"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Coadyuvar en la emisión de opiniones o dictámenes sobre la instalación de reductores de velocidad que soliciten los particulares, conforme a las normas Estatales en materia de comunicaciones y basado en conceptos de auditoría vial; </w:t>
      </w:r>
    </w:p>
    <w:p w14:paraId="034E8890"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Presentar ante el Ministerio Público, a los conductores de vehículos automotores o no motorizados que hayan participado en un accidente de tránsito en la vía pública; </w:t>
      </w:r>
    </w:p>
    <w:p w14:paraId="76D9A4EC"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Resguardar y liberar documentos, vehículos y placas de circulación para garantizar el pago de infracciones en materia de seguridad vial;  </w:t>
      </w:r>
    </w:p>
    <w:p w14:paraId="1698DCD0"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Conocer y resolver las quejas interpuestas por los particulares en materia de seguridad vial;  </w:t>
      </w:r>
    </w:p>
    <w:p w14:paraId="015BD156"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Vigilar, actualizar y mantener la operación de los semáforos Municipales;  </w:t>
      </w:r>
    </w:p>
    <w:p w14:paraId="3A7A8571"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Coadyuvar en los programas y acciones en materia de seguridad vial con la participación de los distintos sectores de la sociedad, organismos públicos y privados de carácter local, nacional e internacional, a fin de promover esta cultura entre la población;  </w:t>
      </w:r>
    </w:p>
    <w:p w14:paraId="095E188C"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Coadyuvar con las autoridades correspondientes en los operativos en materia de medio ambiente, transporte público y verificación vehicular de contaminantes; </w:t>
      </w:r>
    </w:p>
    <w:p w14:paraId="79E05F4A"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Expedir constancia de no infracción a solicitud de parte interesada; </w:t>
      </w:r>
    </w:p>
    <w:p w14:paraId="2FB48F12"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 xml:space="preserve">Realizar el retiro de vehículos de transporte público, carga y particulares que se encuentren en la vía pública, abandonados, en reparación o estacionados y que constituyan un obstáculo, sirvan de escondite o impliquen un riesgo para la movilidad o seguridad de la población;  </w:t>
      </w:r>
    </w:p>
    <w:p w14:paraId="3CE182AD"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lastRenderedPageBreak/>
        <w:t xml:space="preserve">Resguardar, conservar y manejar de acuerdo a lo establecido por las leyes Federales y Estatales en la materia, la información recabada e imágenes obtenidas con los equipos y sistemas tecnológicos, electrónicos y cámaras de video vigilancia urbana Municipales, entre otros, garantizando la inviolabilidad e inalterabilidad en su contenido. Queda prohibida la exhibición, entrega, transferencia total o parcial de las mismas a persona o autoridad alguna, sin la orden expresa de autoridad competente, de acuerdo con las formalidades esenciales del procedimiento; </w:t>
      </w:r>
    </w:p>
    <w:p w14:paraId="325EF839" w14:textId="77777777" w:rsidR="00151E51" w:rsidRPr="00D44CC1" w:rsidRDefault="00151E51" w:rsidP="00041CB7">
      <w:pPr>
        <w:pStyle w:val="Prrafodelista"/>
        <w:numPr>
          <w:ilvl w:val="0"/>
          <w:numId w:val="34"/>
        </w:numPr>
        <w:jc w:val="both"/>
        <w:rPr>
          <w:rFonts w:ascii="Arial" w:hAnsi="Arial" w:cs="Arial"/>
          <w:iCs/>
          <w:sz w:val="20"/>
          <w:szCs w:val="20"/>
          <w:lang w:val="es-ES"/>
        </w:rPr>
      </w:pPr>
      <w:r w:rsidRPr="00D44CC1">
        <w:rPr>
          <w:rFonts w:ascii="Arial" w:hAnsi="Arial" w:cs="Arial"/>
          <w:iCs/>
          <w:sz w:val="20"/>
          <w:szCs w:val="20"/>
          <w:lang w:val="es-ES"/>
        </w:rPr>
        <w:t>La Secretaría de Seguridad Pública y Tránsito Municipal en coordinación con las autoridades correspondientes, de orden Federal y Estatal, diseñará y llevará a cabo campañas permanentes de cultura de movilidad y seguridad vial que sensibilice la concientización y respeto a la seguridad de todos los usuarios de la vía, del mismo modo, se realizarán acciones para inhibir el consumo de alcohol, narcóticos, estupefacientes o psicotrópicos al conducir.</w:t>
      </w:r>
    </w:p>
    <w:p w14:paraId="0065603A" w14:textId="6630DCF6"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C</w:t>
      </w:r>
      <w:r w:rsidR="00A61B4D" w:rsidRPr="00D44CC1">
        <w:rPr>
          <w:rFonts w:ascii="Arial" w:hAnsi="Arial" w:cs="Arial"/>
          <w:b/>
          <w:bCs/>
          <w:iCs/>
          <w:sz w:val="20"/>
          <w:szCs w:val="20"/>
          <w:lang w:val="es-ES"/>
        </w:rPr>
        <w:t>APÍTULO XXXV</w:t>
      </w:r>
    </w:p>
    <w:p w14:paraId="4C29496A"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DE LA CONCILIACIÓN MUNICIPAL Y SU INSTANCIA ADMINISTRATIVA</w:t>
      </w:r>
    </w:p>
    <w:p w14:paraId="66F25820" w14:textId="77777777" w:rsidR="00151E51" w:rsidRPr="00D44CC1" w:rsidRDefault="00151E51" w:rsidP="00151E51">
      <w:pPr>
        <w:jc w:val="both"/>
        <w:rPr>
          <w:rFonts w:ascii="Arial" w:hAnsi="Arial" w:cs="Arial"/>
          <w:sz w:val="20"/>
          <w:szCs w:val="20"/>
        </w:rPr>
      </w:pPr>
      <w:r w:rsidRPr="00D44CC1">
        <w:rPr>
          <w:rFonts w:ascii="Arial" w:hAnsi="Arial" w:cs="Arial"/>
          <w:b/>
          <w:sz w:val="20"/>
          <w:szCs w:val="20"/>
        </w:rPr>
        <w:t>ARTÍCULO 184.-</w:t>
      </w:r>
      <w:r w:rsidRPr="00D44CC1">
        <w:rPr>
          <w:rFonts w:ascii="Arial" w:hAnsi="Arial" w:cs="Arial"/>
          <w:sz w:val="20"/>
          <w:szCs w:val="20"/>
        </w:rPr>
        <w:t xml:space="preserve"> La justicia cotidiana tiene por objeto privilegiar la solución de los conflictos sobre los formalismos procedimentales, siempre que no se afecte la igualdad entre las partes, el debido proceso u otros derechos, además de que busca mantener la tranquilidad, la seguridad y el orden público, así como procurar el cumplimiento de los ordenamientos legales, administrativos y reglamentarios del Municipio, la cual se impartirá por un Conciliador Municipal. En sus procedimientos, el Conciliador Municipal deberá observar la legislación en la materia. El Presidente designará y removerá de su cargo al Conciliador Municipal. </w:t>
      </w:r>
    </w:p>
    <w:p w14:paraId="7A2BAC12" w14:textId="77777777" w:rsidR="00151E51" w:rsidRPr="00D44CC1" w:rsidRDefault="00151E51" w:rsidP="00151E51">
      <w:pPr>
        <w:jc w:val="both"/>
        <w:rPr>
          <w:rFonts w:ascii="Arial" w:hAnsi="Arial" w:cs="Arial"/>
          <w:sz w:val="20"/>
          <w:szCs w:val="20"/>
        </w:rPr>
      </w:pPr>
      <w:r w:rsidRPr="00D44CC1">
        <w:rPr>
          <w:rFonts w:ascii="Arial" w:hAnsi="Arial" w:cs="Arial"/>
          <w:sz w:val="20"/>
          <w:szCs w:val="20"/>
        </w:rPr>
        <w:t xml:space="preserve">El Ayuntamiento, garantizará que toda persona sin distinciones de origen étnico o nacional, género, discapacidades, lengua, sexo, preferencias sexuales, edad, condición social o de salud, religión, estado civil o cualquier otra que atente contra la dignidad humana y tenga por objeto anular o menoscabar los derechos y libertades de las personas, tenga acceso a los procedimientos administrativos municipales en esta materia. </w:t>
      </w:r>
    </w:p>
    <w:p w14:paraId="787536AE" w14:textId="77777777" w:rsidR="00151E51" w:rsidRPr="00D44CC1" w:rsidRDefault="00151E51" w:rsidP="00151E51">
      <w:pPr>
        <w:jc w:val="both"/>
        <w:rPr>
          <w:rFonts w:ascii="Arial" w:hAnsi="Arial" w:cs="Arial"/>
          <w:sz w:val="20"/>
          <w:szCs w:val="20"/>
        </w:rPr>
      </w:pPr>
      <w:r w:rsidRPr="00D44CC1">
        <w:rPr>
          <w:rFonts w:ascii="Arial" w:hAnsi="Arial" w:cs="Arial"/>
          <w:sz w:val="20"/>
          <w:szCs w:val="20"/>
        </w:rPr>
        <w:t>El Ayuntamiento reconocerá la existencia de las autoridades y los sistemas normativos internos de las comunidades y pueblos indígenas, así como, el derecho de éstos a resolver las controversias y conflictos de entre sus miembros, mediante la aplicación que, de tales sistemas, hagan sus autoridades reconocidas, dentro del ámbito de la autonomía interior que les otorga la legislación, siempre que éstas no contravengan los derechos fundamentales, consagrados en nuestra Carta Magna, la del Estado y la legislación secundaria.</w:t>
      </w:r>
    </w:p>
    <w:p w14:paraId="43BFB310" w14:textId="77777777" w:rsidR="00151E51" w:rsidRPr="00D44CC1" w:rsidRDefault="00151E51" w:rsidP="00151E51">
      <w:pPr>
        <w:jc w:val="both"/>
        <w:rPr>
          <w:rFonts w:ascii="Arial" w:hAnsi="Arial" w:cs="Arial"/>
          <w:sz w:val="20"/>
          <w:szCs w:val="20"/>
        </w:rPr>
      </w:pPr>
      <w:r w:rsidRPr="00D44CC1">
        <w:rPr>
          <w:rFonts w:ascii="Arial" w:hAnsi="Arial" w:cs="Arial"/>
          <w:b/>
          <w:sz w:val="20"/>
          <w:szCs w:val="20"/>
        </w:rPr>
        <w:t xml:space="preserve">ARTÍCULO 185.- </w:t>
      </w:r>
      <w:r w:rsidRPr="00D44CC1">
        <w:rPr>
          <w:rFonts w:ascii="Arial" w:hAnsi="Arial" w:cs="Arial"/>
          <w:sz w:val="20"/>
          <w:szCs w:val="20"/>
        </w:rPr>
        <w:t>Son facultades del Conciliador Municipal aquellas mencionada dentro de la Ley Orgánica Municipal para el Estado de Hidalgo</w:t>
      </w:r>
    </w:p>
    <w:p w14:paraId="2C453E69"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186.-</w:t>
      </w:r>
      <w:r w:rsidRPr="00D44CC1">
        <w:rPr>
          <w:rFonts w:ascii="Arial" w:hAnsi="Arial" w:cs="Arial"/>
          <w:iCs/>
          <w:sz w:val="20"/>
          <w:szCs w:val="20"/>
          <w:lang w:val="es-ES"/>
        </w:rPr>
        <w:t xml:space="preserve"> La instancia municipal encargada de llevar a cabo la Conciliación y su Titular, deberán regirse por todos los ordenamientos legales aplicables en la materia, Federales, Estatales y Municipales que expida el Ayuntamiento.</w:t>
      </w:r>
    </w:p>
    <w:p w14:paraId="77781490" w14:textId="77777777" w:rsidR="00151E51" w:rsidRPr="00D44CC1" w:rsidRDefault="00151E51" w:rsidP="00A61B4D">
      <w:pPr>
        <w:jc w:val="center"/>
        <w:rPr>
          <w:rFonts w:ascii="Arial" w:hAnsi="Arial" w:cs="Arial"/>
          <w:b/>
          <w:bCs/>
          <w:iCs/>
          <w:sz w:val="20"/>
          <w:szCs w:val="20"/>
        </w:rPr>
      </w:pPr>
      <w:bookmarkStart w:id="3" w:name="_Hlk205901896"/>
      <w:r w:rsidRPr="00D44CC1">
        <w:rPr>
          <w:rFonts w:ascii="Arial" w:hAnsi="Arial" w:cs="Arial"/>
          <w:b/>
          <w:bCs/>
          <w:iCs/>
          <w:sz w:val="20"/>
          <w:szCs w:val="20"/>
        </w:rPr>
        <w:t>TITULO NOVENO.</w:t>
      </w:r>
    </w:p>
    <w:p w14:paraId="54B9D105" w14:textId="77777777"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DE LAS SANCIONES, MEDIDAS E INFRACCIONES</w:t>
      </w:r>
    </w:p>
    <w:p w14:paraId="77949EA1" w14:textId="77777777"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CAPÍTULO ÚNICO</w:t>
      </w:r>
    </w:p>
    <w:p w14:paraId="1B968352" w14:textId="77777777"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DISPOSICIONES GENERALES</w:t>
      </w:r>
    </w:p>
    <w:bookmarkEnd w:id="3"/>
    <w:p w14:paraId="7838ABF0"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lastRenderedPageBreak/>
        <w:t xml:space="preserve">ARTÍCULO 187.- </w:t>
      </w:r>
      <w:r w:rsidRPr="00D44CC1">
        <w:rPr>
          <w:rFonts w:ascii="Arial" w:hAnsi="Arial" w:cs="Arial"/>
          <w:iCs/>
          <w:sz w:val="20"/>
          <w:szCs w:val="20"/>
          <w:lang w:val="es-ES"/>
        </w:rPr>
        <w:t>Se considera infracción toda acción u omisión, individual o de grupo, realizada en lugar público o privado, que derive en la alteración al orden público y que transgrede alguna disposición contenida en este Bando, o que se encuadran en el catálogo previsto en este Título.</w:t>
      </w:r>
    </w:p>
    <w:p w14:paraId="31291D82"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188.-</w:t>
      </w:r>
      <w:r w:rsidRPr="00D44CC1">
        <w:rPr>
          <w:rFonts w:ascii="Arial" w:hAnsi="Arial" w:cs="Arial"/>
          <w:iCs/>
          <w:sz w:val="20"/>
          <w:szCs w:val="20"/>
          <w:lang w:val="es-ES"/>
        </w:rPr>
        <w:t xml:space="preserve"> Las infracciones o faltas a las normas contenidas en el presente Bando, reglamentos, circulares y disposiciones administrativas, serán sancionadas por las autoridades municipales correspondientes de los que se trate la materia, además de imponer el orden con el auxilio de la fuerza pública, según la gravedad de la falta, y para ello podrá hacer uso de alguna de las siguientes medidas:</w:t>
      </w:r>
    </w:p>
    <w:p w14:paraId="115DDFDE" w14:textId="77777777" w:rsidR="00151E51" w:rsidRPr="00D44CC1" w:rsidRDefault="00151E51" w:rsidP="00151E51">
      <w:pPr>
        <w:pStyle w:val="Prrafodelista"/>
        <w:numPr>
          <w:ilvl w:val="0"/>
          <w:numId w:val="22"/>
        </w:numPr>
        <w:jc w:val="both"/>
        <w:rPr>
          <w:rFonts w:ascii="Arial" w:hAnsi="Arial" w:cs="Arial"/>
          <w:iCs/>
          <w:sz w:val="20"/>
          <w:szCs w:val="20"/>
          <w:lang w:val="es-ES"/>
        </w:rPr>
      </w:pPr>
      <w:r w:rsidRPr="00D44CC1">
        <w:rPr>
          <w:rFonts w:ascii="Arial" w:hAnsi="Arial" w:cs="Arial"/>
          <w:iCs/>
          <w:sz w:val="20"/>
          <w:szCs w:val="20"/>
          <w:lang w:val="es-ES"/>
        </w:rPr>
        <w:t>Amonestación;</w:t>
      </w:r>
    </w:p>
    <w:p w14:paraId="596200BE" w14:textId="77777777" w:rsidR="00151E51" w:rsidRPr="00D44CC1" w:rsidRDefault="00151E51" w:rsidP="00151E51">
      <w:pPr>
        <w:pStyle w:val="Prrafodelista"/>
        <w:numPr>
          <w:ilvl w:val="0"/>
          <w:numId w:val="22"/>
        </w:numPr>
        <w:jc w:val="both"/>
        <w:rPr>
          <w:rFonts w:ascii="Arial" w:hAnsi="Arial" w:cs="Arial"/>
          <w:iCs/>
          <w:sz w:val="20"/>
          <w:szCs w:val="20"/>
          <w:lang w:val="es-ES"/>
        </w:rPr>
      </w:pPr>
      <w:r w:rsidRPr="00D44CC1">
        <w:rPr>
          <w:rFonts w:ascii="Arial" w:hAnsi="Arial" w:cs="Arial"/>
          <w:iCs/>
          <w:sz w:val="20"/>
          <w:szCs w:val="20"/>
          <w:lang w:val="es-ES"/>
        </w:rPr>
        <w:t>Multa;</w:t>
      </w:r>
    </w:p>
    <w:p w14:paraId="1FC3629A" w14:textId="77777777" w:rsidR="00151E51" w:rsidRPr="00D44CC1" w:rsidRDefault="00151E51" w:rsidP="00151E51">
      <w:pPr>
        <w:pStyle w:val="Prrafodelista"/>
        <w:numPr>
          <w:ilvl w:val="0"/>
          <w:numId w:val="22"/>
        </w:numPr>
        <w:jc w:val="both"/>
        <w:rPr>
          <w:rFonts w:ascii="Arial" w:hAnsi="Arial" w:cs="Arial"/>
          <w:iCs/>
          <w:sz w:val="20"/>
          <w:szCs w:val="20"/>
          <w:lang w:val="es-ES"/>
        </w:rPr>
      </w:pPr>
      <w:r w:rsidRPr="00D44CC1">
        <w:rPr>
          <w:rFonts w:ascii="Arial" w:hAnsi="Arial" w:cs="Arial"/>
          <w:iCs/>
          <w:sz w:val="20"/>
          <w:szCs w:val="20"/>
          <w:lang w:val="es-ES"/>
        </w:rPr>
        <w:t>Arresto hasta por 36 horas;</w:t>
      </w:r>
    </w:p>
    <w:p w14:paraId="25AA5ECD" w14:textId="77777777" w:rsidR="00151E51" w:rsidRPr="00D44CC1" w:rsidRDefault="00151E51" w:rsidP="00151E51">
      <w:pPr>
        <w:pStyle w:val="Prrafodelista"/>
        <w:numPr>
          <w:ilvl w:val="0"/>
          <w:numId w:val="22"/>
        </w:numPr>
        <w:jc w:val="both"/>
        <w:rPr>
          <w:rFonts w:ascii="Arial" w:hAnsi="Arial" w:cs="Arial"/>
          <w:iCs/>
          <w:sz w:val="20"/>
          <w:szCs w:val="20"/>
          <w:lang w:val="es-ES"/>
        </w:rPr>
      </w:pPr>
      <w:r w:rsidRPr="00D44CC1">
        <w:rPr>
          <w:rFonts w:ascii="Arial" w:hAnsi="Arial" w:cs="Arial"/>
          <w:iCs/>
          <w:sz w:val="20"/>
          <w:szCs w:val="20"/>
          <w:lang w:val="es-ES"/>
        </w:rPr>
        <w:t>Trabajo en favor del municipio;</w:t>
      </w:r>
    </w:p>
    <w:p w14:paraId="1403A270" w14:textId="77777777" w:rsidR="00151E51" w:rsidRPr="00D44CC1" w:rsidRDefault="00151E51" w:rsidP="00151E51">
      <w:pPr>
        <w:pStyle w:val="Prrafodelista"/>
        <w:numPr>
          <w:ilvl w:val="0"/>
          <w:numId w:val="22"/>
        </w:numPr>
        <w:jc w:val="both"/>
        <w:rPr>
          <w:rFonts w:ascii="Arial" w:hAnsi="Arial" w:cs="Arial"/>
          <w:iCs/>
          <w:sz w:val="20"/>
          <w:szCs w:val="20"/>
          <w:lang w:val="es-ES"/>
        </w:rPr>
      </w:pPr>
      <w:r w:rsidRPr="00D44CC1">
        <w:rPr>
          <w:rFonts w:ascii="Arial" w:hAnsi="Arial" w:cs="Arial"/>
          <w:iCs/>
          <w:sz w:val="20"/>
          <w:szCs w:val="20"/>
          <w:lang w:val="es-ES"/>
        </w:rPr>
        <w:t>Remisión al Ministerio Público cuando se trate de hechos probablemente constitutivos de delito;</w:t>
      </w:r>
    </w:p>
    <w:p w14:paraId="6A7B4C7F" w14:textId="77777777" w:rsidR="00151E51" w:rsidRPr="00D44CC1" w:rsidRDefault="00151E51" w:rsidP="00151E51">
      <w:pPr>
        <w:pStyle w:val="Prrafodelista"/>
        <w:numPr>
          <w:ilvl w:val="0"/>
          <w:numId w:val="22"/>
        </w:numPr>
        <w:jc w:val="both"/>
        <w:rPr>
          <w:rFonts w:ascii="Arial" w:hAnsi="Arial" w:cs="Arial"/>
          <w:iCs/>
          <w:sz w:val="20"/>
          <w:szCs w:val="20"/>
          <w:lang w:val="es-ES"/>
        </w:rPr>
      </w:pPr>
      <w:r w:rsidRPr="00D44CC1">
        <w:rPr>
          <w:rFonts w:ascii="Arial" w:hAnsi="Arial" w:cs="Arial"/>
          <w:iCs/>
          <w:sz w:val="20"/>
          <w:szCs w:val="20"/>
          <w:lang w:val="es-ES"/>
        </w:rPr>
        <w:t>Suspensión de permiso, licencia o concesión, y clausura temporal o definitiva;</w:t>
      </w:r>
    </w:p>
    <w:p w14:paraId="17328B9E" w14:textId="77777777" w:rsidR="00151E51" w:rsidRPr="00D44CC1" w:rsidRDefault="00151E51" w:rsidP="00151E51">
      <w:pPr>
        <w:pStyle w:val="Prrafodelista"/>
        <w:numPr>
          <w:ilvl w:val="0"/>
          <w:numId w:val="22"/>
        </w:numPr>
        <w:jc w:val="both"/>
        <w:rPr>
          <w:rFonts w:ascii="Arial" w:hAnsi="Arial" w:cs="Arial"/>
          <w:iCs/>
          <w:sz w:val="20"/>
          <w:szCs w:val="20"/>
          <w:lang w:val="es-ES"/>
        </w:rPr>
      </w:pPr>
      <w:r w:rsidRPr="00D44CC1">
        <w:rPr>
          <w:rFonts w:ascii="Arial" w:hAnsi="Arial" w:cs="Arial"/>
          <w:iCs/>
          <w:sz w:val="20"/>
          <w:szCs w:val="20"/>
          <w:lang w:val="es-ES"/>
        </w:rPr>
        <w:t>Demolición de construcciones en términos de la Leyes Federales, generales, Estatales u otros ordenamientos aplicables; y</w:t>
      </w:r>
    </w:p>
    <w:p w14:paraId="0922D9F5" w14:textId="77777777" w:rsidR="00151E51" w:rsidRPr="00D44CC1" w:rsidRDefault="00151E51" w:rsidP="00151E51">
      <w:pPr>
        <w:pStyle w:val="Prrafodelista"/>
        <w:numPr>
          <w:ilvl w:val="0"/>
          <w:numId w:val="22"/>
        </w:numPr>
        <w:jc w:val="both"/>
        <w:rPr>
          <w:rFonts w:ascii="Arial" w:hAnsi="Arial" w:cs="Arial"/>
          <w:iCs/>
          <w:sz w:val="20"/>
          <w:szCs w:val="20"/>
          <w:lang w:val="es-ES"/>
        </w:rPr>
      </w:pPr>
      <w:r w:rsidRPr="00D44CC1">
        <w:rPr>
          <w:rFonts w:ascii="Arial" w:hAnsi="Arial" w:cs="Arial"/>
          <w:iCs/>
          <w:sz w:val="20"/>
          <w:szCs w:val="20"/>
          <w:lang w:val="es-ES"/>
        </w:rPr>
        <w:t>Desalojo en términos de leyes Federales, generales, Estatales u otros ordenamientos aplicables.</w:t>
      </w:r>
    </w:p>
    <w:p w14:paraId="19105044" w14:textId="77777777" w:rsidR="00151E51" w:rsidRPr="00D44CC1" w:rsidRDefault="00151E51" w:rsidP="00151E51">
      <w:pPr>
        <w:jc w:val="both"/>
        <w:rPr>
          <w:rFonts w:ascii="Arial" w:hAnsi="Arial" w:cs="Arial"/>
          <w:bCs/>
          <w:iCs/>
          <w:sz w:val="20"/>
          <w:szCs w:val="20"/>
          <w:lang w:val="es-ES"/>
        </w:rPr>
      </w:pPr>
      <w:r w:rsidRPr="00D44CC1">
        <w:rPr>
          <w:rFonts w:ascii="Arial" w:hAnsi="Arial" w:cs="Arial"/>
          <w:b/>
          <w:bCs/>
          <w:iCs/>
          <w:sz w:val="20"/>
          <w:szCs w:val="20"/>
          <w:lang w:val="es-ES"/>
        </w:rPr>
        <w:t xml:space="preserve">ARTÍCULO 189.- </w:t>
      </w:r>
      <w:r w:rsidRPr="00D44CC1">
        <w:rPr>
          <w:rFonts w:ascii="Arial" w:hAnsi="Arial" w:cs="Arial"/>
          <w:bCs/>
          <w:iCs/>
          <w:sz w:val="20"/>
          <w:szCs w:val="20"/>
          <w:lang w:val="es-ES"/>
        </w:rPr>
        <w:t>Los montos a cobrar por la comisión de las infracciones mencionadas en el presente ordenamiento serán sancionadas por la autoridad ejecutora correspondiente, misma que deberá crear un tabulador de montos dentro de su reglamento interno, así como mantenerlo a la visa de la ciudadanía.</w:t>
      </w:r>
    </w:p>
    <w:p w14:paraId="21E40663" w14:textId="77777777" w:rsidR="00151E51" w:rsidRPr="00D44CC1" w:rsidRDefault="00151E51" w:rsidP="00151E51">
      <w:pPr>
        <w:jc w:val="both"/>
        <w:rPr>
          <w:rFonts w:ascii="Arial" w:hAnsi="Arial" w:cs="Arial"/>
          <w:b/>
          <w:bCs/>
          <w:iCs/>
          <w:sz w:val="20"/>
          <w:szCs w:val="20"/>
          <w:lang w:val="es-ES"/>
        </w:rPr>
      </w:pPr>
      <w:r w:rsidRPr="00D44CC1">
        <w:rPr>
          <w:rFonts w:ascii="Arial" w:hAnsi="Arial" w:cs="Arial"/>
          <w:b/>
          <w:bCs/>
          <w:iCs/>
          <w:sz w:val="20"/>
          <w:szCs w:val="20"/>
          <w:lang w:val="es-ES"/>
        </w:rPr>
        <w:t>ARTÍCULO 190.-</w:t>
      </w:r>
      <w:r w:rsidRPr="00D44CC1">
        <w:rPr>
          <w:rFonts w:ascii="Arial" w:hAnsi="Arial" w:cs="Arial"/>
          <w:iCs/>
          <w:sz w:val="20"/>
          <w:szCs w:val="20"/>
          <w:lang w:val="es-ES"/>
        </w:rPr>
        <w:t xml:space="preserve"> La Amonestación es la advertencia que hará la autoridad Municipal al infractor, por única vez, donde le dará a conocer la falta cometida y lo exhortará a no reincidir, apercibiéndolo de que se hará acreedor a sanciones mayores en caso de una nueva infracción.</w:t>
      </w:r>
    </w:p>
    <w:p w14:paraId="43D5DAF5"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191.-</w:t>
      </w:r>
      <w:r w:rsidRPr="00D44CC1">
        <w:rPr>
          <w:rFonts w:ascii="Arial" w:hAnsi="Arial" w:cs="Arial"/>
          <w:iCs/>
          <w:sz w:val="20"/>
          <w:szCs w:val="20"/>
          <w:lang w:val="es-ES"/>
        </w:rPr>
        <w:t xml:space="preserve"> La Multa es la cantidad de dinero que el infractor debe pagar al Municipio por la contravención a las disposiciones de este Bando o la realización de las acciones u omisiones previstas en las Secciones Primera a Séptima de este Capítulo. Las multas podrán acumularse cuando con la misma acción u omisión se produzcan diversas infracciones. El parámetro para la imposición de las multas es de 2 a 100 veces el valor diario de la Unidad de Medida y Actualización vigente al momento de la comisión de la infracción. El cobro de las multas se efectuará por la Tesorería Municipal y será determinada por parte de las autoridades ejecutoras, tales como reglamentos, seguridad pública y tránsito, conciliador Municipal, ecología, obras públicas, desarrollo urbano y demás aplicables.</w:t>
      </w:r>
    </w:p>
    <w:p w14:paraId="7E3DBE6B" w14:textId="77777777" w:rsidR="00151E51" w:rsidRPr="00D44CC1" w:rsidRDefault="00151E51" w:rsidP="00151E51">
      <w:pPr>
        <w:jc w:val="both"/>
        <w:rPr>
          <w:rFonts w:ascii="Arial" w:hAnsi="Arial" w:cs="Arial"/>
          <w:iCs/>
          <w:sz w:val="20"/>
          <w:szCs w:val="20"/>
          <w:lang w:val="es-ES"/>
        </w:rPr>
      </w:pPr>
      <w:r w:rsidRPr="00D44CC1">
        <w:rPr>
          <w:rFonts w:ascii="Arial" w:hAnsi="Arial" w:cs="Arial"/>
          <w:iCs/>
          <w:sz w:val="20"/>
          <w:szCs w:val="20"/>
          <w:lang w:val="es-ES"/>
        </w:rPr>
        <w:t>Si el infractor de los reglamentos gubernativos y de policía fuese jornalero, obrero o trabajador, no podrá ser sancionado con multa mayor del importe de su jornal o salario de un día.</w:t>
      </w:r>
    </w:p>
    <w:p w14:paraId="21BF11C6" w14:textId="77777777" w:rsidR="00151E51" w:rsidRPr="00D44CC1" w:rsidRDefault="00151E51" w:rsidP="00151E51">
      <w:pPr>
        <w:jc w:val="both"/>
        <w:rPr>
          <w:rFonts w:ascii="Arial" w:hAnsi="Arial" w:cs="Arial"/>
          <w:iCs/>
          <w:sz w:val="20"/>
          <w:szCs w:val="20"/>
          <w:lang w:val="es-ES"/>
        </w:rPr>
      </w:pPr>
      <w:r w:rsidRPr="00D44CC1">
        <w:rPr>
          <w:rFonts w:ascii="Arial" w:hAnsi="Arial" w:cs="Arial"/>
          <w:iCs/>
          <w:sz w:val="20"/>
          <w:szCs w:val="20"/>
          <w:lang w:val="es-ES"/>
        </w:rPr>
        <w:t>Tratándose de trabajadores no asalariados, la multa que se imponga por infracción de los reglamentos gubernativos y de policía, no excederá al equivalente a un día de ingreso.</w:t>
      </w:r>
    </w:p>
    <w:p w14:paraId="3A1998FE"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192.-</w:t>
      </w:r>
      <w:r w:rsidRPr="00D44CC1">
        <w:rPr>
          <w:rFonts w:ascii="Arial" w:hAnsi="Arial" w:cs="Arial"/>
          <w:iCs/>
          <w:sz w:val="20"/>
          <w:szCs w:val="20"/>
          <w:lang w:val="es-ES"/>
        </w:rPr>
        <w:t xml:space="preserve"> El Arresto es la detención provisional de quien cometa actos u omisiones que se contrapongan a las disposiciones establecidas en el Bando, Reglamentos y demás normatividad aplicable, misma que no podrá exceder de treinta y seis horas; este deberá realizase con estricto apego a los Derechos Humanos.</w:t>
      </w:r>
    </w:p>
    <w:p w14:paraId="030F2DBB" w14:textId="77777777" w:rsidR="00151E51" w:rsidRPr="00D44CC1" w:rsidRDefault="00151E51" w:rsidP="00151E51">
      <w:pPr>
        <w:jc w:val="both"/>
        <w:rPr>
          <w:rFonts w:ascii="Arial" w:hAnsi="Arial" w:cs="Arial"/>
          <w:b/>
          <w:bCs/>
          <w:iCs/>
          <w:sz w:val="20"/>
          <w:szCs w:val="20"/>
          <w:lang w:val="es-ES"/>
        </w:rPr>
      </w:pPr>
      <w:r w:rsidRPr="00D44CC1">
        <w:rPr>
          <w:rFonts w:ascii="Arial" w:hAnsi="Arial" w:cs="Arial"/>
          <w:b/>
          <w:bCs/>
          <w:iCs/>
          <w:sz w:val="20"/>
          <w:szCs w:val="20"/>
          <w:lang w:val="es-ES"/>
        </w:rPr>
        <w:t>ARTÍCULO 193.-</w:t>
      </w:r>
      <w:r w:rsidRPr="00D44CC1">
        <w:rPr>
          <w:rFonts w:ascii="Arial" w:hAnsi="Arial" w:cs="Arial"/>
          <w:iCs/>
          <w:sz w:val="20"/>
          <w:szCs w:val="20"/>
          <w:lang w:val="es-ES"/>
        </w:rPr>
        <w:t xml:space="preserve"> El Trabajo en Favor de la Comunidad, es la sanción conmutada que se deriva de una infracción cometida, y consistente el trabajo físico realizado por un ciudadano que tiene como objeto mejorar el entorno Municipal.</w:t>
      </w:r>
    </w:p>
    <w:p w14:paraId="785A1029"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lastRenderedPageBreak/>
        <w:t>ARTÍCULO 194.-</w:t>
      </w:r>
      <w:r w:rsidRPr="00D44CC1">
        <w:rPr>
          <w:rFonts w:ascii="Arial" w:hAnsi="Arial" w:cs="Arial"/>
          <w:iCs/>
          <w:sz w:val="20"/>
          <w:szCs w:val="20"/>
          <w:lang w:val="es-ES"/>
        </w:rPr>
        <w:t xml:space="preserve"> La Suspensión, es el acto de autoridad Municipal por el que se dejan sin efecto, temporal o definitivamente, las garantías establecidas en el bando, reglamentos y demás normatividad aplicable.</w:t>
      </w:r>
    </w:p>
    <w:p w14:paraId="322ADBB3"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195.-</w:t>
      </w:r>
      <w:r w:rsidRPr="00D44CC1">
        <w:rPr>
          <w:rFonts w:ascii="Arial" w:hAnsi="Arial" w:cs="Arial"/>
          <w:iCs/>
          <w:sz w:val="20"/>
          <w:szCs w:val="20"/>
          <w:lang w:val="es-ES"/>
        </w:rPr>
        <w:t xml:space="preserve"> La Clausura, es el acto que pone fin a las tareas, actividades u obras que se realicen por cualquier particular, cuando no se apeguen a los preceptos legales, este bando, acuerdos de cabildo y demás disposiciones administrativas aplicables.</w:t>
      </w:r>
    </w:p>
    <w:p w14:paraId="313B34AD"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196.-</w:t>
      </w:r>
      <w:r w:rsidRPr="00D44CC1">
        <w:rPr>
          <w:rFonts w:ascii="Arial" w:hAnsi="Arial" w:cs="Arial"/>
          <w:iCs/>
          <w:sz w:val="20"/>
          <w:szCs w:val="20"/>
          <w:lang w:val="es-ES"/>
        </w:rPr>
        <w:t xml:space="preserve"> La Demolición, consiste en destruir un edificio o cualquier tipo de construcción lo anterior debidamente programado y planificado.</w:t>
      </w:r>
    </w:p>
    <w:p w14:paraId="476091BC"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197.-</w:t>
      </w:r>
      <w:r w:rsidRPr="00D44CC1">
        <w:rPr>
          <w:rFonts w:ascii="Arial" w:hAnsi="Arial" w:cs="Arial"/>
          <w:iCs/>
          <w:sz w:val="20"/>
          <w:szCs w:val="20"/>
          <w:lang w:val="es-ES"/>
        </w:rPr>
        <w:t xml:space="preserve"> El Desalojo, es la desocupación o desalojo de personas y cosas de los lugares públicos y bienes inmuebles de dominio público o privado del Municipio y otras que tiendan a proteger de inmediato los bienes y la seguridad pública en los casos de suma urgencia.</w:t>
      </w:r>
    </w:p>
    <w:p w14:paraId="5EC3BEAC"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198.-</w:t>
      </w:r>
      <w:r w:rsidRPr="00D44CC1">
        <w:rPr>
          <w:rFonts w:ascii="Arial" w:hAnsi="Arial" w:cs="Arial"/>
          <w:iCs/>
          <w:sz w:val="20"/>
          <w:szCs w:val="20"/>
          <w:lang w:val="es-ES"/>
        </w:rPr>
        <w:t xml:space="preserve"> La determinación e imposición de las sanciones previstas en este Título corre a cargo de el/la conciliador/a Municipal quien debe atender al principio de proporcionalidad, el grado de afectación o puesta en riesgo del bien jurídico tutelado, la reparación o no del daño ocasionado, así como las circunstancias del infractor. Las infracciones Contra el Tránsito y Vialidad en el Municipio, así como, las que se desprendan del Comercio, la Obra Pública y el Desarrollo Urbano y Ecología, serán determinadas e impuestas por las autoridades Municipales en la materia.</w:t>
      </w:r>
    </w:p>
    <w:p w14:paraId="1676C379"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199.-</w:t>
      </w:r>
      <w:r w:rsidRPr="00D44CC1">
        <w:rPr>
          <w:rFonts w:ascii="Arial" w:hAnsi="Arial" w:cs="Arial"/>
          <w:iCs/>
          <w:sz w:val="20"/>
          <w:szCs w:val="20"/>
          <w:lang w:val="es-ES"/>
        </w:rPr>
        <w:t xml:space="preserve"> A las personas detenidas les será realizado examen médico para determinar su estado de salud. El certificado médico puede ser considerado para la imposición de la sanción administrativa.</w:t>
      </w:r>
    </w:p>
    <w:p w14:paraId="6535BD84"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200.-</w:t>
      </w:r>
      <w:r w:rsidRPr="00D44CC1">
        <w:rPr>
          <w:rFonts w:ascii="Arial" w:hAnsi="Arial" w:cs="Arial"/>
          <w:iCs/>
          <w:sz w:val="20"/>
          <w:szCs w:val="20"/>
          <w:lang w:val="es-ES"/>
        </w:rPr>
        <w:t xml:space="preserve"> El Gobierno Municipal, a través del/la conciliador/a Municipal, establecerá comunicación y coordinación permanente con las autoridades de procuración de justicia a fin de que, las personas y/u objetos que sean puestos a disposición de estas, derivado de la detención por hechos que la ley señale como delito, cumplan con los requisitos previstos por la legislación nacional en materia de procedimientos penales.</w:t>
      </w:r>
    </w:p>
    <w:p w14:paraId="59B45282"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201.-</w:t>
      </w:r>
      <w:r w:rsidRPr="00D44CC1">
        <w:rPr>
          <w:rFonts w:ascii="Arial" w:hAnsi="Arial" w:cs="Arial"/>
          <w:iCs/>
          <w:sz w:val="20"/>
          <w:szCs w:val="20"/>
          <w:lang w:val="es-ES"/>
        </w:rPr>
        <w:t xml:space="preserve"> Cuando se trate de menores de edad que tengan una edad de entre 12 años cumplidos y menos de 18, y se le atribuya la realización de una conducta tipificada como delito por las leyes penales, el conciliador municipal deberá actuar en los términos de los establecido en la Ley Nacional del Sistema Integral de Justicia Penal para Adolescentes, en lo conducente.</w:t>
      </w:r>
    </w:p>
    <w:p w14:paraId="75CE3218" w14:textId="77777777" w:rsidR="00151E51" w:rsidRPr="00D44CC1" w:rsidRDefault="00151E51" w:rsidP="00151E51">
      <w:pPr>
        <w:jc w:val="both"/>
        <w:rPr>
          <w:rFonts w:ascii="Arial" w:hAnsi="Arial" w:cs="Arial"/>
          <w:iCs/>
          <w:sz w:val="20"/>
          <w:szCs w:val="20"/>
          <w:lang w:val="es-ES"/>
        </w:rPr>
      </w:pPr>
      <w:r w:rsidRPr="00D44CC1">
        <w:rPr>
          <w:rFonts w:ascii="Arial" w:hAnsi="Arial" w:cs="Arial"/>
          <w:b/>
          <w:iCs/>
          <w:sz w:val="20"/>
          <w:szCs w:val="20"/>
          <w:lang w:val="es-ES"/>
        </w:rPr>
        <w:t>ARTÍCULO 202.-</w:t>
      </w:r>
      <w:r w:rsidRPr="00D44CC1">
        <w:rPr>
          <w:rFonts w:ascii="Arial" w:hAnsi="Arial" w:cs="Arial"/>
          <w:iCs/>
          <w:sz w:val="20"/>
          <w:szCs w:val="20"/>
          <w:lang w:val="es-ES"/>
        </w:rPr>
        <w:t xml:space="preserve"> Cuando la comisión de alguna de las faltas enumeradas en este Bando, se atribuya a un menor de edad, será presentado ante el Conciliador Municipal, quien cerciorado de que efectivamente existe la minoría de edad, por advertirse a simple vista, por haberse acreditado, o en su caso por el dictamen médico que se realice, dará vista de manera inmediata al Sistema Municipal de Protección Integral de las Niñas, Niños y Adolescentes , así como al Sistema DIF Municipal, de igual manera, avisará de inmediato a quien ejerza la patria potestad, tutela o tenga la custodia del menor, a quien se le hará saber los incidentes y quienes se comprometerán a través de un convenio a vigilar la conducta de sus hijos o tutelados y responderán por la reparación de los daños, perjuicios y multas aplicables a la infracción calificada.</w:t>
      </w:r>
    </w:p>
    <w:p w14:paraId="0264C001"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SECCIÓN PRIMERA</w:t>
      </w:r>
    </w:p>
    <w:p w14:paraId="6E268E73"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INFRACCIONES CONTRA LA TRANQUILIDAD Y ORDEN PÚBLICO</w:t>
      </w:r>
    </w:p>
    <w:p w14:paraId="5833B270"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203.-</w:t>
      </w:r>
      <w:r w:rsidRPr="00D44CC1">
        <w:rPr>
          <w:rFonts w:ascii="Arial" w:hAnsi="Arial" w:cs="Arial"/>
          <w:iCs/>
          <w:sz w:val="20"/>
          <w:szCs w:val="20"/>
          <w:lang w:val="es-ES"/>
        </w:rPr>
        <w:t xml:space="preserve"> Las Infracciones Contra la tranquilidad y orden público son las siguientes:</w:t>
      </w:r>
    </w:p>
    <w:p w14:paraId="52514961"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Ofender y agredir en cualquier forma a otra persona o personas;</w:t>
      </w:r>
    </w:p>
    <w:p w14:paraId="1378EE26"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 xml:space="preserve">Alterar el orden público; </w:t>
      </w:r>
    </w:p>
    <w:p w14:paraId="2154EE77"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lastRenderedPageBreak/>
        <w:t>Provocar o incitar riñas o contiendas en lugares públicos o privados, ya sea individualmente o en grupo;</w:t>
      </w:r>
    </w:p>
    <w:p w14:paraId="524D09B8"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Introducirse sin invitación en residencias, locales, o lugares en que se celebre algún evento de particulares;</w:t>
      </w:r>
    </w:p>
    <w:p w14:paraId="707AC46A"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Espiar a los interiores de los domicilios o faltar al respeto a sus moradores;</w:t>
      </w:r>
    </w:p>
    <w:p w14:paraId="30CDF7EA"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Comercializar vehículos u otros objetos, mercancías robadas o animales silvestres, en la vía pública; sin contar con el permiso de la autoridad Municipal respectiva;</w:t>
      </w:r>
    </w:p>
    <w:p w14:paraId="68ACAAF1"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Invadir u obstruir con cualquier tipo de mercancía u objeto las banquetas o arroyo vehicular;</w:t>
      </w:r>
    </w:p>
    <w:p w14:paraId="4326BEB6"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Almacenar, transportar o utilizar en lugares públicos o privados, combustibles con una cantidad mayor a los 20 litros, y/o substancias peligrosas, sin contar con el permiso de las autoridades correspondientes;</w:t>
      </w:r>
    </w:p>
    <w:p w14:paraId="406F19D1"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Dañar en cualquiera forma vehículos ajenos y/o sus accesorios;</w:t>
      </w:r>
    </w:p>
    <w:p w14:paraId="013E4EA1"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Ingerir bebidas alcohólicas en la vía pública; en inmuebles desocupados o abandonados; al interior de vehículos y/o estacionados en la vía pública, escuelas, oficinas y recintos públicos;</w:t>
      </w:r>
    </w:p>
    <w:p w14:paraId="4E5B38F3"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Caminar en vías y/o espacios públicos con animales, sin que estos lleven los implementos de seguridad necesarios;</w:t>
      </w:r>
    </w:p>
    <w:p w14:paraId="1CA4A08A"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A los propietarios de mascotas que les permitan defecar en la vía y/o espacios públicos;</w:t>
      </w:r>
    </w:p>
    <w:p w14:paraId="72AFA067"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Maltratar animales; entendiendo por maltrato: todo hecho, acto u omisión del ser humano, que pueda ocasionar dolor o sufrimiento afectando el bienestar animal, poner en peligro la vida del animal o afectar gravemente su salud, así como la sobreexplotación de su trabajo;</w:t>
      </w:r>
    </w:p>
    <w:p w14:paraId="56A97A31"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Mantener en propiedad privada o pública animales que pongan en peligro la integridad de las personas y/o sus bienes;</w:t>
      </w:r>
    </w:p>
    <w:p w14:paraId="3EC17D7F"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Azuzar animales para que ataquen a las personas o a sus bienes;</w:t>
      </w:r>
    </w:p>
    <w:p w14:paraId="1FF846DB"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Promover y/o desarrollar peleas de animales en cualquier espacio, público o privado;</w:t>
      </w:r>
    </w:p>
    <w:p w14:paraId="12C3119C"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Arrojar animales muertos en la vía pública o en lotes baldíos;</w:t>
      </w:r>
    </w:p>
    <w:p w14:paraId="60873D2D"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Impedir, dificultar o entorpecer la correcta prestación de servicios públicos Municipales;</w:t>
      </w:r>
    </w:p>
    <w:p w14:paraId="3F42C755"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Obstaculizar el tránsito en vialidades o banquetas sin el permiso de la autoridad Municipal;</w:t>
      </w:r>
    </w:p>
    <w:p w14:paraId="7FE5D580"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Obstaculizar o impedir la realización de una obra pública, o utilizarla antes de que la autoridad Municipal la ponga en operación;</w:t>
      </w:r>
    </w:p>
    <w:p w14:paraId="2F3C9699"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Causar daños, escandalizar o utilizar indebidamente vías y/o espacios públicos;</w:t>
      </w:r>
    </w:p>
    <w:p w14:paraId="426A323D"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Solicitar por hechos falsos o inexistentes, la ayuda de los cuerpos de seguridad pública, urgencias médicas, bomberos o de asistencia pública;</w:t>
      </w:r>
    </w:p>
    <w:p w14:paraId="7F163303"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Alterar el orden, arrojar líquidos u objetos, prender fuego, o provocar alarma infundada en cualquier reunión, evento o espectáculo público;</w:t>
      </w:r>
    </w:p>
    <w:p w14:paraId="11AFE6AA"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Fabricar, transportar y/o almacenar cohetes u otros fuegos artificiales sin el permiso de la autoridad competente;</w:t>
      </w:r>
    </w:p>
    <w:p w14:paraId="2430C2E1"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Detonar cohetes u otros fuegos artificiales poniendo en riesgo la seguridad o integridad física de las personas;</w:t>
      </w:r>
    </w:p>
    <w:p w14:paraId="7DB0F146"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Vender cohetes u otros fuegos artificiales sin contar con el permiso de la autoridad Municipal;</w:t>
      </w:r>
    </w:p>
    <w:p w14:paraId="08250BD6"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Utilizar aparatos musicales o de reproducción sonora rebasando los niveles permitidos por la autoridad Municipal que provoquen intranquilidad en los vecinos;</w:t>
      </w:r>
    </w:p>
    <w:p w14:paraId="1043B888"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Interrumpir de manera intencional el paso de desfiles autorizados o de cortejos fúnebres, por sí o a través de cualquier medio u objeto;</w:t>
      </w:r>
    </w:p>
    <w:p w14:paraId="110AFE32"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Dormir cotidianamente en las vialidades, parques, plazas, áreas verdes y demás sitios públicos;</w:t>
      </w:r>
    </w:p>
    <w:p w14:paraId="6DC66DE6"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Utilizar lotes baldíos o construcciones en desuso cualquiera que su finalidad;</w:t>
      </w:r>
    </w:p>
    <w:p w14:paraId="7072F10F"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Permitir el tutor o responsable de la guardia y custodia de un enfermo mental, que éste deambule libremente en lugares públicos o privados, y causen molestias o peligro a los particulares;</w:t>
      </w:r>
    </w:p>
    <w:p w14:paraId="0496CADB"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lastRenderedPageBreak/>
        <w:t>Permitir los padres, madres, personas que ejerzan la patria potestad, tutela o custodia de personas menores de edad, que realicen acciones que causen molestia a las personas o a sus propiedades;</w:t>
      </w:r>
    </w:p>
    <w:p w14:paraId="27F0F785"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Cortar, maltratar, o remover frutos, plantas, ornatos y demás accesorios de huertos o de predios ajenos, sin la autorización del propietario o poseedor;</w:t>
      </w:r>
    </w:p>
    <w:p w14:paraId="6254797D"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Transmitir por cualquier medio, mensajes cuyo contenido sea falso y altere o busque alterar la tranquilidad, la paz y el orden público;</w:t>
      </w:r>
    </w:p>
    <w:p w14:paraId="5DC597E2"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Portar y consumir estupefacientes en la vida pública, eventos sociales y privados;</w:t>
      </w:r>
    </w:p>
    <w:p w14:paraId="0060B364"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Realizar apuestas, juegos de azar, prácticas adivinatorias o de superstición en vías y/o espacios públicos; y</w:t>
      </w:r>
    </w:p>
    <w:p w14:paraId="18CEA13A" w14:textId="77777777" w:rsidR="00151E51" w:rsidRPr="00D44CC1" w:rsidRDefault="00151E51" w:rsidP="00151E51">
      <w:pPr>
        <w:pStyle w:val="Prrafodelista"/>
        <w:numPr>
          <w:ilvl w:val="0"/>
          <w:numId w:val="23"/>
        </w:numPr>
        <w:jc w:val="both"/>
        <w:rPr>
          <w:rFonts w:ascii="Arial" w:hAnsi="Arial" w:cs="Arial"/>
          <w:iCs/>
          <w:sz w:val="20"/>
          <w:szCs w:val="20"/>
          <w:lang w:val="es-ES"/>
        </w:rPr>
      </w:pPr>
      <w:r w:rsidRPr="00D44CC1">
        <w:rPr>
          <w:rFonts w:ascii="Arial" w:hAnsi="Arial" w:cs="Arial"/>
          <w:iCs/>
          <w:sz w:val="20"/>
          <w:szCs w:val="20"/>
          <w:lang w:val="es-ES"/>
        </w:rPr>
        <w:t>Utilizar en sitios no permitidos o acondicionados para tal efecto, armas destinadas para uso recreativo y/o deportivo que sirvan para la detonación de municiones, postas de plomo, diábolos, dardos, balas de goma, flechas, pintura o cualquier otra que pueda dañar o poner en peligro la salud o integridad física de las personas.</w:t>
      </w:r>
    </w:p>
    <w:p w14:paraId="4A0BF3C1"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SECCIÓN SEGUNDA</w:t>
      </w:r>
    </w:p>
    <w:p w14:paraId="47931879"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INFRACCIONES CONTRA EL TRÁNSITO Y VIALIDAD EN EL MUNICIPIO</w:t>
      </w:r>
    </w:p>
    <w:p w14:paraId="711EB272"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204.-</w:t>
      </w:r>
      <w:r w:rsidRPr="00D44CC1">
        <w:rPr>
          <w:rFonts w:ascii="Arial" w:hAnsi="Arial" w:cs="Arial"/>
          <w:iCs/>
          <w:sz w:val="20"/>
          <w:szCs w:val="20"/>
          <w:lang w:val="es-ES"/>
        </w:rPr>
        <w:t xml:space="preserve"> Las infracciones Contra el Tránsito y Vialidad en el Municipio son las siguientes:</w:t>
      </w:r>
    </w:p>
    <w:p w14:paraId="41B0AD1C"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Oscurecer o pintar los cristales de modo que impidan la visibilidad al interior del vehículo, con excepción de los casos señalados en la legislación respectiva; </w:t>
      </w:r>
    </w:p>
    <w:p w14:paraId="31EDE204"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Interferir, obstaculizar o impedir deliberadamente el tránsito de vehículos o peatones en las vías públicas, infraestructura ciclista y rutas recreativas ciclistas; </w:t>
      </w:r>
    </w:p>
    <w:p w14:paraId="0E047AF0"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Detener vehículos de transporte público con el fin de registrar e informarse sobre su frecuencia; </w:t>
      </w:r>
    </w:p>
    <w:p w14:paraId="5CED079A"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Rebasar a bordo de cualquier vehículo por el carril de tránsito opuesto, en línea continua, para adelantar autos;  </w:t>
      </w:r>
    </w:p>
    <w:p w14:paraId="0C49848D"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Circular sin encender los faros delanteros y luces posteriores durante la noche o cuando no haya suficiente visibilidad en el día;  </w:t>
      </w:r>
    </w:p>
    <w:p w14:paraId="7B6ED462"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Omitir la colocación de las placas de circulación en los lugares establecidos por el fabricante del vehículo y/o instalar micas, luces o cualquier dispositivo que impida su visibilidad o legibilidad;  </w:t>
      </w:r>
    </w:p>
    <w:p w14:paraId="65D6B886"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Mantener abiertas o abrir las puertas de los vehículos de transporte público, antes de que éstos se detengan por completo; </w:t>
      </w:r>
    </w:p>
    <w:p w14:paraId="7971CF82"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Instalar o utilizar en vehículos anuncios publicitarios no autorizados;</w:t>
      </w:r>
    </w:p>
    <w:p w14:paraId="1E329E79"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Circular en motocicleta sin casco protector, incluyendo al acompañante, o sin respetar el cupo máximo de ocupantes;  </w:t>
      </w:r>
    </w:p>
    <w:p w14:paraId="16F63F55"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Conducir un vehículo de motor llevando en los brazos a personas, objetos o mascotas; </w:t>
      </w:r>
    </w:p>
    <w:p w14:paraId="7FE85C44"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No respetar el derecho de los motociclistas y ciclistas para usar un carril; </w:t>
      </w:r>
    </w:p>
    <w:p w14:paraId="1028AC58"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Producir ruido excesivo con las bocinas o escapes de los vehículos;  </w:t>
      </w:r>
    </w:p>
    <w:p w14:paraId="03686764"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Hacerse acompañar el operador de transporte de servicio público por personas que puedan generarle distracciones al conducir, personas que impliquen un riesgo para los pasajeros o que se expongan al viajar en las puertas de los autobuses; </w:t>
      </w:r>
    </w:p>
    <w:p w14:paraId="57531C60"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Apartar lugares de estacionamiento en la vía pública, así como obstruir o poner objetos que obstaculicen la misma;  </w:t>
      </w:r>
    </w:p>
    <w:p w14:paraId="2A747FCB"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Circular los vehículos de transporte público de pasajeros con las luces apagadas, en horario nocturno, o instalar cortinas, películas y cualquier objeto o artículo que impida la visibilidad al interior; de igual forma, instalar birlos o tornillos que terminen en punta en rines o en cualquier </w:t>
      </w:r>
    </w:p>
    <w:p w14:paraId="52575E52"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otra parte del vehículo, que puedan causar daño a peatones u otros vehículos;  </w:t>
      </w:r>
    </w:p>
    <w:p w14:paraId="7CCA45E1"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lastRenderedPageBreak/>
        <w:t xml:space="preserve">Circular los vehículos de transporte público de pasajeros fuera del carril destinado para ellos, o hacer ascenso y descenso en zonas no fijadas para el efecto;  </w:t>
      </w:r>
    </w:p>
    <w:p w14:paraId="76E7BDA0"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Arrastrar un vehículo con otro que no cuente con el permiso y las características para hacerlo; </w:t>
      </w:r>
    </w:p>
    <w:p w14:paraId="33628AC0"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Circular los motociclistas en áreas destinadas a peatones; así́ como estacionarse sobre las banquetas, o en cruces peatonales;  </w:t>
      </w:r>
    </w:p>
    <w:p w14:paraId="6671C9AE"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Obstaculizar pasos peatonales, rampas para personas con discapacidad y entradas de vehículos;  </w:t>
      </w:r>
    </w:p>
    <w:p w14:paraId="36530190"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Omitir dar preferencia de paso a peatones en intersecciones y cruces peatonales no semaforizados, así́ como ocupar u obstaculizar cajones exclusivos para uso de personas con discapacidad, mujeres embarazadas y de la tercera edad;  </w:t>
      </w:r>
    </w:p>
    <w:p w14:paraId="296FB3A0"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Instalar en las llantas de cualquier tipo de vehículo motorizado birlos o cubiertas de birlo cuyas dimensiones o diseño puedan causar daño físico a peatones u otros vehículos; y  </w:t>
      </w:r>
    </w:p>
    <w:p w14:paraId="3D4AD173"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Conducir fuera del límite máximo de velocidad permitido; sin respetar la señalización vial, los reductores de velocidad y/o, en su caso, sin los implementos de seguridad personal;</w:t>
      </w:r>
    </w:p>
    <w:p w14:paraId="7A51F7D3"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Conducir vehículos automotores sin contar con la licencia respectiva;</w:t>
      </w:r>
    </w:p>
    <w:p w14:paraId="359D4BB2"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Conducir utilizando cualquier tipo de objeto, artefacto u aparato que disminuya o pueda disminuir la atención de la conducción de vehículos automotores;</w:t>
      </w:r>
    </w:p>
    <w:p w14:paraId="6E6DB0D2"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 xml:space="preserve"> Estacionarse en lugares no permitidos, accesos a domicilios particulares y/o de instituciones médicas públicas o privadas;</w:t>
      </w:r>
    </w:p>
    <w:p w14:paraId="01255B3C"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Circular en vehículos automotores que no porten la matrícula respectiva;</w:t>
      </w:r>
    </w:p>
    <w:p w14:paraId="1129B27D"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Conducir vehículos automotores bajo los efectos de bebidas alcohólicas y/o el influjo de sustancias tóxicas;</w:t>
      </w:r>
    </w:p>
    <w:p w14:paraId="07B126E7"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Reparar o dar mantenimiento a vehículos en la vía pública, cuando no se trate de una evidente emergencia o falla mecánica impredecible;</w:t>
      </w:r>
    </w:p>
    <w:p w14:paraId="322E2175"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Dejar estacionado un vehículo en la vía pública por más de veinticuatro horas;</w:t>
      </w:r>
    </w:p>
    <w:p w14:paraId="2EC643CF"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Conducir vehículos automotores en vías no destinadas para el tránsito de ellos;</w:t>
      </w:r>
    </w:p>
    <w:p w14:paraId="0724242C"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Transportar, mover, desplazar o utilizar en lugares públicos, combustibles y/o sustancias peligrosas, sin contar con la documentación correspondiente.</w:t>
      </w:r>
    </w:p>
    <w:p w14:paraId="108C5E27"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Conducir vehículos automotores de cualquier característica o dimensión, que con su utilización provoque daños a la ecología, a la normal circulación vehicular o pongan en riesgo a los peatones u otros vehículos, esto debido a un manejo imprudente de los mismos por parte del conductor.</w:t>
      </w:r>
    </w:p>
    <w:p w14:paraId="7404B5CD" w14:textId="77777777" w:rsidR="00151E51" w:rsidRPr="00D44CC1" w:rsidRDefault="00151E51" w:rsidP="004176DC">
      <w:pPr>
        <w:pStyle w:val="Prrafodelista"/>
        <w:numPr>
          <w:ilvl w:val="0"/>
          <w:numId w:val="10"/>
        </w:numPr>
        <w:ind w:left="709"/>
        <w:jc w:val="both"/>
        <w:rPr>
          <w:rFonts w:ascii="Arial" w:hAnsi="Arial" w:cs="Arial"/>
          <w:iCs/>
          <w:sz w:val="20"/>
          <w:szCs w:val="20"/>
          <w:lang w:val="es-ES"/>
        </w:rPr>
      </w:pPr>
      <w:r w:rsidRPr="00D44CC1">
        <w:rPr>
          <w:rFonts w:ascii="Arial" w:hAnsi="Arial" w:cs="Arial"/>
          <w:iCs/>
          <w:sz w:val="20"/>
          <w:szCs w:val="20"/>
          <w:lang w:val="es-ES"/>
        </w:rPr>
        <w:t>Las demás que señalen el Reglamento de Tránsito Municipal de Huasca de Ocampo, este Bando y las demás disposiciones aplicables.</w:t>
      </w:r>
    </w:p>
    <w:p w14:paraId="73BF616F"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SECCIÓN TERCERA</w:t>
      </w:r>
    </w:p>
    <w:p w14:paraId="1009CD66"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INFRACCIONES CONTRA LA CONVIVENCIA SOCIAL EN EL MUNICIPIO</w:t>
      </w:r>
    </w:p>
    <w:p w14:paraId="63196F16"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205.-</w:t>
      </w:r>
      <w:r w:rsidRPr="00D44CC1">
        <w:rPr>
          <w:rFonts w:ascii="Arial" w:hAnsi="Arial" w:cs="Arial"/>
          <w:iCs/>
          <w:sz w:val="20"/>
          <w:szCs w:val="20"/>
          <w:lang w:val="es-ES"/>
        </w:rPr>
        <w:t xml:space="preserve"> Las infracciones contra la convivencia social en el Municipio son las siguientes:</w:t>
      </w:r>
    </w:p>
    <w:p w14:paraId="61C77F33" w14:textId="77777777" w:rsidR="00151E51" w:rsidRPr="00D44CC1" w:rsidRDefault="00151E51" w:rsidP="00151E51">
      <w:pPr>
        <w:pStyle w:val="Prrafodelista"/>
        <w:numPr>
          <w:ilvl w:val="0"/>
          <w:numId w:val="24"/>
        </w:numPr>
        <w:jc w:val="both"/>
        <w:rPr>
          <w:rFonts w:ascii="Arial" w:hAnsi="Arial" w:cs="Arial"/>
          <w:iCs/>
          <w:sz w:val="20"/>
          <w:szCs w:val="20"/>
          <w:lang w:val="es-ES"/>
        </w:rPr>
      </w:pPr>
      <w:r w:rsidRPr="00D44CC1">
        <w:rPr>
          <w:rFonts w:ascii="Arial" w:hAnsi="Arial" w:cs="Arial"/>
          <w:iCs/>
          <w:sz w:val="20"/>
          <w:szCs w:val="20"/>
          <w:lang w:val="es-ES"/>
        </w:rPr>
        <w:t>Exhibirse desnudo intencionalmente en la vía pública;</w:t>
      </w:r>
    </w:p>
    <w:p w14:paraId="3D67AA0F" w14:textId="77777777" w:rsidR="00151E51" w:rsidRPr="00D44CC1" w:rsidRDefault="00151E51" w:rsidP="00151E51">
      <w:pPr>
        <w:pStyle w:val="Prrafodelista"/>
        <w:numPr>
          <w:ilvl w:val="0"/>
          <w:numId w:val="24"/>
        </w:numPr>
        <w:jc w:val="both"/>
        <w:rPr>
          <w:rFonts w:ascii="Arial" w:hAnsi="Arial" w:cs="Arial"/>
          <w:iCs/>
          <w:sz w:val="20"/>
          <w:szCs w:val="20"/>
          <w:lang w:val="es-ES"/>
        </w:rPr>
      </w:pPr>
      <w:r w:rsidRPr="00D44CC1">
        <w:rPr>
          <w:rFonts w:ascii="Arial" w:hAnsi="Arial" w:cs="Arial"/>
          <w:iCs/>
          <w:sz w:val="20"/>
          <w:szCs w:val="20"/>
          <w:lang w:val="es-ES"/>
        </w:rPr>
        <w:t>Sostener relaciones sexuales o actos de exhibicionismo obsceno en la vía o lugares públicos, terrenos baldíos, centros de espectáculos, interiores de vehículos;</w:t>
      </w:r>
    </w:p>
    <w:p w14:paraId="4CF3D5D1" w14:textId="77777777" w:rsidR="00151E51" w:rsidRPr="00D44CC1" w:rsidRDefault="00151E51" w:rsidP="00151E51">
      <w:pPr>
        <w:pStyle w:val="Prrafodelista"/>
        <w:numPr>
          <w:ilvl w:val="0"/>
          <w:numId w:val="24"/>
        </w:numPr>
        <w:jc w:val="both"/>
        <w:rPr>
          <w:rFonts w:ascii="Arial" w:hAnsi="Arial" w:cs="Arial"/>
          <w:iCs/>
          <w:sz w:val="20"/>
          <w:szCs w:val="20"/>
          <w:lang w:val="es-ES"/>
        </w:rPr>
      </w:pPr>
      <w:r w:rsidRPr="00D44CC1">
        <w:rPr>
          <w:rFonts w:ascii="Arial" w:hAnsi="Arial" w:cs="Arial"/>
          <w:iCs/>
          <w:sz w:val="20"/>
          <w:szCs w:val="20"/>
          <w:lang w:val="es-ES"/>
        </w:rPr>
        <w:t>Permitir los padres, madres, personas que ejerzan la patria potestad, tutela o custodia de personas menores de edad que adquieran, consuman o ingieran bebidas alcohólicas y/o tabaco;</w:t>
      </w:r>
    </w:p>
    <w:p w14:paraId="415EA0FF" w14:textId="77777777" w:rsidR="00151E51" w:rsidRPr="00D44CC1" w:rsidRDefault="00151E51" w:rsidP="00151E51">
      <w:pPr>
        <w:pStyle w:val="Prrafodelista"/>
        <w:numPr>
          <w:ilvl w:val="0"/>
          <w:numId w:val="24"/>
        </w:numPr>
        <w:jc w:val="both"/>
        <w:rPr>
          <w:rFonts w:ascii="Arial" w:hAnsi="Arial" w:cs="Arial"/>
          <w:iCs/>
          <w:sz w:val="20"/>
          <w:szCs w:val="20"/>
          <w:lang w:val="es-ES"/>
        </w:rPr>
      </w:pPr>
      <w:r w:rsidRPr="00D44CC1">
        <w:rPr>
          <w:rFonts w:ascii="Arial" w:hAnsi="Arial" w:cs="Arial"/>
          <w:iCs/>
          <w:sz w:val="20"/>
          <w:szCs w:val="20"/>
          <w:lang w:val="es-ES"/>
        </w:rPr>
        <w:t>También se sancionará a quien, sin tener parentesco con personas menores de edad, les proporcionen, faciliten y/o vendan bebidas alcohólicas a dichos menores de edad;</w:t>
      </w:r>
    </w:p>
    <w:p w14:paraId="665329F4" w14:textId="77777777" w:rsidR="00151E51" w:rsidRPr="00D44CC1" w:rsidRDefault="00151E51" w:rsidP="00151E51">
      <w:pPr>
        <w:pStyle w:val="Prrafodelista"/>
        <w:numPr>
          <w:ilvl w:val="0"/>
          <w:numId w:val="24"/>
        </w:numPr>
        <w:jc w:val="both"/>
        <w:rPr>
          <w:rFonts w:ascii="Arial" w:hAnsi="Arial" w:cs="Arial"/>
          <w:iCs/>
          <w:sz w:val="20"/>
          <w:szCs w:val="20"/>
          <w:lang w:val="es-ES"/>
        </w:rPr>
      </w:pPr>
      <w:r w:rsidRPr="00D44CC1">
        <w:rPr>
          <w:rFonts w:ascii="Arial" w:hAnsi="Arial" w:cs="Arial"/>
          <w:iCs/>
          <w:sz w:val="20"/>
          <w:szCs w:val="20"/>
          <w:lang w:val="es-ES"/>
        </w:rPr>
        <w:t>Realizar necesidades fisiológicas en la vía pública o en lugar visible al público; e</w:t>
      </w:r>
    </w:p>
    <w:p w14:paraId="1F7D753F" w14:textId="77777777" w:rsidR="00151E51" w:rsidRPr="00D44CC1" w:rsidRDefault="00151E51" w:rsidP="00151E51">
      <w:pPr>
        <w:pStyle w:val="Prrafodelista"/>
        <w:numPr>
          <w:ilvl w:val="0"/>
          <w:numId w:val="24"/>
        </w:numPr>
        <w:jc w:val="both"/>
        <w:rPr>
          <w:rFonts w:ascii="Arial" w:hAnsi="Arial" w:cs="Arial"/>
          <w:iCs/>
          <w:sz w:val="20"/>
          <w:szCs w:val="20"/>
          <w:lang w:val="es-ES"/>
        </w:rPr>
      </w:pPr>
      <w:r w:rsidRPr="00D44CC1">
        <w:rPr>
          <w:rFonts w:ascii="Arial" w:hAnsi="Arial" w:cs="Arial"/>
          <w:iCs/>
          <w:sz w:val="20"/>
          <w:szCs w:val="20"/>
          <w:lang w:val="es-ES"/>
        </w:rPr>
        <w:t>Impedir el acceso a establecimientos públicos o privados a personas con discapacidad por razón de su condición.</w:t>
      </w:r>
    </w:p>
    <w:p w14:paraId="2B07B22D"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lastRenderedPageBreak/>
        <w:t>SECCIÓN CUARTA</w:t>
      </w:r>
    </w:p>
    <w:p w14:paraId="614B3C57"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INFRACCIONES CONTRA EL PATRIMONIO PÚBLICO O PRIVADO EN EL MUNICIPIO</w:t>
      </w:r>
    </w:p>
    <w:p w14:paraId="1E56C733"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206.-</w:t>
      </w:r>
      <w:r w:rsidRPr="00D44CC1">
        <w:rPr>
          <w:rFonts w:ascii="Arial" w:hAnsi="Arial" w:cs="Arial"/>
          <w:iCs/>
          <w:sz w:val="20"/>
          <w:szCs w:val="20"/>
          <w:lang w:val="es-ES"/>
        </w:rPr>
        <w:t xml:space="preserve"> Las Infracciones Contra el patrimonio público o privado en el Municipio son las siguientes:</w:t>
      </w:r>
    </w:p>
    <w:p w14:paraId="0224B118" w14:textId="77777777" w:rsidR="00151E51" w:rsidRPr="00D44CC1" w:rsidRDefault="00151E51" w:rsidP="00151E51">
      <w:pPr>
        <w:pStyle w:val="Prrafodelista"/>
        <w:numPr>
          <w:ilvl w:val="0"/>
          <w:numId w:val="25"/>
        </w:numPr>
        <w:jc w:val="both"/>
        <w:rPr>
          <w:rFonts w:ascii="Arial" w:hAnsi="Arial" w:cs="Arial"/>
          <w:iCs/>
          <w:sz w:val="20"/>
          <w:szCs w:val="20"/>
          <w:lang w:val="es-ES"/>
        </w:rPr>
      </w:pPr>
      <w:r w:rsidRPr="00D44CC1">
        <w:rPr>
          <w:rFonts w:ascii="Arial" w:hAnsi="Arial" w:cs="Arial"/>
          <w:iCs/>
          <w:sz w:val="20"/>
          <w:szCs w:val="20"/>
          <w:lang w:val="es-ES"/>
        </w:rPr>
        <w:t>Dañar o alterar el equipamiento urbano, monumentos, plazas, espacios y/o vías públicas;</w:t>
      </w:r>
    </w:p>
    <w:p w14:paraId="54AA96B9" w14:textId="77777777" w:rsidR="00151E51" w:rsidRPr="00D44CC1" w:rsidRDefault="00151E51" w:rsidP="00151E51">
      <w:pPr>
        <w:pStyle w:val="Prrafodelista"/>
        <w:numPr>
          <w:ilvl w:val="0"/>
          <w:numId w:val="25"/>
        </w:numPr>
        <w:jc w:val="both"/>
        <w:rPr>
          <w:rFonts w:ascii="Arial" w:hAnsi="Arial" w:cs="Arial"/>
          <w:iCs/>
          <w:sz w:val="20"/>
          <w:szCs w:val="20"/>
          <w:lang w:val="es-ES"/>
        </w:rPr>
      </w:pPr>
      <w:r w:rsidRPr="00D44CC1">
        <w:rPr>
          <w:rFonts w:ascii="Arial" w:hAnsi="Arial" w:cs="Arial"/>
          <w:iCs/>
          <w:sz w:val="20"/>
          <w:szCs w:val="20"/>
          <w:lang w:val="es-ES"/>
        </w:rPr>
        <w:t>Hacer grafiti en espacios y/o vías públicas sin autorización de la autoridad Municipal;</w:t>
      </w:r>
    </w:p>
    <w:p w14:paraId="2F65091B" w14:textId="77777777" w:rsidR="00151E51" w:rsidRPr="00D44CC1" w:rsidRDefault="00151E51" w:rsidP="00151E51">
      <w:pPr>
        <w:pStyle w:val="Prrafodelista"/>
        <w:numPr>
          <w:ilvl w:val="0"/>
          <w:numId w:val="25"/>
        </w:numPr>
        <w:jc w:val="both"/>
        <w:rPr>
          <w:rFonts w:ascii="Arial" w:hAnsi="Arial" w:cs="Arial"/>
          <w:iCs/>
          <w:sz w:val="20"/>
          <w:szCs w:val="20"/>
          <w:lang w:val="es-ES"/>
        </w:rPr>
      </w:pPr>
      <w:r w:rsidRPr="00D44CC1">
        <w:rPr>
          <w:rFonts w:ascii="Arial" w:hAnsi="Arial" w:cs="Arial"/>
          <w:iCs/>
          <w:sz w:val="20"/>
          <w:szCs w:val="20"/>
          <w:lang w:val="es-ES"/>
        </w:rPr>
        <w:t>Escribir leyendas, rayar, pintar o fijar anuncios de cualquier clase, en fachadas o bardas privadas, sin el consentimiento del propietario;</w:t>
      </w:r>
    </w:p>
    <w:p w14:paraId="521B2FBE" w14:textId="77777777" w:rsidR="00151E51" w:rsidRPr="00D44CC1" w:rsidRDefault="00151E51" w:rsidP="00151E51">
      <w:pPr>
        <w:pStyle w:val="Prrafodelista"/>
        <w:numPr>
          <w:ilvl w:val="0"/>
          <w:numId w:val="25"/>
        </w:numPr>
        <w:jc w:val="both"/>
        <w:rPr>
          <w:rFonts w:ascii="Arial" w:hAnsi="Arial" w:cs="Arial"/>
          <w:iCs/>
          <w:sz w:val="20"/>
          <w:szCs w:val="20"/>
          <w:lang w:val="es-ES"/>
        </w:rPr>
      </w:pPr>
      <w:r w:rsidRPr="00D44CC1">
        <w:rPr>
          <w:rFonts w:ascii="Arial" w:hAnsi="Arial" w:cs="Arial"/>
          <w:iCs/>
          <w:sz w:val="20"/>
          <w:szCs w:val="20"/>
          <w:lang w:val="es-ES"/>
        </w:rPr>
        <w:t>Remover, borrar, alterar o destruir la nomenclatura y señalamientos viales de las calles, casas o edificios públicos y privados;</w:t>
      </w:r>
    </w:p>
    <w:p w14:paraId="78036B2E" w14:textId="77777777" w:rsidR="00151E51" w:rsidRPr="00D44CC1" w:rsidRDefault="00151E51" w:rsidP="00151E51">
      <w:pPr>
        <w:pStyle w:val="Prrafodelista"/>
        <w:numPr>
          <w:ilvl w:val="0"/>
          <w:numId w:val="25"/>
        </w:numPr>
        <w:jc w:val="both"/>
        <w:rPr>
          <w:rFonts w:ascii="Arial" w:hAnsi="Arial" w:cs="Arial"/>
          <w:iCs/>
          <w:sz w:val="20"/>
          <w:szCs w:val="20"/>
          <w:lang w:val="es-ES"/>
        </w:rPr>
      </w:pPr>
      <w:r w:rsidRPr="00D44CC1">
        <w:rPr>
          <w:rFonts w:ascii="Arial" w:hAnsi="Arial" w:cs="Arial"/>
          <w:iCs/>
          <w:sz w:val="20"/>
          <w:szCs w:val="20"/>
          <w:lang w:val="es-ES"/>
        </w:rPr>
        <w:t>Hacer uso inadecuado de los servicios públicos y/o instalaciones destinadas a los mismos;</w:t>
      </w:r>
    </w:p>
    <w:p w14:paraId="3633B7C7" w14:textId="77777777" w:rsidR="00151E51" w:rsidRPr="00D44CC1" w:rsidRDefault="00151E51" w:rsidP="00151E51">
      <w:pPr>
        <w:pStyle w:val="Prrafodelista"/>
        <w:numPr>
          <w:ilvl w:val="0"/>
          <w:numId w:val="25"/>
        </w:numPr>
        <w:jc w:val="both"/>
        <w:rPr>
          <w:rFonts w:ascii="Arial" w:hAnsi="Arial" w:cs="Arial"/>
          <w:iCs/>
          <w:sz w:val="20"/>
          <w:szCs w:val="20"/>
          <w:lang w:val="es-ES"/>
        </w:rPr>
      </w:pPr>
      <w:r w:rsidRPr="00D44CC1">
        <w:rPr>
          <w:rFonts w:ascii="Arial" w:hAnsi="Arial" w:cs="Arial"/>
          <w:iCs/>
          <w:sz w:val="20"/>
          <w:szCs w:val="20"/>
          <w:lang w:val="es-ES"/>
        </w:rPr>
        <w:t>Introducirse u ocupar algún bien de dominio público sin la autorización de la autoridad correspondiente;</w:t>
      </w:r>
    </w:p>
    <w:p w14:paraId="791E0EB4" w14:textId="77777777" w:rsidR="00151E51" w:rsidRPr="00D44CC1" w:rsidRDefault="00151E51" w:rsidP="00151E51">
      <w:pPr>
        <w:pStyle w:val="Prrafodelista"/>
        <w:numPr>
          <w:ilvl w:val="0"/>
          <w:numId w:val="25"/>
        </w:numPr>
        <w:jc w:val="both"/>
        <w:rPr>
          <w:rFonts w:ascii="Arial" w:hAnsi="Arial" w:cs="Arial"/>
          <w:iCs/>
          <w:sz w:val="20"/>
          <w:szCs w:val="20"/>
          <w:lang w:val="es-ES"/>
        </w:rPr>
      </w:pPr>
      <w:r w:rsidRPr="00D44CC1">
        <w:rPr>
          <w:rFonts w:ascii="Arial" w:hAnsi="Arial" w:cs="Arial"/>
          <w:iCs/>
          <w:sz w:val="20"/>
          <w:szCs w:val="20"/>
          <w:lang w:val="es-ES"/>
        </w:rPr>
        <w:t>Destruir o apagar las lámparas o luminarias del alumbrado público;</w:t>
      </w:r>
    </w:p>
    <w:p w14:paraId="1126FF30" w14:textId="77777777" w:rsidR="00151E51" w:rsidRPr="00D44CC1" w:rsidRDefault="00151E51" w:rsidP="00151E51">
      <w:pPr>
        <w:pStyle w:val="Prrafodelista"/>
        <w:numPr>
          <w:ilvl w:val="0"/>
          <w:numId w:val="25"/>
        </w:numPr>
        <w:jc w:val="both"/>
        <w:rPr>
          <w:rFonts w:ascii="Arial" w:hAnsi="Arial" w:cs="Arial"/>
          <w:iCs/>
          <w:sz w:val="20"/>
          <w:szCs w:val="20"/>
          <w:lang w:val="es-ES"/>
        </w:rPr>
      </w:pPr>
      <w:r w:rsidRPr="00D44CC1">
        <w:rPr>
          <w:rFonts w:ascii="Arial" w:hAnsi="Arial" w:cs="Arial"/>
          <w:iCs/>
          <w:sz w:val="20"/>
          <w:szCs w:val="20"/>
          <w:lang w:val="es-ES"/>
        </w:rPr>
        <w:t>Fijar propaganda política, comercial, de espectáculos públicos o privados de cualquier tipo, fuera de los lugares establecidos, o sin el permiso correspondiente;</w:t>
      </w:r>
    </w:p>
    <w:p w14:paraId="20188837" w14:textId="77777777" w:rsidR="00151E51" w:rsidRPr="00D44CC1" w:rsidRDefault="00151E51" w:rsidP="00151E51">
      <w:pPr>
        <w:pStyle w:val="Prrafodelista"/>
        <w:numPr>
          <w:ilvl w:val="0"/>
          <w:numId w:val="25"/>
        </w:numPr>
        <w:jc w:val="both"/>
        <w:rPr>
          <w:rFonts w:ascii="Arial" w:hAnsi="Arial" w:cs="Arial"/>
          <w:iCs/>
          <w:sz w:val="20"/>
          <w:szCs w:val="20"/>
          <w:lang w:val="es-ES"/>
        </w:rPr>
      </w:pPr>
      <w:r w:rsidRPr="00D44CC1">
        <w:rPr>
          <w:rFonts w:ascii="Arial" w:hAnsi="Arial" w:cs="Arial"/>
          <w:iCs/>
          <w:sz w:val="20"/>
          <w:szCs w:val="20"/>
          <w:lang w:val="es-ES"/>
        </w:rPr>
        <w:t>Realizar cualquier obra de construcción sin licencia o permiso expedido por la autoridad Municipal;</w:t>
      </w:r>
    </w:p>
    <w:p w14:paraId="682E6D29" w14:textId="77777777" w:rsidR="00151E51" w:rsidRPr="00D44CC1" w:rsidRDefault="00151E51" w:rsidP="00151E51">
      <w:pPr>
        <w:pStyle w:val="Prrafodelista"/>
        <w:numPr>
          <w:ilvl w:val="0"/>
          <w:numId w:val="25"/>
        </w:numPr>
        <w:jc w:val="both"/>
        <w:rPr>
          <w:rFonts w:ascii="Arial" w:hAnsi="Arial" w:cs="Arial"/>
          <w:iCs/>
          <w:sz w:val="20"/>
          <w:szCs w:val="20"/>
          <w:lang w:val="es-ES"/>
        </w:rPr>
      </w:pPr>
      <w:r w:rsidRPr="00D44CC1">
        <w:rPr>
          <w:rFonts w:ascii="Arial" w:hAnsi="Arial" w:cs="Arial"/>
          <w:iCs/>
          <w:sz w:val="20"/>
          <w:szCs w:val="20"/>
          <w:lang w:val="es-ES"/>
        </w:rPr>
        <w:t>Utilizar postes, árboles, plantas o cualquiera otra estructura pública, para amarrar, colgar o exhibir lonas,</w:t>
      </w:r>
    </w:p>
    <w:p w14:paraId="581EAD29" w14:textId="77777777" w:rsidR="00151E51" w:rsidRPr="00D44CC1" w:rsidRDefault="00151E51" w:rsidP="00151E51">
      <w:pPr>
        <w:pStyle w:val="Prrafodelista"/>
        <w:numPr>
          <w:ilvl w:val="0"/>
          <w:numId w:val="25"/>
        </w:numPr>
        <w:jc w:val="both"/>
        <w:rPr>
          <w:rFonts w:ascii="Arial" w:hAnsi="Arial" w:cs="Arial"/>
          <w:iCs/>
          <w:sz w:val="20"/>
          <w:szCs w:val="20"/>
          <w:lang w:val="es-ES"/>
        </w:rPr>
      </w:pPr>
      <w:r w:rsidRPr="00D44CC1">
        <w:rPr>
          <w:rFonts w:ascii="Arial" w:hAnsi="Arial" w:cs="Arial"/>
          <w:iCs/>
          <w:sz w:val="20"/>
          <w:szCs w:val="20"/>
          <w:lang w:val="es-ES"/>
        </w:rPr>
        <w:t>carpas o mercancías en la vía pública sin contar con el permiso de la autoridad Municipal correspondiente;</w:t>
      </w:r>
    </w:p>
    <w:p w14:paraId="2BE5F3FC" w14:textId="77777777" w:rsidR="00151E51" w:rsidRPr="00D44CC1" w:rsidRDefault="00151E51" w:rsidP="00151E51">
      <w:pPr>
        <w:pStyle w:val="Prrafodelista"/>
        <w:numPr>
          <w:ilvl w:val="0"/>
          <w:numId w:val="25"/>
        </w:numPr>
        <w:jc w:val="both"/>
        <w:rPr>
          <w:rFonts w:ascii="Arial" w:hAnsi="Arial" w:cs="Arial"/>
          <w:iCs/>
          <w:sz w:val="20"/>
          <w:szCs w:val="20"/>
          <w:lang w:val="es-ES"/>
        </w:rPr>
      </w:pPr>
      <w:r w:rsidRPr="00D44CC1">
        <w:rPr>
          <w:rFonts w:ascii="Arial" w:hAnsi="Arial" w:cs="Arial"/>
          <w:iCs/>
          <w:sz w:val="20"/>
          <w:szCs w:val="20"/>
          <w:lang w:val="es-ES"/>
        </w:rPr>
        <w:t>Arrancar, maltratar, destruir árboles o plantas de los jardines, parques u otros espacios y/o vías públicas;</w:t>
      </w:r>
    </w:p>
    <w:p w14:paraId="2FCDC837" w14:textId="77777777" w:rsidR="00151E51" w:rsidRPr="00D44CC1" w:rsidRDefault="00151E51" w:rsidP="00151E51">
      <w:pPr>
        <w:pStyle w:val="Prrafodelista"/>
        <w:numPr>
          <w:ilvl w:val="0"/>
          <w:numId w:val="25"/>
        </w:numPr>
        <w:jc w:val="both"/>
        <w:rPr>
          <w:rFonts w:ascii="Arial" w:hAnsi="Arial" w:cs="Arial"/>
          <w:iCs/>
          <w:sz w:val="20"/>
          <w:szCs w:val="20"/>
          <w:lang w:val="es-ES"/>
        </w:rPr>
      </w:pPr>
      <w:r w:rsidRPr="00D44CC1">
        <w:rPr>
          <w:rFonts w:ascii="Arial" w:hAnsi="Arial" w:cs="Arial"/>
          <w:iCs/>
          <w:sz w:val="20"/>
          <w:szCs w:val="20"/>
          <w:lang w:val="es-ES"/>
        </w:rPr>
        <w:t>Dañar o hacer uso de bienes ajenos sin la autorización del propietario o poseedor; y</w:t>
      </w:r>
    </w:p>
    <w:p w14:paraId="0486AC44" w14:textId="77777777" w:rsidR="00151E51" w:rsidRPr="00D44CC1" w:rsidRDefault="00151E51" w:rsidP="00151E51">
      <w:pPr>
        <w:pStyle w:val="Prrafodelista"/>
        <w:numPr>
          <w:ilvl w:val="0"/>
          <w:numId w:val="25"/>
        </w:numPr>
        <w:jc w:val="both"/>
        <w:rPr>
          <w:rFonts w:ascii="Arial" w:hAnsi="Arial" w:cs="Arial"/>
          <w:iCs/>
          <w:sz w:val="20"/>
          <w:szCs w:val="20"/>
          <w:lang w:val="es-ES"/>
        </w:rPr>
      </w:pPr>
      <w:r w:rsidRPr="00D44CC1">
        <w:rPr>
          <w:rFonts w:ascii="Arial" w:hAnsi="Arial" w:cs="Arial"/>
          <w:iCs/>
          <w:sz w:val="20"/>
          <w:szCs w:val="20"/>
          <w:lang w:val="es-ES"/>
        </w:rPr>
        <w:t>Introducir vehículos o cualquier tipo de animales por terrenos ajenos sin autorización de la persona propietaria o poseedora del bien inmueble.</w:t>
      </w:r>
    </w:p>
    <w:p w14:paraId="3D8B6EB7" w14:textId="77777777" w:rsidR="00151E51" w:rsidRPr="00D44CC1" w:rsidRDefault="00151E51" w:rsidP="00151E51">
      <w:pPr>
        <w:pStyle w:val="Prrafodelista"/>
        <w:jc w:val="both"/>
        <w:rPr>
          <w:rFonts w:ascii="Arial" w:hAnsi="Arial" w:cs="Arial"/>
          <w:iCs/>
          <w:sz w:val="20"/>
          <w:szCs w:val="20"/>
          <w:lang w:val="es-ES"/>
        </w:rPr>
      </w:pPr>
    </w:p>
    <w:p w14:paraId="47F345C8" w14:textId="7497B33F" w:rsidR="00151E51" w:rsidRPr="00274B8E" w:rsidRDefault="00151E51" w:rsidP="00274B8E">
      <w:pPr>
        <w:pStyle w:val="Prrafodelista"/>
        <w:jc w:val="center"/>
        <w:rPr>
          <w:rFonts w:ascii="Arial" w:hAnsi="Arial" w:cs="Arial"/>
          <w:b/>
          <w:bCs/>
          <w:iCs/>
          <w:sz w:val="20"/>
          <w:szCs w:val="20"/>
          <w:lang w:val="es-ES"/>
        </w:rPr>
      </w:pPr>
      <w:r w:rsidRPr="00D44CC1">
        <w:rPr>
          <w:rFonts w:ascii="Arial" w:hAnsi="Arial" w:cs="Arial"/>
          <w:b/>
          <w:bCs/>
          <w:iCs/>
          <w:sz w:val="20"/>
          <w:szCs w:val="20"/>
          <w:lang w:val="es-ES"/>
        </w:rPr>
        <w:t>SECCIÓN QUINTA</w:t>
      </w:r>
      <w:r w:rsidR="00274B8E">
        <w:rPr>
          <w:rFonts w:ascii="Arial" w:hAnsi="Arial" w:cs="Arial"/>
          <w:b/>
          <w:bCs/>
          <w:iCs/>
          <w:sz w:val="20"/>
          <w:szCs w:val="20"/>
          <w:lang w:val="es-ES"/>
        </w:rPr>
        <w:br/>
      </w:r>
    </w:p>
    <w:p w14:paraId="5AC8D3D5" w14:textId="77777777" w:rsidR="00151E51" w:rsidRPr="00D44CC1" w:rsidRDefault="00151E51" w:rsidP="00A61B4D">
      <w:pPr>
        <w:pStyle w:val="Prrafodelista"/>
        <w:jc w:val="center"/>
        <w:rPr>
          <w:rFonts w:ascii="Arial" w:hAnsi="Arial" w:cs="Arial"/>
          <w:b/>
          <w:bCs/>
          <w:iCs/>
          <w:sz w:val="20"/>
          <w:szCs w:val="20"/>
          <w:lang w:val="es-ES"/>
        </w:rPr>
      </w:pPr>
      <w:r w:rsidRPr="00D44CC1">
        <w:rPr>
          <w:rFonts w:ascii="Arial" w:hAnsi="Arial" w:cs="Arial"/>
          <w:b/>
          <w:bCs/>
          <w:iCs/>
          <w:sz w:val="20"/>
          <w:szCs w:val="20"/>
          <w:lang w:val="es-ES"/>
        </w:rPr>
        <w:t>INFRACCIONES CONTRA LA SALUBRIDAD Y EL MEDIO AMBIENTE EN EL MUNICIPIO</w:t>
      </w:r>
    </w:p>
    <w:p w14:paraId="65738BD6"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207.-</w:t>
      </w:r>
      <w:r w:rsidRPr="00D44CC1">
        <w:rPr>
          <w:rFonts w:ascii="Arial" w:hAnsi="Arial" w:cs="Arial"/>
          <w:iCs/>
          <w:sz w:val="20"/>
          <w:szCs w:val="20"/>
          <w:lang w:val="es-ES"/>
        </w:rPr>
        <w:t xml:space="preserve"> Las Infracciones contra la salubridad y el medio ambiente en el Municipio son las siguientes:</w:t>
      </w:r>
    </w:p>
    <w:p w14:paraId="1CC87B71" w14:textId="77777777" w:rsidR="00151E51" w:rsidRPr="00D44CC1" w:rsidRDefault="00151E51" w:rsidP="00151E51">
      <w:pPr>
        <w:pStyle w:val="Prrafodelista"/>
        <w:numPr>
          <w:ilvl w:val="0"/>
          <w:numId w:val="26"/>
        </w:numPr>
        <w:jc w:val="both"/>
        <w:rPr>
          <w:rFonts w:ascii="Arial" w:hAnsi="Arial" w:cs="Arial"/>
          <w:iCs/>
          <w:sz w:val="20"/>
          <w:szCs w:val="20"/>
          <w:lang w:val="es-ES"/>
        </w:rPr>
      </w:pPr>
      <w:r w:rsidRPr="00D44CC1">
        <w:rPr>
          <w:rFonts w:ascii="Arial" w:hAnsi="Arial" w:cs="Arial"/>
          <w:iCs/>
          <w:sz w:val="20"/>
          <w:szCs w:val="20"/>
          <w:lang w:val="es-ES"/>
        </w:rPr>
        <w:t>Desperdiciar el agua potable;</w:t>
      </w:r>
    </w:p>
    <w:p w14:paraId="52346AB4" w14:textId="77777777" w:rsidR="00151E51" w:rsidRPr="00D44CC1" w:rsidRDefault="00151E51" w:rsidP="00151E51">
      <w:pPr>
        <w:pStyle w:val="Prrafodelista"/>
        <w:numPr>
          <w:ilvl w:val="0"/>
          <w:numId w:val="26"/>
        </w:numPr>
        <w:jc w:val="both"/>
        <w:rPr>
          <w:rFonts w:ascii="Arial" w:hAnsi="Arial" w:cs="Arial"/>
          <w:iCs/>
          <w:sz w:val="20"/>
          <w:szCs w:val="20"/>
          <w:lang w:val="es-ES"/>
        </w:rPr>
      </w:pPr>
      <w:r w:rsidRPr="00D44CC1">
        <w:rPr>
          <w:rFonts w:ascii="Arial" w:hAnsi="Arial" w:cs="Arial"/>
          <w:iCs/>
          <w:sz w:val="20"/>
          <w:szCs w:val="20"/>
          <w:lang w:val="es-ES"/>
        </w:rPr>
        <w:t>Contaminar las fuentes de agua;</w:t>
      </w:r>
    </w:p>
    <w:p w14:paraId="3FEE4E43" w14:textId="77777777" w:rsidR="00151E51" w:rsidRPr="00D44CC1" w:rsidRDefault="00151E51" w:rsidP="00151E51">
      <w:pPr>
        <w:pStyle w:val="Prrafodelista"/>
        <w:numPr>
          <w:ilvl w:val="0"/>
          <w:numId w:val="26"/>
        </w:numPr>
        <w:jc w:val="both"/>
        <w:rPr>
          <w:rFonts w:ascii="Arial" w:hAnsi="Arial" w:cs="Arial"/>
          <w:iCs/>
          <w:sz w:val="20"/>
          <w:szCs w:val="20"/>
          <w:lang w:val="es-ES"/>
        </w:rPr>
      </w:pPr>
      <w:r w:rsidRPr="00D44CC1">
        <w:rPr>
          <w:rFonts w:ascii="Arial" w:hAnsi="Arial" w:cs="Arial"/>
          <w:iCs/>
          <w:sz w:val="20"/>
          <w:szCs w:val="20"/>
          <w:lang w:val="es-ES"/>
        </w:rPr>
        <w:t>Contaminar cualquier depósito de agua para uso público o privado, su conducto o tubería;</w:t>
      </w:r>
    </w:p>
    <w:p w14:paraId="343D3622" w14:textId="77777777" w:rsidR="00151E51" w:rsidRPr="00D44CC1" w:rsidRDefault="00151E51" w:rsidP="00151E51">
      <w:pPr>
        <w:pStyle w:val="Prrafodelista"/>
        <w:numPr>
          <w:ilvl w:val="0"/>
          <w:numId w:val="26"/>
        </w:numPr>
        <w:jc w:val="both"/>
        <w:rPr>
          <w:rFonts w:ascii="Arial" w:hAnsi="Arial" w:cs="Arial"/>
          <w:iCs/>
          <w:sz w:val="20"/>
          <w:szCs w:val="20"/>
          <w:lang w:val="es-ES"/>
        </w:rPr>
      </w:pPr>
      <w:r w:rsidRPr="00D44CC1">
        <w:rPr>
          <w:rFonts w:ascii="Arial" w:hAnsi="Arial" w:cs="Arial"/>
          <w:iCs/>
          <w:sz w:val="20"/>
          <w:szCs w:val="20"/>
          <w:lang w:val="es-ES"/>
        </w:rPr>
        <w:t>Mantener, almacenar, transportar, tirar o derramar en cualquier espacio público o privado, sustancias u organismos en estado de descomposición, sin el permiso correspondiente de la autoridad o incumpliendo las normas sanitarias;</w:t>
      </w:r>
    </w:p>
    <w:p w14:paraId="2B528F5E" w14:textId="77777777" w:rsidR="00151E51" w:rsidRPr="00D44CC1" w:rsidRDefault="00151E51" w:rsidP="00151E51">
      <w:pPr>
        <w:pStyle w:val="Prrafodelista"/>
        <w:numPr>
          <w:ilvl w:val="0"/>
          <w:numId w:val="26"/>
        </w:numPr>
        <w:jc w:val="both"/>
        <w:rPr>
          <w:rFonts w:ascii="Arial" w:hAnsi="Arial" w:cs="Arial"/>
          <w:iCs/>
          <w:sz w:val="20"/>
          <w:szCs w:val="20"/>
          <w:lang w:val="es-ES"/>
        </w:rPr>
      </w:pPr>
      <w:r w:rsidRPr="00D44CC1">
        <w:rPr>
          <w:rFonts w:ascii="Arial" w:hAnsi="Arial" w:cs="Arial"/>
          <w:iCs/>
          <w:sz w:val="20"/>
          <w:szCs w:val="20"/>
          <w:lang w:val="es-ES"/>
        </w:rPr>
        <w:t>Poseer establos, caballerizas, criaderos o corrales de animales o centros de matanza dentro de la zona urbana;</w:t>
      </w:r>
    </w:p>
    <w:p w14:paraId="1952DAE6" w14:textId="77777777" w:rsidR="00151E51" w:rsidRPr="00D44CC1" w:rsidRDefault="00151E51" w:rsidP="00151E51">
      <w:pPr>
        <w:pStyle w:val="Prrafodelista"/>
        <w:numPr>
          <w:ilvl w:val="0"/>
          <w:numId w:val="26"/>
        </w:numPr>
        <w:jc w:val="both"/>
        <w:rPr>
          <w:rFonts w:ascii="Arial" w:hAnsi="Arial" w:cs="Arial"/>
          <w:iCs/>
          <w:sz w:val="20"/>
          <w:szCs w:val="20"/>
          <w:lang w:val="es-ES"/>
        </w:rPr>
      </w:pPr>
      <w:r w:rsidRPr="00D44CC1">
        <w:rPr>
          <w:rFonts w:ascii="Arial" w:hAnsi="Arial" w:cs="Arial"/>
          <w:iCs/>
          <w:sz w:val="20"/>
          <w:szCs w:val="20"/>
          <w:lang w:val="es-ES"/>
        </w:rPr>
        <w:t>Verter o permitir que corran aguas residuales desde el interior de una propiedad hacia la vía pública, ríos, arroyos, drenes, o depósitos de agua;</w:t>
      </w:r>
    </w:p>
    <w:p w14:paraId="1AA4638D" w14:textId="77777777" w:rsidR="00151E51" w:rsidRPr="00D44CC1" w:rsidRDefault="00151E51" w:rsidP="00151E51">
      <w:pPr>
        <w:pStyle w:val="Prrafodelista"/>
        <w:numPr>
          <w:ilvl w:val="0"/>
          <w:numId w:val="26"/>
        </w:numPr>
        <w:jc w:val="both"/>
        <w:rPr>
          <w:rFonts w:ascii="Arial" w:hAnsi="Arial" w:cs="Arial"/>
          <w:iCs/>
          <w:sz w:val="20"/>
          <w:szCs w:val="20"/>
          <w:lang w:val="es-ES"/>
        </w:rPr>
      </w:pPr>
      <w:r w:rsidRPr="00D44CC1">
        <w:rPr>
          <w:rFonts w:ascii="Arial" w:hAnsi="Arial" w:cs="Arial"/>
          <w:iCs/>
          <w:sz w:val="20"/>
          <w:szCs w:val="20"/>
          <w:lang w:val="es-ES"/>
        </w:rPr>
        <w:t>Verter al drenaje público desechos sólidos o cualquier otra substancia que lo dañe o impidan su buen funcionamiento;</w:t>
      </w:r>
    </w:p>
    <w:p w14:paraId="2F8BE254" w14:textId="77777777" w:rsidR="00151E51" w:rsidRPr="00D44CC1" w:rsidRDefault="00151E51" w:rsidP="00151E51">
      <w:pPr>
        <w:pStyle w:val="Prrafodelista"/>
        <w:numPr>
          <w:ilvl w:val="0"/>
          <w:numId w:val="26"/>
        </w:numPr>
        <w:jc w:val="both"/>
        <w:rPr>
          <w:rFonts w:ascii="Arial" w:hAnsi="Arial" w:cs="Arial"/>
          <w:iCs/>
          <w:sz w:val="20"/>
          <w:szCs w:val="20"/>
          <w:lang w:val="es-ES"/>
        </w:rPr>
      </w:pPr>
      <w:r w:rsidRPr="00D44CC1">
        <w:rPr>
          <w:rFonts w:ascii="Arial" w:hAnsi="Arial" w:cs="Arial"/>
          <w:iCs/>
          <w:sz w:val="20"/>
          <w:szCs w:val="20"/>
          <w:lang w:val="es-ES"/>
        </w:rPr>
        <w:t>Quemar basura, neumáticos o cualquier otro residuo en lugares públicos o privados;</w:t>
      </w:r>
    </w:p>
    <w:p w14:paraId="24767CA5" w14:textId="77777777" w:rsidR="00151E51" w:rsidRPr="00D44CC1" w:rsidRDefault="00151E51" w:rsidP="00151E51">
      <w:pPr>
        <w:pStyle w:val="Prrafodelista"/>
        <w:numPr>
          <w:ilvl w:val="0"/>
          <w:numId w:val="26"/>
        </w:numPr>
        <w:jc w:val="both"/>
        <w:rPr>
          <w:rFonts w:ascii="Arial" w:hAnsi="Arial" w:cs="Arial"/>
          <w:iCs/>
          <w:sz w:val="20"/>
          <w:szCs w:val="20"/>
          <w:lang w:val="es-ES"/>
        </w:rPr>
      </w:pPr>
      <w:r w:rsidRPr="00D44CC1">
        <w:rPr>
          <w:rFonts w:ascii="Arial" w:hAnsi="Arial" w:cs="Arial"/>
          <w:iCs/>
          <w:sz w:val="20"/>
          <w:szCs w:val="20"/>
          <w:lang w:val="es-ES"/>
        </w:rPr>
        <w:lastRenderedPageBreak/>
        <w:t>Permitir el propietario o administrador de cualquier giro comercial o industrial, que se emitan sustancias contaminantes o tóxicas a la atmósfera;</w:t>
      </w:r>
    </w:p>
    <w:p w14:paraId="70988E65" w14:textId="77777777" w:rsidR="00151E51" w:rsidRPr="00D44CC1" w:rsidRDefault="00151E51" w:rsidP="00151E51">
      <w:pPr>
        <w:pStyle w:val="Prrafodelista"/>
        <w:numPr>
          <w:ilvl w:val="0"/>
          <w:numId w:val="26"/>
        </w:numPr>
        <w:jc w:val="both"/>
        <w:rPr>
          <w:rFonts w:ascii="Arial" w:hAnsi="Arial" w:cs="Arial"/>
          <w:iCs/>
          <w:sz w:val="20"/>
          <w:szCs w:val="20"/>
          <w:lang w:val="es-ES"/>
        </w:rPr>
      </w:pPr>
      <w:r w:rsidRPr="00D44CC1">
        <w:rPr>
          <w:rFonts w:ascii="Arial" w:hAnsi="Arial" w:cs="Arial"/>
          <w:iCs/>
          <w:sz w:val="20"/>
          <w:szCs w:val="20"/>
          <w:lang w:val="es-ES"/>
        </w:rPr>
        <w:t>Tirar o depositar desechos sólidos en la vía pública, coladeras, alcantarillas, espacios o lugares públicos o de uso común no autorizados para esos efectos;</w:t>
      </w:r>
    </w:p>
    <w:p w14:paraId="279BAB55" w14:textId="77777777" w:rsidR="00151E51" w:rsidRPr="00D44CC1" w:rsidRDefault="00151E51" w:rsidP="00151E51">
      <w:pPr>
        <w:pStyle w:val="Prrafodelista"/>
        <w:numPr>
          <w:ilvl w:val="0"/>
          <w:numId w:val="26"/>
        </w:numPr>
        <w:jc w:val="both"/>
        <w:rPr>
          <w:rFonts w:ascii="Arial" w:hAnsi="Arial" w:cs="Arial"/>
          <w:iCs/>
          <w:sz w:val="20"/>
          <w:szCs w:val="20"/>
          <w:lang w:val="es-ES"/>
        </w:rPr>
      </w:pPr>
      <w:r w:rsidRPr="00D44CC1">
        <w:rPr>
          <w:rFonts w:ascii="Arial" w:hAnsi="Arial" w:cs="Arial"/>
          <w:iCs/>
          <w:sz w:val="20"/>
          <w:szCs w:val="20"/>
          <w:lang w:val="es-ES"/>
        </w:rPr>
        <w:t>Fumar en cualquier lugar público donde esté prohibida esta actividad;</w:t>
      </w:r>
    </w:p>
    <w:p w14:paraId="1A08B26C" w14:textId="77777777" w:rsidR="00151E51" w:rsidRPr="00D44CC1" w:rsidRDefault="00151E51" w:rsidP="00151E51">
      <w:pPr>
        <w:pStyle w:val="Prrafodelista"/>
        <w:numPr>
          <w:ilvl w:val="0"/>
          <w:numId w:val="26"/>
        </w:numPr>
        <w:jc w:val="both"/>
        <w:rPr>
          <w:rFonts w:ascii="Arial" w:hAnsi="Arial" w:cs="Arial"/>
          <w:iCs/>
          <w:sz w:val="20"/>
          <w:szCs w:val="20"/>
          <w:lang w:val="es-ES"/>
        </w:rPr>
      </w:pPr>
      <w:r w:rsidRPr="00D44CC1">
        <w:rPr>
          <w:rFonts w:ascii="Arial" w:hAnsi="Arial" w:cs="Arial"/>
          <w:iCs/>
          <w:sz w:val="20"/>
          <w:szCs w:val="20"/>
          <w:lang w:val="es-ES"/>
        </w:rPr>
        <w:t>Preparar, distribuir o manipular alimentos y bebidas sin las medidas necesarias de higiene;</w:t>
      </w:r>
    </w:p>
    <w:p w14:paraId="5AB1AB34" w14:textId="77777777" w:rsidR="00151E51" w:rsidRPr="00D44CC1" w:rsidRDefault="00151E51" w:rsidP="00151E51">
      <w:pPr>
        <w:pStyle w:val="Prrafodelista"/>
        <w:numPr>
          <w:ilvl w:val="0"/>
          <w:numId w:val="26"/>
        </w:numPr>
        <w:jc w:val="both"/>
        <w:rPr>
          <w:rFonts w:ascii="Arial" w:hAnsi="Arial" w:cs="Arial"/>
          <w:iCs/>
          <w:sz w:val="20"/>
          <w:szCs w:val="20"/>
          <w:lang w:val="es-ES"/>
        </w:rPr>
      </w:pPr>
      <w:r w:rsidRPr="00D44CC1">
        <w:rPr>
          <w:rFonts w:ascii="Arial" w:hAnsi="Arial" w:cs="Arial"/>
          <w:iCs/>
          <w:sz w:val="20"/>
          <w:szCs w:val="20"/>
          <w:lang w:val="es-ES"/>
        </w:rPr>
        <w:t>Provocar ruido de manera intencional a través de altavoces, claxon, silbatos o cualquier otro medio similar, con motivo de actos de publicidad o propagandísticos excediendo los niveles permitidos;</w:t>
      </w:r>
    </w:p>
    <w:p w14:paraId="6D01DF27" w14:textId="77777777" w:rsidR="00151E51" w:rsidRPr="00D44CC1" w:rsidRDefault="00151E51" w:rsidP="00151E51">
      <w:pPr>
        <w:pStyle w:val="Prrafodelista"/>
        <w:numPr>
          <w:ilvl w:val="0"/>
          <w:numId w:val="26"/>
        </w:numPr>
        <w:jc w:val="both"/>
        <w:rPr>
          <w:rFonts w:ascii="Arial" w:hAnsi="Arial" w:cs="Arial"/>
          <w:iCs/>
          <w:sz w:val="20"/>
          <w:szCs w:val="20"/>
          <w:lang w:val="es-ES"/>
        </w:rPr>
      </w:pPr>
      <w:r w:rsidRPr="00D44CC1">
        <w:rPr>
          <w:rFonts w:ascii="Arial" w:hAnsi="Arial" w:cs="Arial"/>
          <w:iCs/>
          <w:sz w:val="20"/>
          <w:szCs w:val="20"/>
          <w:lang w:val="es-ES"/>
        </w:rPr>
        <w:t>Impedir la forestación o reforestación en espacios públicos y/o áreas verdes; y</w:t>
      </w:r>
    </w:p>
    <w:p w14:paraId="7BDABF45" w14:textId="77777777" w:rsidR="00151E51" w:rsidRPr="00D44CC1" w:rsidRDefault="00151E51" w:rsidP="00151E51">
      <w:pPr>
        <w:pStyle w:val="Prrafodelista"/>
        <w:numPr>
          <w:ilvl w:val="0"/>
          <w:numId w:val="26"/>
        </w:numPr>
        <w:jc w:val="both"/>
        <w:rPr>
          <w:rFonts w:ascii="Arial" w:hAnsi="Arial" w:cs="Arial"/>
          <w:iCs/>
          <w:sz w:val="20"/>
          <w:szCs w:val="20"/>
          <w:lang w:val="es-ES"/>
        </w:rPr>
      </w:pPr>
      <w:r w:rsidRPr="00D44CC1">
        <w:rPr>
          <w:rFonts w:ascii="Arial" w:hAnsi="Arial" w:cs="Arial"/>
          <w:iCs/>
          <w:sz w:val="20"/>
          <w:szCs w:val="20"/>
          <w:lang w:val="es-ES"/>
        </w:rPr>
        <w:t>Realizar fogatas en la vía pública, lotes baldíos o en construcciones en desuso.</w:t>
      </w:r>
    </w:p>
    <w:p w14:paraId="11E8ADAF"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SECCIÓN SEXTA</w:t>
      </w:r>
    </w:p>
    <w:p w14:paraId="265BD08B"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INFRACCIONES CONTRA LA AUTORIDAD MUNICIPAL</w:t>
      </w:r>
    </w:p>
    <w:p w14:paraId="2B5C204A"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208.-</w:t>
      </w:r>
      <w:r w:rsidRPr="00D44CC1">
        <w:rPr>
          <w:rFonts w:ascii="Arial" w:hAnsi="Arial" w:cs="Arial"/>
          <w:iCs/>
          <w:sz w:val="20"/>
          <w:szCs w:val="20"/>
          <w:lang w:val="es-ES"/>
        </w:rPr>
        <w:t xml:space="preserve"> Las infracciones Contra la autoridad Municipal son las siguientes:</w:t>
      </w:r>
    </w:p>
    <w:p w14:paraId="084F8EC7" w14:textId="77777777" w:rsidR="00151E51" w:rsidRPr="00D44CC1" w:rsidRDefault="00151E51" w:rsidP="00151E51">
      <w:pPr>
        <w:pStyle w:val="Prrafodelista"/>
        <w:numPr>
          <w:ilvl w:val="0"/>
          <w:numId w:val="27"/>
        </w:numPr>
        <w:jc w:val="both"/>
        <w:rPr>
          <w:rFonts w:ascii="Arial" w:hAnsi="Arial" w:cs="Arial"/>
          <w:iCs/>
          <w:sz w:val="20"/>
          <w:szCs w:val="20"/>
          <w:lang w:val="es-ES"/>
        </w:rPr>
      </w:pPr>
      <w:r w:rsidRPr="00D44CC1">
        <w:rPr>
          <w:rFonts w:ascii="Arial" w:hAnsi="Arial" w:cs="Arial"/>
          <w:iCs/>
          <w:sz w:val="20"/>
          <w:szCs w:val="20"/>
          <w:lang w:val="es-ES"/>
        </w:rPr>
        <w:t>Obstaculizar o entorpecer el desempeño en el ejercicio de sus funciones de la autoridad Municipal o de cualquier servidor público;</w:t>
      </w:r>
    </w:p>
    <w:p w14:paraId="6F251E3D" w14:textId="77777777" w:rsidR="00151E51" w:rsidRPr="00D44CC1" w:rsidRDefault="00151E51" w:rsidP="00151E51">
      <w:pPr>
        <w:pStyle w:val="Prrafodelista"/>
        <w:numPr>
          <w:ilvl w:val="0"/>
          <w:numId w:val="27"/>
        </w:numPr>
        <w:jc w:val="both"/>
        <w:rPr>
          <w:rFonts w:ascii="Arial" w:hAnsi="Arial" w:cs="Arial"/>
          <w:iCs/>
          <w:sz w:val="20"/>
          <w:szCs w:val="20"/>
          <w:lang w:val="es-ES"/>
        </w:rPr>
      </w:pPr>
      <w:r w:rsidRPr="00D44CC1">
        <w:rPr>
          <w:rFonts w:ascii="Arial" w:hAnsi="Arial" w:cs="Arial"/>
          <w:iCs/>
          <w:sz w:val="20"/>
          <w:szCs w:val="20"/>
          <w:lang w:val="es-ES"/>
        </w:rPr>
        <w:t>Agredir o intimidar en cualquier forma a las autoridades Municipales y/o integrantes del Ayuntamiento en el desempeño de sus labores o con motivo de las mismas;</w:t>
      </w:r>
    </w:p>
    <w:p w14:paraId="7E0601F8" w14:textId="77777777" w:rsidR="00151E51" w:rsidRPr="00D44CC1" w:rsidRDefault="00151E51" w:rsidP="00151E51">
      <w:pPr>
        <w:pStyle w:val="Prrafodelista"/>
        <w:numPr>
          <w:ilvl w:val="0"/>
          <w:numId w:val="27"/>
        </w:numPr>
        <w:jc w:val="both"/>
        <w:rPr>
          <w:rFonts w:ascii="Arial" w:hAnsi="Arial" w:cs="Arial"/>
          <w:iCs/>
          <w:sz w:val="20"/>
          <w:szCs w:val="20"/>
          <w:lang w:val="es-ES"/>
        </w:rPr>
      </w:pPr>
      <w:r w:rsidRPr="00D44CC1">
        <w:rPr>
          <w:rFonts w:ascii="Arial" w:hAnsi="Arial" w:cs="Arial"/>
          <w:iCs/>
          <w:sz w:val="20"/>
          <w:szCs w:val="20"/>
          <w:lang w:val="es-ES"/>
        </w:rPr>
        <w:t>Proferir palabras o ejecutar actos irrespetuosos dentro de los edificios públicos;</w:t>
      </w:r>
    </w:p>
    <w:p w14:paraId="47867204" w14:textId="77777777" w:rsidR="00151E51" w:rsidRPr="00D44CC1" w:rsidRDefault="00151E51" w:rsidP="00151E51">
      <w:pPr>
        <w:pStyle w:val="Prrafodelista"/>
        <w:numPr>
          <w:ilvl w:val="0"/>
          <w:numId w:val="27"/>
        </w:numPr>
        <w:jc w:val="both"/>
        <w:rPr>
          <w:rFonts w:ascii="Arial" w:hAnsi="Arial" w:cs="Arial"/>
          <w:iCs/>
          <w:sz w:val="20"/>
          <w:szCs w:val="20"/>
          <w:lang w:val="es-ES"/>
        </w:rPr>
      </w:pPr>
      <w:r w:rsidRPr="00D44CC1">
        <w:rPr>
          <w:rFonts w:ascii="Arial" w:hAnsi="Arial" w:cs="Arial"/>
          <w:iCs/>
          <w:sz w:val="20"/>
          <w:szCs w:val="20"/>
          <w:lang w:val="es-ES"/>
        </w:rPr>
        <w:t>Usar uniformes, insignias o cualquier otro implemento de uso exclusivo de los cuerpos de seguridad pública y protección civil Municipales, sin formar parte tener la facultad para ello; y</w:t>
      </w:r>
    </w:p>
    <w:p w14:paraId="0BD0E517" w14:textId="77777777" w:rsidR="00151E51" w:rsidRPr="00D44CC1" w:rsidRDefault="00151E51" w:rsidP="00151E51">
      <w:pPr>
        <w:pStyle w:val="Prrafodelista"/>
        <w:numPr>
          <w:ilvl w:val="0"/>
          <w:numId w:val="27"/>
        </w:numPr>
        <w:jc w:val="both"/>
        <w:rPr>
          <w:rFonts w:ascii="Arial" w:hAnsi="Arial" w:cs="Arial"/>
          <w:iCs/>
          <w:sz w:val="20"/>
          <w:szCs w:val="20"/>
          <w:lang w:val="es-ES"/>
        </w:rPr>
      </w:pPr>
      <w:r w:rsidRPr="00D44CC1">
        <w:rPr>
          <w:rFonts w:ascii="Arial" w:hAnsi="Arial" w:cs="Arial"/>
          <w:iCs/>
          <w:sz w:val="20"/>
          <w:szCs w:val="20"/>
          <w:lang w:val="es-ES"/>
        </w:rPr>
        <w:t>Destruir o maltratar intencionalmente, documentos oficiales, libros, leyes, reglamentos, circulares o cualquier otro objeto similar que se encuentre al alcance de las personas en oficinas e instituciones públicas.</w:t>
      </w:r>
    </w:p>
    <w:p w14:paraId="67F14A77"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SECCIÓN SÉPTIMA</w:t>
      </w:r>
    </w:p>
    <w:p w14:paraId="2EC2B064" w14:textId="77777777" w:rsidR="00151E51" w:rsidRPr="00D44CC1" w:rsidRDefault="00151E51" w:rsidP="00A61B4D">
      <w:pPr>
        <w:jc w:val="center"/>
        <w:rPr>
          <w:rFonts w:ascii="Arial" w:hAnsi="Arial" w:cs="Arial"/>
          <w:b/>
          <w:bCs/>
          <w:iCs/>
          <w:sz w:val="20"/>
          <w:szCs w:val="20"/>
          <w:lang w:val="es-ES"/>
        </w:rPr>
      </w:pPr>
      <w:r w:rsidRPr="00D44CC1">
        <w:rPr>
          <w:rFonts w:ascii="Arial" w:hAnsi="Arial" w:cs="Arial"/>
          <w:b/>
          <w:bCs/>
          <w:iCs/>
          <w:sz w:val="20"/>
          <w:szCs w:val="20"/>
          <w:lang w:val="es-ES"/>
        </w:rPr>
        <w:t>INFRACCIONES CONTRA LAS ACTIVIDADES CÍVICAS Y SÍMBOLOS DEL MUNICIPIO</w:t>
      </w:r>
    </w:p>
    <w:p w14:paraId="7DF5BB26" w14:textId="77777777" w:rsidR="00151E51" w:rsidRPr="00D44CC1" w:rsidRDefault="00151E51" w:rsidP="00151E51">
      <w:pPr>
        <w:jc w:val="both"/>
        <w:rPr>
          <w:rFonts w:ascii="Arial" w:hAnsi="Arial" w:cs="Arial"/>
          <w:iCs/>
          <w:sz w:val="20"/>
          <w:szCs w:val="20"/>
          <w:lang w:val="es-ES"/>
        </w:rPr>
      </w:pPr>
      <w:r w:rsidRPr="00D44CC1">
        <w:rPr>
          <w:rFonts w:ascii="Arial" w:hAnsi="Arial" w:cs="Arial"/>
          <w:b/>
          <w:bCs/>
          <w:iCs/>
          <w:sz w:val="20"/>
          <w:szCs w:val="20"/>
          <w:lang w:val="es-ES"/>
        </w:rPr>
        <w:t>ARTÍCULO 209.-</w:t>
      </w:r>
      <w:r w:rsidRPr="00D44CC1">
        <w:rPr>
          <w:rFonts w:ascii="Arial" w:hAnsi="Arial" w:cs="Arial"/>
          <w:iCs/>
          <w:sz w:val="20"/>
          <w:szCs w:val="20"/>
          <w:lang w:val="es-ES"/>
        </w:rPr>
        <w:t xml:space="preserve"> Son infracciones Contra las actividades Cívicas y símbolos del Municipio las siguientes:</w:t>
      </w:r>
    </w:p>
    <w:p w14:paraId="5719A44E" w14:textId="77777777" w:rsidR="00151E51" w:rsidRPr="00D44CC1" w:rsidRDefault="00151E51" w:rsidP="00151E51">
      <w:pPr>
        <w:pStyle w:val="Prrafodelista"/>
        <w:numPr>
          <w:ilvl w:val="0"/>
          <w:numId w:val="28"/>
        </w:numPr>
        <w:jc w:val="both"/>
        <w:rPr>
          <w:rFonts w:ascii="Arial" w:hAnsi="Arial" w:cs="Arial"/>
          <w:iCs/>
          <w:sz w:val="20"/>
          <w:szCs w:val="20"/>
          <w:lang w:val="es-ES"/>
        </w:rPr>
      </w:pPr>
      <w:r w:rsidRPr="00D44CC1">
        <w:rPr>
          <w:rFonts w:ascii="Arial" w:hAnsi="Arial" w:cs="Arial"/>
          <w:iCs/>
          <w:sz w:val="20"/>
          <w:szCs w:val="20"/>
          <w:lang w:val="es-ES"/>
        </w:rPr>
        <w:t>No conducirse con respeto en ceremonias y festividades cívicas, en especial cuando se encuentren ante los símbolos patrios; y</w:t>
      </w:r>
    </w:p>
    <w:p w14:paraId="0DC115C9" w14:textId="77777777" w:rsidR="00151E51" w:rsidRPr="00D44CC1" w:rsidRDefault="00151E51" w:rsidP="00151E51">
      <w:pPr>
        <w:pStyle w:val="Prrafodelista"/>
        <w:numPr>
          <w:ilvl w:val="0"/>
          <w:numId w:val="28"/>
        </w:numPr>
        <w:jc w:val="both"/>
        <w:rPr>
          <w:rFonts w:ascii="Arial" w:hAnsi="Arial" w:cs="Arial"/>
          <w:iCs/>
          <w:sz w:val="20"/>
          <w:szCs w:val="20"/>
          <w:lang w:val="es-ES"/>
        </w:rPr>
      </w:pPr>
      <w:r w:rsidRPr="00D44CC1">
        <w:rPr>
          <w:rFonts w:ascii="Arial" w:hAnsi="Arial" w:cs="Arial"/>
          <w:iCs/>
          <w:sz w:val="20"/>
          <w:szCs w:val="20"/>
          <w:lang w:val="es-ES"/>
        </w:rPr>
        <w:t>Destruir, ultrajar o usar indebidamente los símbolos patrios, o escudos del Estado de Hidalgo y del Municipio.</w:t>
      </w:r>
    </w:p>
    <w:p w14:paraId="436D8481" w14:textId="77777777" w:rsidR="00151E51" w:rsidRPr="00D44CC1" w:rsidRDefault="00151E51" w:rsidP="00A61B4D">
      <w:pPr>
        <w:spacing w:after="0"/>
        <w:jc w:val="center"/>
        <w:rPr>
          <w:rFonts w:ascii="Arial" w:hAnsi="Arial" w:cs="Arial"/>
          <w:b/>
          <w:bCs/>
          <w:iCs/>
          <w:sz w:val="20"/>
          <w:szCs w:val="20"/>
        </w:rPr>
      </w:pPr>
      <w:r w:rsidRPr="00D44CC1">
        <w:rPr>
          <w:rFonts w:ascii="Arial" w:hAnsi="Arial" w:cs="Arial"/>
          <w:b/>
          <w:bCs/>
          <w:iCs/>
          <w:sz w:val="20"/>
          <w:szCs w:val="20"/>
        </w:rPr>
        <w:t>TÍTULO DÉCIMO</w:t>
      </w:r>
    </w:p>
    <w:p w14:paraId="5B812373" w14:textId="77777777" w:rsidR="00151E51" w:rsidRPr="00D44CC1" w:rsidRDefault="00151E51" w:rsidP="00A61B4D">
      <w:pPr>
        <w:spacing w:after="0"/>
        <w:jc w:val="center"/>
        <w:rPr>
          <w:rFonts w:ascii="Arial" w:hAnsi="Arial" w:cs="Arial"/>
          <w:b/>
          <w:bCs/>
          <w:iCs/>
          <w:sz w:val="20"/>
          <w:szCs w:val="20"/>
        </w:rPr>
      </w:pPr>
    </w:p>
    <w:p w14:paraId="0439E3C6" w14:textId="77777777" w:rsidR="00151E51" w:rsidRPr="00D44CC1" w:rsidRDefault="00151E51" w:rsidP="00A61B4D">
      <w:pPr>
        <w:spacing w:after="0"/>
        <w:jc w:val="center"/>
        <w:rPr>
          <w:rFonts w:ascii="Arial" w:hAnsi="Arial" w:cs="Arial"/>
          <w:b/>
          <w:bCs/>
          <w:iCs/>
          <w:sz w:val="20"/>
          <w:szCs w:val="20"/>
        </w:rPr>
      </w:pPr>
      <w:r w:rsidRPr="00D44CC1">
        <w:rPr>
          <w:rFonts w:ascii="Arial" w:hAnsi="Arial" w:cs="Arial"/>
          <w:b/>
          <w:bCs/>
          <w:iCs/>
          <w:sz w:val="20"/>
          <w:szCs w:val="20"/>
        </w:rPr>
        <w:t>DE LAS RESPONSABILIDADES EN EL SECTOR PÚBLICO, MEDIOS DE IMPUGNACIÓN Y REFORMAS AL BANDO</w:t>
      </w:r>
    </w:p>
    <w:p w14:paraId="3BE3D31C" w14:textId="77777777" w:rsidR="00151E51" w:rsidRPr="00D44CC1" w:rsidRDefault="00151E51" w:rsidP="00A61B4D">
      <w:pPr>
        <w:spacing w:after="0"/>
        <w:jc w:val="center"/>
        <w:rPr>
          <w:rFonts w:ascii="Arial" w:hAnsi="Arial" w:cs="Arial"/>
          <w:b/>
          <w:bCs/>
          <w:iCs/>
          <w:sz w:val="20"/>
          <w:szCs w:val="20"/>
        </w:rPr>
      </w:pPr>
    </w:p>
    <w:p w14:paraId="2E26AB25" w14:textId="77777777" w:rsidR="00151E51" w:rsidRPr="00D44CC1" w:rsidRDefault="00151E51" w:rsidP="00A61B4D">
      <w:pPr>
        <w:spacing w:after="0"/>
        <w:jc w:val="center"/>
        <w:rPr>
          <w:rFonts w:ascii="Arial" w:hAnsi="Arial" w:cs="Arial"/>
          <w:b/>
          <w:bCs/>
          <w:iCs/>
          <w:sz w:val="20"/>
          <w:szCs w:val="20"/>
        </w:rPr>
      </w:pPr>
      <w:r w:rsidRPr="00D44CC1">
        <w:rPr>
          <w:rFonts w:ascii="Arial" w:hAnsi="Arial" w:cs="Arial"/>
          <w:b/>
          <w:bCs/>
          <w:iCs/>
          <w:sz w:val="20"/>
          <w:szCs w:val="20"/>
        </w:rPr>
        <w:t>CAPÍTULO I</w:t>
      </w:r>
    </w:p>
    <w:p w14:paraId="1C807958" w14:textId="77777777" w:rsidR="00151E51" w:rsidRPr="00D44CC1" w:rsidRDefault="00151E51" w:rsidP="00A61B4D">
      <w:pPr>
        <w:spacing w:after="0"/>
        <w:jc w:val="center"/>
        <w:rPr>
          <w:rFonts w:ascii="Arial" w:hAnsi="Arial" w:cs="Arial"/>
          <w:b/>
          <w:bCs/>
          <w:iCs/>
          <w:sz w:val="20"/>
          <w:szCs w:val="20"/>
        </w:rPr>
      </w:pPr>
    </w:p>
    <w:p w14:paraId="07BBE2B7" w14:textId="77777777" w:rsidR="00151E51" w:rsidRPr="00D44CC1" w:rsidRDefault="00151E51" w:rsidP="00A61B4D">
      <w:pPr>
        <w:spacing w:after="0"/>
        <w:jc w:val="center"/>
        <w:rPr>
          <w:rFonts w:ascii="Arial" w:hAnsi="Arial" w:cs="Arial"/>
          <w:b/>
          <w:bCs/>
          <w:iCs/>
          <w:sz w:val="20"/>
          <w:szCs w:val="20"/>
        </w:rPr>
      </w:pPr>
      <w:r w:rsidRPr="00D44CC1">
        <w:rPr>
          <w:rFonts w:ascii="Arial" w:hAnsi="Arial" w:cs="Arial"/>
          <w:b/>
          <w:bCs/>
          <w:iCs/>
          <w:sz w:val="20"/>
          <w:szCs w:val="20"/>
        </w:rPr>
        <w:t>DE LA RESPONSABILIDAD DEL MUNICIPIO</w:t>
      </w:r>
    </w:p>
    <w:p w14:paraId="4DF52D5E" w14:textId="77777777" w:rsidR="00151E51" w:rsidRPr="00D44CC1" w:rsidRDefault="00151E51" w:rsidP="00A61B4D">
      <w:pPr>
        <w:spacing w:after="0"/>
        <w:jc w:val="center"/>
        <w:rPr>
          <w:rFonts w:ascii="Arial" w:hAnsi="Arial" w:cs="Arial"/>
          <w:b/>
          <w:bCs/>
          <w:iCs/>
          <w:sz w:val="20"/>
          <w:szCs w:val="20"/>
        </w:rPr>
      </w:pPr>
      <w:r w:rsidRPr="00D44CC1">
        <w:rPr>
          <w:rFonts w:ascii="Arial" w:hAnsi="Arial" w:cs="Arial"/>
          <w:b/>
          <w:bCs/>
          <w:iCs/>
          <w:sz w:val="20"/>
          <w:szCs w:val="20"/>
        </w:rPr>
        <w:t>Y DE LOS SERVIDORES PÚBLICOS MUNICIPALES</w:t>
      </w:r>
    </w:p>
    <w:p w14:paraId="51DA5367" w14:textId="77777777" w:rsidR="00151E51" w:rsidRPr="00D44CC1" w:rsidRDefault="00151E51" w:rsidP="00A61B4D">
      <w:pPr>
        <w:jc w:val="center"/>
        <w:rPr>
          <w:rFonts w:ascii="Arial" w:hAnsi="Arial" w:cs="Arial"/>
          <w:iCs/>
          <w:sz w:val="20"/>
          <w:szCs w:val="20"/>
        </w:rPr>
      </w:pPr>
    </w:p>
    <w:p w14:paraId="3FBE719B"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210.-</w:t>
      </w:r>
      <w:r w:rsidRPr="00D44CC1">
        <w:rPr>
          <w:rFonts w:ascii="Arial" w:hAnsi="Arial" w:cs="Arial"/>
          <w:iCs/>
          <w:sz w:val="20"/>
          <w:szCs w:val="20"/>
        </w:rPr>
        <w:t xml:space="preserve"> Son sujetos de responsabilidad administrativa los servidores públicos que desempeñen un empleo, cargo, o comisión de cualquier naturaleza en la administración Municipal, </w:t>
      </w:r>
      <w:r w:rsidRPr="00D44CC1">
        <w:rPr>
          <w:rFonts w:ascii="Arial" w:hAnsi="Arial" w:cs="Arial"/>
          <w:iCs/>
          <w:sz w:val="20"/>
          <w:szCs w:val="20"/>
        </w:rPr>
        <w:lastRenderedPageBreak/>
        <w:t>así como aquellos que manejan o administren recursos económicos, sean estos Municipales, Estatales o Federales.</w:t>
      </w:r>
    </w:p>
    <w:p w14:paraId="08192353"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 xml:space="preserve">ARTÍCULO 211.- </w:t>
      </w:r>
      <w:r w:rsidRPr="00D44CC1">
        <w:rPr>
          <w:rFonts w:ascii="Arial" w:hAnsi="Arial" w:cs="Arial"/>
          <w:iCs/>
          <w:sz w:val="20"/>
          <w:szCs w:val="20"/>
        </w:rPr>
        <w:t>Es obligación de todos los servidores públicos, según sea el caso, conocer, respetar y hacer cumplir las disposiciones establecidas en la Ley de Responsabilidades Administrativas del Estado de Hidalgo y Municipios, el Código de Ética del Municipio de Huasca, y demás disposiciones legales que normen su actuar y sus funciones.</w:t>
      </w:r>
    </w:p>
    <w:p w14:paraId="476CDCBA"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 xml:space="preserve">ARTÍCULO 212.- </w:t>
      </w:r>
      <w:r w:rsidRPr="00D44CC1">
        <w:rPr>
          <w:rFonts w:ascii="Arial" w:hAnsi="Arial" w:cs="Arial"/>
          <w:iCs/>
          <w:sz w:val="20"/>
          <w:szCs w:val="20"/>
        </w:rPr>
        <w:t>La aplicación de la Ley de Responsabilidades Administrativas del Estado de Hidalgo y Municipios correrá a cargo de la unidad administrativa denominada Órgano Interno de Control quien será la encargada de investigar, substanciar y resolver los procedimientos administrativos, a través de las Autoridades que define la ley.</w:t>
      </w:r>
    </w:p>
    <w:p w14:paraId="365CA08A"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213.-</w:t>
      </w:r>
      <w:r w:rsidRPr="00D44CC1">
        <w:rPr>
          <w:rFonts w:ascii="Arial" w:hAnsi="Arial" w:cs="Arial"/>
          <w:iCs/>
          <w:sz w:val="20"/>
          <w:szCs w:val="20"/>
        </w:rPr>
        <w:t xml:space="preserve"> En caso de imposición de sanciones por faltas administrativas no graves, cometidas por los Servidores Públicos en el desempeño de sus funciones, el Órgano Interno de Control será el encargado de aplicarlas según las disposiciones establecidas en la Ley de Responsabilidades Administrativas del Estado de Hidalgo y Municipios.</w:t>
      </w:r>
    </w:p>
    <w:p w14:paraId="1A87A73A" w14:textId="77777777" w:rsidR="00151E51" w:rsidRPr="00D44CC1" w:rsidRDefault="00151E51" w:rsidP="00151E51">
      <w:pPr>
        <w:jc w:val="both"/>
        <w:rPr>
          <w:rFonts w:ascii="Arial" w:hAnsi="Arial" w:cs="Arial"/>
          <w:iCs/>
          <w:sz w:val="20"/>
          <w:szCs w:val="20"/>
        </w:rPr>
      </w:pPr>
      <w:r w:rsidRPr="00D44CC1">
        <w:rPr>
          <w:rFonts w:ascii="Arial" w:hAnsi="Arial" w:cs="Arial"/>
          <w:b/>
          <w:bCs/>
          <w:iCs/>
          <w:sz w:val="20"/>
          <w:szCs w:val="20"/>
        </w:rPr>
        <w:t>ARTÍCULO 214.-</w:t>
      </w:r>
      <w:r w:rsidRPr="00D44CC1">
        <w:rPr>
          <w:rFonts w:ascii="Arial" w:hAnsi="Arial" w:cs="Arial"/>
          <w:iCs/>
          <w:sz w:val="20"/>
          <w:szCs w:val="20"/>
        </w:rPr>
        <w:t xml:space="preserve"> Para la aplicación de sanciones por faltas administrativas cometidas por los servidores públicos en el desempeño de sus funciones, contarán con todas las garantías y se le aplicarán, según las disposiciones establecidas en la Ley de Responsabilidades Administrativas del Estado de Hidalgo y Municipios.</w:t>
      </w:r>
    </w:p>
    <w:p w14:paraId="61270E6C" w14:textId="77777777" w:rsidR="00151E51" w:rsidRPr="00D44CC1" w:rsidRDefault="00151E51" w:rsidP="00A61B4D">
      <w:pPr>
        <w:jc w:val="center"/>
        <w:rPr>
          <w:rFonts w:ascii="Arial" w:hAnsi="Arial" w:cs="Arial"/>
          <w:b/>
          <w:iCs/>
          <w:sz w:val="20"/>
          <w:szCs w:val="20"/>
        </w:rPr>
      </w:pPr>
      <w:r w:rsidRPr="00D44CC1">
        <w:rPr>
          <w:rFonts w:ascii="Arial" w:hAnsi="Arial" w:cs="Arial"/>
          <w:b/>
          <w:iCs/>
          <w:sz w:val="20"/>
          <w:szCs w:val="20"/>
        </w:rPr>
        <w:t>CAPITULO II</w:t>
      </w:r>
    </w:p>
    <w:p w14:paraId="32612179" w14:textId="77777777" w:rsidR="00151E51" w:rsidRPr="00D44CC1" w:rsidRDefault="00151E51" w:rsidP="00A61B4D">
      <w:pPr>
        <w:jc w:val="center"/>
        <w:rPr>
          <w:rFonts w:ascii="Arial" w:hAnsi="Arial" w:cs="Arial"/>
          <w:b/>
          <w:iCs/>
          <w:sz w:val="20"/>
          <w:szCs w:val="20"/>
        </w:rPr>
      </w:pPr>
      <w:r w:rsidRPr="00D44CC1">
        <w:rPr>
          <w:rFonts w:ascii="Arial" w:hAnsi="Arial" w:cs="Arial"/>
          <w:b/>
          <w:iCs/>
          <w:sz w:val="20"/>
          <w:szCs w:val="20"/>
        </w:rPr>
        <w:t>DEL RECURSO ADMINISTRATIVO DE INCONFORMIDAD</w:t>
      </w:r>
    </w:p>
    <w:p w14:paraId="534DE96F"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 xml:space="preserve">ARTÍCULO 215.- </w:t>
      </w:r>
      <w:r w:rsidRPr="00D44CC1">
        <w:rPr>
          <w:rFonts w:ascii="Arial" w:hAnsi="Arial" w:cs="Arial"/>
          <w:iCs/>
          <w:sz w:val="20"/>
          <w:szCs w:val="20"/>
        </w:rPr>
        <w:t>Contra los actos y resoluciones administrativas que dicten o ejecuten las autoridades competentes, en aplicación del presente Bando, la reglamentación municipal y otros ordenamientos legales, los particulares que se sientan afectados tendrán la opción de interponer el recurso administrativo ante las autoridades municipales o interponer el juicio correspondiente ante el Tribunal de Justicia Administrativa del Estado de Hidalgo, conforme a las disposiciones que para tal objeto establecen la Ley Orgánica Municipal para el Estado de Hidalgo y demás ordenamientos aplicables.</w:t>
      </w:r>
    </w:p>
    <w:p w14:paraId="6F01364A" w14:textId="77777777" w:rsidR="00151E51" w:rsidRPr="00D44CC1" w:rsidRDefault="00151E51" w:rsidP="00A61B4D">
      <w:pPr>
        <w:jc w:val="center"/>
        <w:rPr>
          <w:rFonts w:ascii="Arial" w:hAnsi="Arial" w:cs="Arial"/>
          <w:b/>
          <w:iCs/>
          <w:sz w:val="20"/>
          <w:szCs w:val="20"/>
        </w:rPr>
      </w:pPr>
      <w:r w:rsidRPr="00D44CC1">
        <w:rPr>
          <w:rFonts w:ascii="Arial" w:hAnsi="Arial" w:cs="Arial"/>
          <w:b/>
          <w:iCs/>
          <w:sz w:val="20"/>
          <w:szCs w:val="20"/>
        </w:rPr>
        <w:t>CAPITULO III</w:t>
      </w:r>
    </w:p>
    <w:p w14:paraId="1C8CB576" w14:textId="77777777" w:rsidR="00151E51" w:rsidRPr="00D44CC1" w:rsidRDefault="00151E51" w:rsidP="00A61B4D">
      <w:pPr>
        <w:jc w:val="center"/>
        <w:rPr>
          <w:rFonts w:ascii="Arial" w:hAnsi="Arial" w:cs="Arial"/>
          <w:b/>
          <w:iCs/>
          <w:sz w:val="20"/>
          <w:szCs w:val="20"/>
        </w:rPr>
      </w:pPr>
      <w:r w:rsidRPr="00D44CC1">
        <w:rPr>
          <w:rFonts w:ascii="Arial" w:hAnsi="Arial" w:cs="Arial"/>
          <w:b/>
          <w:iCs/>
          <w:sz w:val="20"/>
          <w:szCs w:val="20"/>
        </w:rPr>
        <w:t>DE LAS REFORMAS AL BANDO</w:t>
      </w:r>
    </w:p>
    <w:p w14:paraId="5D1A3E04"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 xml:space="preserve">ARTÍCULO 216.- </w:t>
      </w:r>
      <w:r w:rsidRPr="00D44CC1">
        <w:rPr>
          <w:rFonts w:ascii="Arial" w:hAnsi="Arial" w:cs="Arial"/>
          <w:iCs/>
          <w:sz w:val="20"/>
          <w:szCs w:val="20"/>
        </w:rPr>
        <w:t>Este Bando podrá ser reformado, adicionado o abrogado en los términos que establece la Constitución Federal, Local, la Ley Orgánica Municipal para el Estado de Hidalgo y demás disposiciones legales aplicables.</w:t>
      </w:r>
    </w:p>
    <w:p w14:paraId="52CA0A9A" w14:textId="77777777" w:rsidR="00151E51" w:rsidRPr="00D44CC1" w:rsidRDefault="00151E51" w:rsidP="00A61B4D">
      <w:pPr>
        <w:jc w:val="center"/>
        <w:rPr>
          <w:rFonts w:ascii="Arial" w:hAnsi="Arial" w:cs="Arial"/>
          <w:b/>
          <w:bCs/>
          <w:iCs/>
          <w:sz w:val="20"/>
          <w:szCs w:val="20"/>
        </w:rPr>
      </w:pPr>
      <w:r w:rsidRPr="00D44CC1">
        <w:rPr>
          <w:rFonts w:ascii="Arial" w:hAnsi="Arial" w:cs="Arial"/>
          <w:b/>
          <w:bCs/>
          <w:iCs/>
          <w:sz w:val="20"/>
          <w:szCs w:val="20"/>
        </w:rPr>
        <w:t>TRANSITORIOS</w:t>
      </w:r>
    </w:p>
    <w:p w14:paraId="2C05860C"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PRIMERO.</w:t>
      </w:r>
      <w:r w:rsidRPr="00D44CC1">
        <w:rPr>
          <w:rFonts w:ascii="Arial" w:hAnsi="Arial" w:cs="Arial"/>
          <w:iCs/>
          <w:sz w:val="20"/>
          <w:szCs w:val="20"/>
        </w:rPr>
        <w:t xml:space="preserve"> El presente Bando de Policía y Gobierno para el Municipio de Huasca de Ocampo, Hidalgo, entrará en vigor el día siguiente de su publicación en el Periódico Oficial del Estado de Hidalgo.  </w:t>
      </w:r>
    </w:p>
    <w:p w14:paraId="6AF43480"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SEGUNDO</w:t>
      </w:r>
      <w:r w:rsidRPr="00D44CC1">
        <w:rPr>
          <w:rFonts w:ascii="Arial" w:hAnsi="Arial" w:cs="Arial"/>
          <w:iCs/>
          <w:sz w:val="20"/>
          <w:szCs w:val="20"/>
        </w:rPr>
        <w:t>. Se abroga el Bando de Policía y Gobierno para el Municipio de Huasca de Ocampo, Estado de Hidalgo, publicado en el Periódico Oficial del Estado de Hidalgo el 31 de julio del año 2006.</w:t>
      </w:r>
    </w:p>
    <w:p w14:paraId="358F10E8"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 xml:space="preserve">TERCERO. </w:t>
      </w:r>
      <w:r w:rsidRPr="00D44CC1">
        <w:rPr>
          <w:rFonts w:ascii="Arial" w:hAnsi="Arial" w:cs="Arial"/>
          <w:iCs/>
          <w:sz w:val="20"/>
          <w:szCs w:val="20"/>
        </w:rPr>
        <w:t xml:space="preserve">Se expedirán los reglamentos que mencionan en su contenido el presente Bando, así como los que se consideren necesarios para el correcto funcionamiento de la Administración Pública </w:t>
      </w:r>
      <w:r w:rsidRPr="00D44CC1">
        <w:rPr>
          <w:rFonts w:ascii="Arial" w:hAnsi="Arial" w:cs="Arial"/>
          <w:iCs/>
          <w:sz w:val="20"/>
          <w:szCs w:val="20"/>
        </w:rPr>
        <w:lastRenderedPageBreak/>
        <w:t xml:space="preserve">Municipal de Huasca de Ocampo. En tanto se expidan los reglamentos, se aplicarán las normas legales aplicables vigentes, siempre que no contravengan al mismo.  </w:t>
      </w:r>
    </w:p>
    <w:p w14:paraId="4C88583E" w14:textId="77777777" w:rsidR="00151E51" w:rsidRPr="00D44CC1" w:rsidRDefault="00151E51" w:rsidP="00151E51">
      <w:pPr>
        <w:jc w:val="both"/>
        <w:rPr>
          <w:rFonts w:ascii="Arial" w:hAnsi="Arial" w:cs="Arial"/>
          <w:iCs/>
          <w:sz w:val="20"/>
          <w:szCs w:val="20"/>
        </w:rPr>
      </w:pPr>
      <w:r w:rsidRPr="00D44CC1">
        <w:rPr>
          <w:rFonts w:ascii="Arial" w:hAnsi="Arial" w:cs="Arial"/>
          <w:b/>
          <w:iCs/>
          <w:sz w:val="20"/>
          <w:szCs w:val="20"/>
        </w:rPr>
        <w:t>CUARTO.</w:t>
      </w:r>
      <w:r w:rsidRPr="00D44CC1">
        <w:rPr>
          <w:rFonts w:ascii="Arial" w:hAnsi="Arial" w:cs="Arial"/>
          <w:iCs/>
          <w:sz w:val="20"/>
          <w:szCs w:val="20"/>
        </w:rPr>
        <w:t xml:space="preserve"> Se derogan las disposiciones reglamentarias y administrativas que se opongan al presente ordenamiento. </w:t>
      </w:r>
    </w:p>
    <w:p w14:paraId="06737BFE" w14:textId="51518BC4" w:rsidR="001A2063" w:rsidRPr="00274B8E" w:rsidRDefault="00151E51" w:rsidP="00151E51">
      <w:pPr>
        <w:jc w:val="both"/>
        <w:rPr>
          <w:rFonts w:ascii="Arial" w:hAnsi="Arial" w:cs="Arial"/>
          <w:iCs/>
          <w:sz w:val="20"/>
          <w:szCs w:val="20"/>
        </w:rPr>
      </w:pPr>
      <w:r w:rsidRPr="00D44CC1">
        <w:rPr>
          <w:rFonts w:ascii="Arial" w:hAnsi="Arial" w:cs="Arial"/>
          <w:b/>
          <w:iCs/>
          <w:sz w:val="20"/>
          <w:szCs w:val="20"/>
        </w:rPr>
        <w:t>QUINTO.</w:t>
      </w:r>
      <w:r w:rsidRPr="00D44CC1">
        <w:rPr>
          <w:rFonts w:ascii="Arial" w:hAnsi="Arial" w:cs="Arial"/>
          <w:iCs/>
          <w:sz w:val="20"/>
          <w:szCs w:val="20"/>
        </w:rPr>
        <w:t xml:space="preserve"> En situaciones de emergencia o desastre que pongan en riesgo la salud de la población, bienes o entorno, se actuará de acuerdo con los programas y protocolos establecidos al efecto, en los términos de las disposiciones jurídicas aplicables.</w:t>
      </w:r>
    </w:p>
    <w:p w14:paraId="21DA624B" w14:textId="406BBD10" w:rsidR="00274B8E" w:rsidRPr="00D44CC1" w:rsidRDefault="00F01432" w:rsidP="00151E51">
      <w:pPr>
        <w:jc w:val="both"/>
        <w:rPr>
          <w:rFonts w:ascii="Arial" w:hAnsi="Arial" w:cs="Arial"/>
          <w:b/>
          <w:color w:val="262626" w:themeColor="text1" w:themeTint="D9"/>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44CC1">
        <w:rPr>
          <w:rFonts w:ascii="Arial" w:hAnsi="Arial" w:cs="Arial"/>
          <w:noProof/>
          <w:sz w:val="20"/>
          <w:szCs w:val="20"/>
        </w:rPr>
        <mc:AlternateContent>
          <mc:Choice Requires="wpg">
            <w:drawing>
              <wp:anchor distT="0" distB="0" distL="114300" distR="114300" simplePos="0" relativeHeight="251663360" behindDoc="1" locked="0" layoutInCell="1" allowOverlap="1" wp14:anchorId="6B51B263" wp14:editId="3E355F61">
                <wp:simplePos x="0" y="0"/>
                <wp:positionH relativeFrom="margin">
                  <wp:posOffset>-556260</wp:posOffset>
                </wp:positionH>
                <wp:positionV relativeFrom="paragraph">
                  <wp:posOffset>144780</wp:posOffset>
                </wp:positionV>
                <wp:extent cx="6553200" cy="2120900"/>
                <wp:effectExtent l="0" t="0" r="0" b="0"/>
                <wp:wrapNone/>
                <wp:docPr id="5" name="Grupo 5"/>
                <wp:cNvGraphicFramePr/>
                <a:graphic xmlns:a="http://schemas.openxmlformats.org/drawingml/2006/main">
                  <a:graphicData uri="http://schemas.microsoft.com/office/word/2010/wordprocessingGroup">
                    <wpg:wgp>
                      <wpg:cNvGrpSpPr/>
                      <wpg:grpSpPr>
                        <a:xfrm>
                          <a:off x="0" y="0"/>
                          <a:ext cx="6553200" cy="2120900"/>
                          <a:chOff x="794301" y="121214"/>
                          <a:chExt cx="5501417" cy="234677"/>
                        </a:xfrm>
                        <a:noFill/>
                      </wpg:grpSpPr>
                      <wps:wsp>
                        <wps:cNvPr id="6" name="Cuadro de texto 2"/>
                        <wps:cNvSpPr txBox="1">
                          <a:spLocks noChangeArrowheads="1"/>
                        </wps:cNvSpPr>
                        <wps:spPr bwMode="auto">
                          <a:xfrm>
                            <a:off x="1571345" y="121214"/>
                            <a:ext cx="3619004" cy="106448"/>
                          </a:xfrm>
                          <a:prstGeom prst="rect">
                            <a:avLst/>
                          </a:prstGeom>
                          <a:grpFill/>
                          <a:ln w="9525">
                            <a:noFill/>
                            <a:miter lim="800000"/>
                            <a:headEnd/>
                            <a:tailEnd/>
                          </a:ln>
                        </wps:spPr>
                        <wps:txbx>
                          <w:txbxContent>
                            <w:p w14:paraId="5C395301" w14:textId="6D4E9B86" w:rsidR="00274B8E" w:rsidRPr="00274B8E" w:rsidRDefault="00274B8E" w:rsidP="001A2063">
                              <w:pPr>
                                <w:jc w:val="center"/>
                                <w:rPr>
                                  <w:rFonts w:ascii="Arial" w:hAnsi="Arial" w:cs="Arial"/>
                                  <w:b/>
                                  <w:sz w:val="20"/>
                                  <w:szCs w:val="20"/>
                                </w:rPr>
                              </w:pPr>
                              <w:r w:rsidRPr="00274B8E">
                                <w:rPr>
                                  <w:rFonts w:ascii="Arial" w:hAnsi="Arial" w:cs="Arial"/>
                                  <w:b/>
                                  <w:sz w:val="20"/>
                                  <w:szCs w:val="20"/>
                                </w:rPr>
                                <w:t>PRESIDENTE MUNICIPAL CONSTITUCIONAL</w:t>
                              </w:r>
                            </w:p>
                            <w:p w14:paraId="1E3244A7" w14:textId="77777777" w:rsidR="00274B8E" w:rsidRPr="00D44CC1" w:rsidRDefault="00274B8E" w:rsidP="001A2063">
                              <w:pPr>
                                <w:rPr>
                                  <w:rFonts w:ascii="Arial" w:hAnsi="Arial" w:cs="Arial"/>
                                  <w:sz w:val="20"/>
                                  <w:szCs w:val="20"/>
                                </w:rPr>
                              </w:pPr>
                            </w:p>
                            <w:p w14:paraId="098074BE" w14:textId="2EBC344D" w:rsidR="00274B8E" w:rsidRPr="00D44CC1" w:rsidRDefault="00F01432" w:rsidP="001A2063">
                              <w:pPr>
                                <w:jc w:val="center"/>
                                <w:rPr>
                                  <w:rFonts w:ascii="Arial" w:hAnsi="Arial" w:cs="Arial"/>
                                  <w:sz w:val="20"/>
                                  <w:szCs w:val="20"/>
                                </w:rPr>
                              </w:pPr>
                              <w:bookmarkStart w:id="4" w:name="_Hlk183083218"/>
                              <w:bookmarkStart w:id="5" w:name="_Hlk183083219"/>
                              <w:r>
                                <w:rPr>
                                  <w:rFonts w:ascii="Arial" w:hAnsi="Arial" w:cs="Arial"/>
                                  <w:sz w:val="20"/>
                                  <w:szCs w:val="20"/>
                                </w:rPr>
                                <w:br/>
                              </w:r>
                              <w:r w:rsidR="00274B8E" w:rsidRPr="00D44CC1">
                                <w:rPr>
                                  <w:rFonts w:ascii="Arial" w:hAnsi="Arial" w:cs="Arial"/>
                                  <w:sz w:val="20"/>
                                  <w:szCs w:val="20"/>
                                </w:rPr>
                                <w:t>Mtro. Luis Felipe Lugo Salinas</w:t>
                              </w:r>
                              <w:bookmarkEnd w:id="4"/>
                              <w:bookmarkEnd w:id="5"/>
                            </w:p>
                          </w:txbxContent>
                        </wps:txbx>
                        <wps:bodyPr rot="0" vert="horz" wrap="square" lIns="91440" tIns="45720" rIns="91440" bIns="45720" anchor="t" anchorCtr="0">
                          <a:noAutofit/>
                        </wps:bodyPr>
                      </wps:wsp>
                      <wps:wsp>
                        <wps:cNvPr id="7" name="Cuadro de texto 2"/>
                        <wps:cNvSpPr txBox="1">
                          <a:spLocks noChangeArrowheads="1"/>
                        </wps:cNvSpPr>
                        <wps:spPr bwMode="auto">
                          <a:xfrm>
                            <a:off x="794301" y="263390"/>
                            <a:ext cx="2776416" cy="92501"/>
                          </a:xfrm>
                          <a:prstGeom prst="rect">
                            <a:avLst/>
                          </a:prstGeom>
                          <a:grpFill/>
                          <a:ln w="9525">
                            <a:noFill/>
                            <a:miter lim="800000"/>
                            <a:headEnd/>
                            <a:tailEnd/>
                          </a:ln>
                        </wps:spPr>
                        <wps:txbx>
                          <w:txbxContent>
                            <w:p w14:paraId="6BCBBF4D" w14:textId="77777777" w:rsidR="00274B8E" w:rsidRPr="00D44CC1" w:rsidRDefault="00274B8E" w:rsidP="001A2063">
                              <w:pPr>
                                <w:jc w:val="center"/>
                                <w:rPr>
                                  <w:rFonts w:ascii="Arial" w:hAnsi="Arial" w:cs="Arial"/>
                                  <w:sz w:val="20"/>
                                  <w:szCs w:val="20"/>
                                </w:rPr>
                              </w:pPr>
                              <w:r w:rsidRPr="00D44CC1">
                                <w:rPr>
                                  <w:rFonts w:ascii="Arial" w:hAnsi="Arial" w:cs="Arial"/>
                                  <w:sz w:val="20"/>
                                  <w:szCs w:val="20"/>
                                </w:rPr>
                                <w:t>Síndico Procurador</w:t>
                              </w:r>
                            </w:p>
                            <w:p w14:paraId="0276DC2C" w14:textId="77777777" w:rsidR="00274B8E" w:rsidRPr="00D44CC1" w:rsidRDefault="00274B8E" w:rsidP="001A2063">
                              <w:pPr>
                                <w:rPr>
                                  <w:rFonts w:ascii="Arial" w:hAnsi="Arial" w:cs="Arial"/>
                                  <w:sz w:val="20"/>
                                  <w:szCs w:val="20"/>
                                </w:rPr>
                              </w:pPr>
                            </w:p>
                            <w:p w14:paraId="24E92661" w14:textId="77777777" w:rsidR="00274B8E" w:rsidRPr="00D44CC1" w:rsidRDefault="00274B8E" w:rsidP="001A2063">
                              <w:pPr>
                                <w:jc w:val="center"/>
                                <w:rPr>
                                  <w:rFonts w:ascii="Arial" w:hAnsi="Arial" w:cs="Arial"/>
                                  <w:sz w:val="20"/>
                                  <w:szCs w:val="20"/>
                                </w:rPr>
                              </w:pPr>
                              <w:r w:rsidRPr="00D44CC1">
                                <w:rPr>
                                  <w:rFonts w:ascii="Arial" w:hAnsi="Arial" w:cs="Arial"/>
                                  <w:sz w:val="20"/>
                                  <w:szCs w:val="20"/>
                                  <w:lang w:val="es-ES"/>
                                </w:rPr>
                                <w:t>Profra. Brenda Yareli Olvera Mendoza</w:t>
                              </w:r>
                            </w:p>
                          </w:txbxContent>
                        </wps:txbx>
                        <wps:bodyPr rot="0" vert="horz" wrap="square" lIns="91440" tIns="45720" rIns="91440" bIns="45720" anchor="t" anchorCtr="0">
                          <a:noAutofit/>
                        </wps:bodyPr>
                      </wps:wsp>
                      <wps:wsp>
                        <wps:cNvPr id="8" name="Cuadro de texto 8"/>
                        <wps:cNvSpPr txBox="1">
                          <a:spLocks noChangeArrowheads="1"/>
                        </wps:cNvSpPr>
                        <wps:spPr bwMode="auto">
                          <a:xfrm>
                            <a:off x="3810655" y="262596"/>
                            <a:ext cx="2485063" cy="91759"/>
                          </a:xfrm>
                          <a:prstGeom prst="rect">
                            <a:avLst/>
                          </a:prstGeom>
                          <a:grpFill/>
                          <a:ln w="9525">
                            <a:noFill/>
                            <a:miter lim="800000"/>
                            <a:headEnd/>
                            <a:tailEnd/>
                          </a:ln>
                        </wps:spPr>
                        <wps:txbx>
                          <w:txbxContent>
                            <w:p w14:paraId="7736FE73" w14:textId="77777777" w:rsidR="00274B8E" w:rsidRPr="00D44CC1" w:rsidRDefault="00274B8E" w:rsidP="001A2063">
                              <w:pPr>
                                <w:jc w:val="center"/>
                                <w:rPr>
                                  <w:rFonts w:ascii="Arial" w:hAnsi="Arial" w:cs="Arial"/>
                                  <w:sz w:val="20"/>
                                  <w:szCs w:val="20"/>
                                </w:rPr>
                              </w:pPr>
                              <w:r w:rsidRPr="00D44CC1">
                                <w:rPr>
                                  <w:rFonts w:ascii="Arial" w:hAnsi="Arial" w:cs="Arial"/>
                                  <w:sz w:val="20"/>
                                  <w:szCs w:val="20"/>
                                </w:rPr>
                                <w:t>Secretario General Municipal</w:t>
                              </w:r>
                            </w:p>
                            <w:p w14:paraId="13CC8AF9" w14:textId="77777777" w:rsidR="00274B8E" w:rsidRPr="00D44CC1" w:rsidRDefault="00274B8E" w:rsidP="001A2063">
                              <w:pPr>
                                <w:rPr>
                                  <w:rFonts w:ascii="Arial" w:hAnsi="Arial" w:cs="Arial"/>
                                  <w:sz w:val="20"/>
                                  <w:szCs w:val="20"/>
                                </w:rPr>
                              </w:pPr>
                            </w:p>
                            <w:p w14:paraId="28FC3C6A" w14:textId="77777777" w:rsidR="00274B8E" w:rsidRPr="00D44CC1" w:rsidRDefault="00274B8E" w:rsidP="001A2063">
                              <w:pPr>
                                <w:jc w:val="center"/>
                                <w:rPr>
                                  <w:rFonts w:ascii="Arial" w:hAnsi="Arial" w:cs="Arial"/>
                                  <w:sz w:val="20"/>
                                  <w:szCs w:val="20"/>
                                </w:rPr>
                              </w:pPr>
                              <w:r w:rsidRPr="00D44CC1">
                                <w:rPr>
                                  <w:rFonts w:ascii="Arial" w:hAnsi="Arial" w:cs="Arial"/>
                                  <w:sz w:val="20"/>
                                  <w:szCs w:val="20"/>
                                </w:rPr>
                                <w:t xml:space="preserve">L.N. Mauricio Ángeles Cruz </w:t>
                              </w:r>
                            </w:p>
                            <w:p w14:paraId="6FA66CB2" w14:textId="77777777" w:rsidR="00274B8E" w:rsidRPr="00D44CC1" w:rsidRDefault="00274B8E" w:rsidP="001A2063">
                              <w:pPr>
                                <w:jc w:val="center"/>
                                <w:rPr>
                                  <w:rFonts w:ascii="Arial" w:hAnsi="Arial" w:cs="Arial"/>
                                  <w:sz w:val="20"/>
                                  <w:szCs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B51B263" id="Grupo 5" o:spid="_x0000_s1026" style="position:absolute;left:0;text-align:left;margin-left:-43.8pt;margin-top:11.4pt;width:516pt;height:167pt;z-index:-251653120;mso-position-horizontal-relative:margin;mso-width-relative:margin;mso-height-relative:margin" coordorigin="7943,1212" coordsize="55014,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">
                <v:shapetype id="_x0000_t202" coordsize="21600,21600" o:spt="202" path="m,l,21600r21600,l21600,xe">
                  <v:stroke joinstyle="miter"/>
                  <v:path gradientshapeok="t" o:connecttype="rect"/>
                </v:shapetype>
                <v:shape id="Cuadro de texto 2" o:spid="_x0000_s1027" type="#_x0000_t202" style="position:absolute;left:15713;top:1212;width:36190;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C395301" w14:textId="6D4E9B86" w:rsidR="00274B8E" w:rsidRPr="00274B8E" w:rsidRDefault="00274B8E" w:rsidP="001A2063">
                        <w:pPr>
                          <w:jc w:val="center"/>
                          <w:rPr>
                            <w:rFonts w:ascii="Arial" w:hAnsi="Arial" w:cs="Arial"/>
                            <w:b/>
                            <w:sz w:val="20"/>
                            <w:szCs w:val="20"/>
                          </w:rPr>
                        </w:pPr>
                        <w:r w:rsidRPr="00274B8E">
                          <w:rPr>
                            <w:rFonts w:ascii="Arial" w:hAnsi="Arial" w:cs="Arial"/>
                            <w:b/>
                            <w:sz w:val="20"/>
                            <w:szCs w:val="20"/>
                          </w:rPr>
                          <w:t>PRESIDENTE MUNICIPAL CONSTITUCIONAL</w:t>
                        </w:r>
                      </w:p>
                      <w:p w14:paraId="1E3244A7" w14:textId="77777777" w:rsidR="00274B8E" w:rsidRPr="00D44CC1" w:rsidRDefault="00274B8E" w:rsidP="001A2063">
                        <w:pPr>
                          <w:rPr>
                            <w:rFonts w:ascii="Arial" w:hAnsi="Arial" w:cs="Arial"/>
                            <w:sz w:val="20"/>
                            <w:szCs w:val="20"/>
                          </w:rPr>
                        </w:pPr>
                      </w:p>
                      <w:p w14:paraId="098074BE" w14:textId="2EBC344D" w:rsidR="00274B8E" w:rsidRPr="00D44CC1" w:rsidRDefault="00F01432" w:rsidP="001A2063">
                        <w:pPr>
                          <w:jc w:val="center"/>
                          <w:rPr>
                            <w:rFonts w:ascii="Arial" w:hAnsi="Arial" w:cs="Arial"/>
                            <w:sz w:val="20"/>
                            <w:szCs w:val="20"/>
                          </w:rPr>
                        </w:pPr>
                        <w:bookmarkStart w:id="6" w:name="_Hlk183083218"/>
                        <w:bookmarkStart w:id="7" w:name="_Hlk183083219"/>
                        <w:r>
                          <w:rPr>
                            <w:rFonts w:ascii="Arial" w:hAnsi="Arial" w:cs="Arial"/>
                            <w:sz w:val="20"/>
                            <w:szCs w:val="20"/>
                          </w:rPr>
                          <w:br/>
                        </w:r>
                        <w:r w:rsidR="00274B8E" w:rsidRPr="00D44CC1">
                          <w:rPr>
                            <w:rFonts w:ascii="Arial" w:hAnsi="Arial" w:cs="Arial"/>
                            <w:sz w:val="20"/>
                            <w:szCs w:val="20"/>
                          </w:rPr>
                          <w:t>Mtro. Luis Felipe Lugo Salinas</w:t>
                        </w:r>
                        <w:bookmarkEnd w:id="6"/>
                        <w:bookmarkEnd w:id="7"/>
                      </w:p>
                    </w:txbxContent>
                  </v:textbox>
                </v:shape>
                <v:shape id="Cuadro de texto 2" o:spid="_x0000_s1028" type="#_x0000_t202" style="position:absolute;left:7943;top:2633;width:27764;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BCBBF4D" w14:textId="77777777" w:rsidR="00274B8E" w:rsidRPr="00D44CC1" w:rsidRDefault="00274B8E" w:rsidP="001A2063">
                        <w:pPr>
                          <w:jc w:val="center"/>
                          <w:rPr>
                            <w:rFonts w:ascii="Arial" w:hAnsi="Arial" w:cs="Arial"/>
                            <w:sz w:val="20"/>
                            <w:szCs w:val="20"/>
                          </w:rPr>
                        </w:pPr>
                        <w:r w:rsidRPr="00D44CC1">
                          <w:rPr>
                            <w:rFonts w:ascii="Arial" w:hAnsi="Arial" w:cs="Arial"/>
                            <w:sz w:val="20"/>
                            <w:szCs w:val="20"/>
                          </w:rPr>
                          <w:t>Síndico Procurador</w:t>
                        </w:r>
                      </w:p>
                      <w:p w14:paraId="0276DC2C" w14:textId="77777777" w:rsidR="00274B8E" w:rsidRPr="00D44CC1" w:rsidRDefault="00274B8E" w:rsidP="001A2063">
                        <w:pPr>
                          <w:rPr>
                            <w:rFonts w:ascii="Arial" w:hAnsi="Arial" w:cs="Arial"/>
                            <w:sz w:val="20"/>
                            <w:szCs w:val="20"/>
                          </w:rPr>
                        </w:pPr>
                      </w:p>
                      <w:p w14:paraId="24E92661" w14:textId="77777777" w:rsidR="00274B8E" w:rsidRPr="00D44CC1" w:rsidRDefault="00274B8E" w:rsidP="001A2063">
                        <w:pPr>
                          <w:jc w:val="center"/>
                          <w:rPr>
                            <w:rFonts w:ascii="Arial" w:hAnsi="Arial" w:cs="Arial"/>
                            <w:sz w:val="20"/>
                            <w:szCs w:val="20"/>
                          </w:rPr>
                        </w:pPr>
                        <w:r w:rsidRPr="00D44CC1">
                          <w:rPr>
                            <w:rFonts w:ascii="Arial" w:hAnsi="Arial" w:cs="Arial"/>
                            <w:sz w:val="20"/>
                            <w:szCs w:val="20"/>
                            <w:lang w:val="es-ES"/>
                          </w:rPr>
                          <w:t>Profra. Brenda Yareli Olvera Mendoza</w:t>
                        </w:r>
                      </w:p>
                    </w:txbxContent>
                  </v:textbox>
                </v:shape>
                <v:shape id="Cuadro de texto 8" o:spid="_x0000_s1029" type="#_x0000_t202" style="position:absolute;left:38106;top:2625;width:24851;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736FE73" w14:textId="77777777" w:rsidR="00274B8E" w:rsidRPr="00D44CC1" w:rsidRDefault="00274B8E" w:rsidP="001A2063">
                        <w:pPr>
                          <w:jc w:val="center"/>
                          <w:rPr>
                            <w:rFonts w:ascii="Arial" w:hAnsi="Arial" w:cs="Arial"/>
                            <w:sz w:val="20"/>
                            <w:szCs w:val="20"/>
                          </w:rPr>
                        </w:pPr>
                        <w:r w:rsidRPr="00D44CC1">
                          <w:rPr>
                            <w:rFonts w:ascii="Arial" w:hAnsi="Arial" w:cs="Arial"/>
                            <w:sz w:val="20"/>
                            <w:szCs w:val="20"/>
                          </w:rPr>
                          <w:t>Secretario General Municipal</w:t>
                        </w:r>
                      </w:p>
                      <w:p w14:paraId="13CC8AF9" w14:textId="77777777" w:rsidR="00274B8E" w:rsidRPr="00D44CC1" w:rsidRDefault="00274B8E" w:rsidP="001A2063">
                        <w:pPr>
                          <w:rPr>
                            <w:rFonts w:ascii="Arial" w:hAnsi="Arial" w:cs="Arial"/>
                            <w:sz w:val="20"/>
                            <w:szCs w:val="20"/>
                          </w:rPr>
                        </w:pPr>
                      </w:p>
                      <w:p w14:paraId="28FC3C6A" w14:textId="77777777" w:rsidR="00274B8E" w:rsidRPr="00D44CC1" w:rsidRDefault="00274B8E" w:rsidP="001A2063">
                        <w:pPr>
                          <w:jc w:val="center"/>
                          <w:rPr>
                            <w:rFonts w:ascii="Arial" w:hAnsi="Arial" w:cs="Arial"/>
                            <w:sz w:val="20"/>
                            <w:szCs w:val="20"/>
                          </w:rPr>
                        </w:pPr>
                        <w:r w:rsidRPr="00D44CC1">
                          <w:rPr>
                            <w:rFonts w:ascii="Arial" w:hAnsi="Arial" w:cs="Arial"/>
                            <w:sz w:val="20"/>
                            <w:szCs w:val="20"/>
                          </w:rPr>
                          <w:t xml:space="preserve">L.N. Mauricio Ángeles Cruz </w:t>
                        </w:r>
                      </w:p>
                      <w:p w14:paraId="6FA66CB2" w14:textId="77777777" w:rsidR="00274B8E" w:rsidRPr="00D44CC1" w:rsidRDefault="00274B8E" w:rsidP="001A2063">
                        <w:pPr>
                          <w:jc w:val="center"/>
                          <w:rPr>
                            <w:rFonts w:ascii="Arial" w:hAnsi="Arial" w:cs="Arial"/>
                            <w:sz w:val="20"/>
                            <w:szCs w:val="20"/>
                          </w:rPr>
                        </w:pPr>
                      </w:p>
                    </w:txbxContent>
                  </v:textbox>
                </v:shape>
                <w10:wrap anchorx="margin"/>
              </v:group>
            </w:pict>
          </mc:Fallback>
        </mc:AlternateContent>
      </w:r>
    </w:p>
    <w:p w14:paraId="315A0576" w14:textId="6A018E62" w:rsidR="001A2063" w:rsidRPr="00D44CC1" w:rsidRDefault="001A2063" w:rsidP="00151E51">
      <w:pPr>
        <w:jc w:val="both"/>
        <w:rPr>
          <w:rFonts w:ascii="Arial" w:hAnsi="Arial" w:cs="Arial"/>
          <w:b/>
          <w:color w:val="262626" w:themeColor="text1" w:themeTint="D9"/>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D21CE2F" w14:textId="4F21EE1A" w:rsidR="001A2063" w:rsidRPr="00D44CC1" w:rsidRDefault="001A2063" w:rsidP="00151E51">
      <w:pPr>
        <w:jc w:val="both"/>
        <w:rPr>
          <w:rFonts w:ascii="Arial" w:hAnsi="Arial" w:cs="Arial"/>
          <w:b/>
          <w:color w:val="262626" w:themeColor="text1" w:themeTint="D9"/>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464FA79" w14:textId="1B5CACA2" w:rsidR="00274B8E" w:rsidRDefault="00274B8E" w:rsidP="00151E51">
      <w:pPr>
        <w:jc w:val="both"/>
        <w:rPr>
          <w:rFonts w:ascii="Arial" w:hAnsi="Arial" w:cs="Arial"/>
          <w:b/>
          <w:color w:val="262626" w:themeColor="text1" w:themeTint="D9"/>
          <w:sz w:val="20"/>
          <w:szCs w:val="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D0A256B" w14:textId="77777777" w:rsidR="00274B8E" w:rsidRPr="00274B8E" w:rsidRDefault="00274B8E" w:rsidP="00274B8E">
      <w:pPr>
        <w:rPr>
          <w:rFonts w:ascii="Arial" w:hAnsi="Arial" w:cs="Arial"/>
          <w:sz w:val="20"/>
          <w:szCs w:val="20"/>
        </w:rPr>
      </w:pPr>
    </w:p>
    <w:p w14:paraId="677F507D" w14:textId="77777777" w:rsidR="00274B8E" w:rsidRPr="00274B8E" w:rsidRDefault="00274B8E" w:rsidP="00274B8E">
      <w:pPr>
        <w:rPr>
          <w:rFonts w:ascii="Arial" w:hAnsi="Arial" w:cs="Arial"/>
          <w:sz w:val="20"/>
          <w:szCs w:val="20"/>
        </w:rPr>
      </w:pPr>
    </w:p>
    <w:p w14:paraId="65CA07CE" w14:textId="4D577547" w:rsidR="00273EAF" w:rsidRPr="00274B8E" w:rsidRDefault="00274B8E" w:rsidP="00274B8E">
      <w:pPr>
        <w:tabs>
          <w:tab w:val="left" w:pos="1020"/>
        </w:tabs>
        <w:rPr>
          <w:rFonts w:ascii="Arial" w:hAnsi="Arial" w:cs="Arial"/>
          <w:sz w:val="20"/>
          <w:szCs w:val="20"/>
        </w:rPr>
      </w:pPr>
      <w:r w:rsidRPr="00D44CC1">
        <w:rPr>
          <w:rFonts w:ascii="Arial" w:hAnsi="Arial" w:cs="Arial"/>
          <w:noProof/>
          <w:sz w:val="20"/>
          <w:szCs w:val="20"/>
        </w:rPr>
        <mc:AlternateContent>
          <mc:Choice Requires="wpg">
            <w:drawing>
              <wp:anchor distT="0" distB="0" distL="114300" distR="114300" simplePos="0" relativeHeight="251665408" behindDoc="0" locked="0" layoutInCell="1" allowOverlap="1" wp14:anchorId="1EC33E25" wp14:editId="5EE2E8C3">
                <wp:simplePos x="0" y="0"/>
                <wp:positionH relativeFrom="margin">
                  <wp:posOffset>-558800</wp:posOffset>
                </wp:positionH>
                <wp:positionV relativeFrom="paragraph">
                  <wp:posOffset>729615</wp:posOffset>
                </wp:positionV>
                <wp:extent cx="6807200" cy="4555818"/>
                <wp:effectExtent l="0" t="0" r="0" b="0"/>
                <wp:wrapNone/>
                <wp:docPr id="15" name="Grupo 15"/>
                <wp:cNvGraphicFramePr/>
                <a:graphic xmlns:a="http://schemas.openxmlformats.org/drawingml/2006/main">
                  <a:graphicData uri="http://schemas.microsoft.com/office/word/2010/wordprocessingGroup">
                    <wpg:wgp>
                      <wpg:cNvGrpSpPr/>
                      <wpg:grpSpPr>
                        <a:xfrm>
                          <a:off x="0" y="0"/>
                          <a:ext cx="6807200" cy="4555818"/>
                          <a:chOff x="81288" y="1423722"/>
                          <a:chExt cx="7330409" cy="389766"/>
                        </a:xfrm>
                      </wpg:grpSpPr>
                      <wpg:grpSp>
                        <wpg:cNvPr id="16" name="Grupo 16"/>
                        <wpg:cNvGrpSpPr/>
                        <wpg:grpSpPr>
                          <a:xfrm>
                            <a:off x="440466" y="1480676"/>
                            <a:ext cx="6455654" cy="32149"/>
                            <a:chOff x="408935" y="46014"/>
                            <a:chExt cx="6455654" cy="32149"/>
                          </a:xfrm>
                        </wpg:grpSpPr>
                        <wps:wsp>
                          <wps:cNvPr id="17" name="Cuadro de texto 3"/>
                          <wps:cNvSpPr txBox="1">
                            <a:spLocks noChangeArrowheads="1"/>
                          </wps:cNvSpPr>
                          <wps:spPr bwMode="auto">
                            <a:xfrm>
                              <a:off x="408935" y="46014"/>
                              <a:ext cx="2053575" cy="26038"/>
                            </a:xfrm>
                            <a:prstGeom prst="rect">
                              <a:avLst/>
                            </a:prstGeom>
                            <a:noFill/>
                            <a:ln w="9525">
                              <a:noFill/>
                              <a:miter lim="800000"/>
                              <a:headEnd/>
                              <a:tailEnd/>
                            </a:ln>
                          </wps:spPr>
                          <wps:txbx>
                            <w:txbxContent>
                              <w:p w14:paraId="70A70DCE" w14:textId="77777777" w:rsidR="00274B8E" w:rsidRPr="00D44CC1" w:rsidRDefault="00274B8E" w:rsidP="000A7F5F">
                                <w:pPr>
                                  <w:pStyle w:val="NormalWeb"/>
                                  <w:spacing w:before="0" w:beforeAutospacing="0" w:after="160" w:afterAutospacing="0" w:line="256" w:lineRule="auto"/>
                                  <w:rPr>
                                    <w:rFonts w:ascii="Arial" w:hAnsi="Arial" w:cs="Arial"/>
                                    <w:sz w:val="20"/>
                                    <w:szCs w:val="20"/>
                                  </w:rPr>
                                </w:pPr>
                                <w:r w:rsidRPr="00D44CC1">
                                  <w:rPr>
                                    <w:rFonts w:ascii="Arial" w:eastAsia="Calibri" w:hAnsi="Arial" w:cs="Arial"/>
                                    <w:color w:val="000000" w:themeColor="text1"/>
                                    <w:kern w:val="24"/>
                                    <w:sz w:val="20"/>
                                    <w:szCs w:val="20"/>
                                  </w:rPr>
                                  <w:t>Tec. Omar Trejo López</w:t>
                                </w:r>
                              </w:p>
                            </w:txbxContent>
                          </wps:txbx>
                          <wps:bodyPr rot="0" vert="horz" wrap="square" lIns="91440" tIns="45720" rIns="91440" bIns="45720" anchor="t" anchorCtr="0">
                            <a:noAutofit/>
                          </wps:bodyPr>
                        </wps:wsp>
                        <wps:wsp>
                          <wps:cNvPr id="18" name="Cuadro de texto 4"/>
                          <wps:cNvSpPr txBox="1">
                            <a:spLocks noChangeArrowheads="1"/>
                          </wps:cNvSpPr>
                          <wps:spPr bwMode="auto">
                            <a:xfrm>
                              <a:off x="3836292" y="50742"/>
                              <a:ext cx="3028297" cy="27421"/>
                            </a:xfrm>
                            <a:prstGeom prst="rect">
                              <a:avLst/>
                            </a:prstGeom>
                            <a:noFill/>
                            <a:ln w="9525">
                              <a:noFill/>
                              <a:miter lim="800000"/>
                              <a:headEnd/>
                              <a:tailEnd/>
                            </a:ln>
                          </wps:spPr>
                          <wps:txbx>
                            <w:txbxContent>
                              <w:p w14:paraId="78C35ED3" w14:textId="77777777" w:rsidR="00274B8E" w:rsidRPr="00D44CC1" w:rsidRDefault="00274B8E" w:rsidP="000A7F5F">
                                <w:pPr>
                                  <w:pStyle w:val="NormalWeb"/>
                                  <w:spacing w:before="0" w:beforeAutospacing="0" w:after="160" w:afterAutospacing="0" w:line="256" w:lineRule="auto"/>
                                  <w:jc w:val="center"/>
                                  <w:rPr>
                                    <w:rFonts w:ascii="Arial" w:hAnsi="Arial" w:cs="Arial"/>
                                    <w:sz w:val="20"/>
                                    <w:szCs w:val="20"/>
                                  </w:rPr>
                                </w:pPr>
                                <w:r w:rsidRPr="00D44CC1">
                                  <w:rPr>
                                    <w:rFonts w:ascii="Arial" w:eastAsia="Calibri" w:hAnsi="Arial" w:cs="Arial"/>
                                    <w:color w:val="000000" w:themeColor="text1"/>
                                    <w:kern w:val="24"/>
                                    <w:sz w:val="20"/>
                                    <w:szCs w:val="20"/>
                                  </w:rPr>
                                  <w:t xml:space="preserve">C. </w:t>
                                </w:r>
                                <w:r w:rsidRPr="00D44CC1">
                                  <w:rPr>
                                    <w:rFonts w:ascii="Arial" w:hAnsi="Arial" w:cs="Arial"/>
                                    <w:sz w:val="20"/>
                                    <w:szCs w:val="20"/>
                                    <w:lang w:val="es-ES"/>
                                  </w:rPr>
                                  <w:t>Merary Abigail Soto Samperio</w:t>
                                </w:r>
                              </w:p>
                            </w:txbxContent>
                          </wps:txbx>
                          <wps:bodyPr rot="0" vert="horz" wrap="square" lIns="91440" tIns="45720" rIns="91440" bIns="45720" anchor="t" anchorCtr="0">
                            <a:noAutofit/>
                          </wps:bodyPr>
                        </wps:wsp>
                      </wpg:grpSp>
                      <wpg:grpSp>
                        <wpg:cNvPr id="19" name="Grupo 19"/>
                        <wpg:cNvGrpSpPr/>
                        <wpg:grpSpPr>
                          <a:xfrm>
                            <a:off x="192583" y="1552964"/>
                            <a:ext cx="6830637" cy="37409"/>
                            <a:chOff x="176826" y="-1253298"/>
                            <a:chExt cx="6830905" cy="37409"/>
                          </a:xfrm>
                        </wpg:grpSpPr>
                        <wps:wsp>
                          <wps:cNvPr id="20" name="Cuadro de texto 6"/>
                          <wps:cNvSpPr txBox="1">
                            <a:spLocks noChangeArrowheads="1"/>
                          </wps:cNvSpPr>
                          <wps:spPr bwMode="auto">
                            <a:xfrm>
                              <a:off x="176826" y="-1253298"/>
                              <a:ext cx="2167356" cy="34687"/>
                            </a:xfrm>
                            <a:prstGeom prst="rect">
                              <a:avLst/>
                            </a:prstGeom>
                            <a:noFill/>
                            <a:ln w="9525">
                              <a:noFill/>
                              <a:miter lim="800000"/>
                              <a:headEnd/>
                              <a:tailEnd/>
                            </a:ln>
                          </wps:spPr>
                          <wps:txbx>
                            <w:txbxContent>
                              <w:p w14:paraId="4B48645E" w14:textId="77777777" w:rsidR="00274B8E" w:rsidRPr="00D44CC1" w:rsidRDefault="00274B8E" w:rsidP="000A7F5F">
                                <w:pPr>
                                  <w:pStyle w:val="NormalWeb"/>
                                  <w:spacing w:before="0" w:beforeAutospacing="0" w:after="160" w:afterAutospacing="0" w:line="256" w:lineRule="auto"/>
                                  <w:jc w:val="center"/>
                                  <w:rPr>
                                    <w:rFonts w:ascii="Arial" w:hAnsi="Arial" w:cs="Arial"/>
                                    <w:sz w:val="20"/>
                                    <w:szCs w:val="20"/>
                                  </w:rPr>
                                </w:pPr>
                                <w:r w:rsidRPr="00D44CC1">
                                  <w:rPr>
                                    <w:rFonts w:ascii="Arial" w:eastAsia="Calibri" w:hAnsi="Arial" w:cs="Arial"/>
                                    <w:color w:val="000000" w:themeColor="text1"/>
                                    <w:kern w:val="24"/>
                                    <w:sz w:val="20"/>
                                    <w:szCs w:val="20"/>
                                  </w:rPr>
                                  <w:t xml:space="preserve">C. </w:t>
                                </w:r>
                                <w:r w:rsidRPr="00D44CC1">
                                  <w:rPr>
                                    <w:rFonts w:ascii="Arial" w:hAnsi="Arial" w:cs="Arial"/>
                                    <w:sz w:val="20"/>
                                    <w:szCs w:val="20"/>
                                    <w:lang w:val="es-ES"/>
                                  </w:rPr>
                                  <w:t>Luis Mimila Guzmán</w:t>
                                </w:r>
                              </w:p>
                            </w:txbxContent>
                          </wps:txbx>
                          <wps:bodyPr rot="0" vert="horz" wrap="square" lIns="91440" tIns="45720" rIns="91440" bIns="45720" anchor="t" anchorCtr="0">
                            <a:noAutofit/>
                          </wps:bodyPr>
                        </wps:wsp>
                        <wps:wsp>
                          <wps:cNvPr id="21" name="Cuadro de texto 7"/>
                          <wps:cNvSpPr txBox="1">
                            <a:spLocks noChangeArrowheads="1"/>
                          </wps:cNvSpPr>
                          <wps:spPr bwMode="auto">
                            <a:xfrm>
                              <a:off x="3869480" y="-1250170"/>
                              <a:ext cx="3138251" cy="34281"/>
                            </a:xfrm>
                            <a:prstGeom prst="rect">
                              <a:avLst/>
                            </a:prstGeom>
                            <a:noFill/>
                            <a:ln w="9525">
                              <a:noFill/>
                              <a:miter lim="800000"/>
                              <a:headEnd/>
                              <a:tailEnd/>
                            </a:ln>
                          </wps:spPr>
                          <wps:txbx>
                            <w:txbxContent>
                              <w:p w14:paraId="205BED57" w14:textId="77777777" w:rsidR="00274B8E" w:rsidRPr="00D44CC1" w:rsidRDefault="00274B8E" w:rsidP="000A7F5F">
                                <w:pPr>
                                  <w:pStyle w:val="NormalWeb"/>
                                  <w:spacing w:before="0" w:beforeAutospacing="0" w:after="160" w:afterAutospacing="0" w:line="256" w:lineRule="auto"/>
                                  <w:jc w:val="center"/>
                                  <w:rPr>
                                    <w:rFonts w:ascii="Arial" w:hAnsi="Arial" w:cs="Arial"/>
                                    <w:sz w:val="20"/>
                                    <w:szCs w:val="20"/>
                                  </w:rPr>
                                </w:pPr>
                                <w:r w:rsidRPr="00D44CC1">
                                  <w:rPr>
                                    <w:rFonts w:ascii="Arial" w:eastAsia="Calibri" w:hAnsi="Arial" w:cs="Arial"/>
                                    <w:color w:val="000000" w:themeColor="text1"/>
                                    <w:kern w:val="24"/>
                                    <w:sz w:val="20"/>
                                    <w:szCs w:val="20"/>
                                  </w:rPr>
                                  <w:t xml:space="preserve">C. </w:t>
                                </w:r>
                                <w:r w:rsidRPr="00D44CC1">
                                  <w:rPr>
                                    <w:rFonts w:ascii="Arial" w:hAnsi="Arial" w:cs="Arial"/>
                                    <w:sz w:val="20"/>
                                    <w:szCs w:val="20"/>
                                    <w:lang w:val="es-ES"/>
                                  </w:rPr>
                                  <w:t>Ofelia Guadalupe Mendoza Solís</w:t>
                                </w:r>
                              </w:p>
                            </w:txbxContent>
                          </wps:txbx>
                          <wps:bodyPr rot="0" vert="horz" wrap="square" lIns="91440" tIns="45720" rIns="91440" bIns="45720" anchor="t" anchorCtr="0">
                            <a:noAutofit/>
                          </wps:bodyPr>
                        </wps:wsp>
                      </wpg:grpSp>
                      <wpg:grpSp>
                        <wpg:cNvPr id="22" name="Grupo 22"/>
                        <wpg:cNvGrpSpPr/>
                        <wpg:grpSpPr>
                          <a:xfrm>
                            <a:off x="81288" y="1636590"/>
                            <a:ext cx="6968366" cy="30160"/>
                            <a:chOff x="65529" y="-2415148"/>
                            <a:chExt cx="6968649" cy="30160"/>
                          </a:xfrm>
                        </wpg:grpSpPr>
                        <wps:wsp>
                          <wps:cNvPr id="23" name="Cuadro de texto 8"/>
                          <wps:cNvSpPr txBox="1">
                            <a:spLocks noChangeArrowheads="1"/>
                          </wps:cNvSpPr>
                          <wps:spPr bwMode="auto">
                            <a:xfrm>
                              <a:off x="65529" y="-2415148"/>
                              <a:ext cx="2643230" cy="30160"/>
                            </a:xfrm>
                            <a:prstGeom prst="rect">
                              <a:avLst/>
                            </a:prstGeom>
                            <a:noFill/>
                            <a:ln w="9525">
                              <a:noFill/>
                              <a:miter lim="800000"/>
                              <a:headEnd/>
                              <a:tailEnd/>
                            </a:ln>
                          </wps:spPr>
                          <wps:txbx>
                            <w:txbxContent>
                              <w:p w14:paraId="5EE871F0" w14:textId="77777777" w:rsidR="00274B8E" w:rsidRPr="00D44CC1" w:rsidRDefault="00274B8E" w:rsidP="000A7F5F">
                                <w:pPr>
                                  <w:pStyle w:val="NormalWeb"/>
                                  <w:spacing w:before="0" w:beforeAutospacing="0" w:after="160" w:afterAutospacing="0" w:line="256" w:lineRule="auto"/>
                                  <w:jc w:val="center"/>
                                  <w:rPr>
                                    <w:rFonts w:ascii="Arial" w:hAnsi="Arial" w:cs="Arial"/>
                                    <w:sz w:val="20"/>
                                    <w:szCs w:val="20"/>
                                  </w:rPr>
                                </w:pPr>
                                <w:r w:rsidRPr="00D44CC1">
                                  <w:rPr>
                                    <w:rFonts w:ascii="Arial" w:hAnsi="Arial" w:cs="Arial"/>
                                    <w:sz w:val="20"/>
                                    <w:szCs w:val="20"/>
                                    <w:lang w:val="es-ES"/>
                                  </w:rPr>
                                  <w:t>Mtra. Areli Hernández Tapia</w:t>
                                </w:r>
                              </w:p>
                            </w:txbxContent>
                          </wps:txbx>
                          <wps:bodyPr rot="0" vert="horz" wrap="square" lIns="91440" tIns="45720" rIns="91440" bIns="45720" anchor="t" anchorCtr="0">
                            <a:noAutofit/>
                          </wps:bodyPr>
                        </wps:wsp>
                        <wps:wsp>
                          <wps:cNvPr id="24" name="Cuadro de texto 9"/>
                          <wps:cNvSpPr txBox="1">
                            <a:spLocks noChangeArrowheads="1"/>
                          </wps:cNvSpPr>
                          <wps:spPr bwMode="auto">
                            <a:xfrm>
                              <a:off x="3951904" y="-2411638"/>
                              <a:ext cx="3082274" cy="23745"/>
                            </a:xfrm>
                            <a:prstGeom prst="rect">
                              <a:avLst/>
                            </a:prstGeom>
                            <a:noFill/>
                            <a:ln w="9525">
                              <a:noFill/>
                              <a:miter lim="800000"/>
                              <a:headEnd/>
                              <a:tailEnd/>
                            </a:ln>
                          </wps:spPr>
                          <wps:txbx>
                            <w:txbxContent>
                              <w:p w14:paraId="2ADD0E49" w14:textId="77777777" w:rsidR="00274B8E" w:rsidRPr="00D44CC1" w:rsidRDefault="00274B8E" w:rsidP="000A7F5F">
                                <w:pPr>
                                  <w:pStyle w:val="Prrafodelista"/>
                                  <w:widowControl w:val="0"/>
                                  <w:numPr>
                                    <w:ilvl w:val="0"/>
                                    <w:numId w:val="55"/>
                                  </w:numPr>
                                  <w:autoSpaceDE w:val="0"/>
                                  <w:autoSpaceDN w:val="0"/>
                                  <w:spacing w:after="0" w:line="240" w:lineRule="auto"/>
                                  <w:ind w:right="-567"/>
                                  <w:jc w:val="both"/>
                                  <w:rPr>
                                    <w:rFonts w:ascii="Arial" w:hAnsi="Arial" w:cs="Arial"/>
                                    <w:b/>
                                    <w:sz w:val="20"/>
                                    <w:szCs w:val="20"/>
                                    <w:lang w:val="es-ES"/>
                                  </w:rPr>
                                </w:pPr>
                                <w:r w:rsidRPr="00D44CC1">
                                  <w:rPr>
                                    <w:rFonts w:ascii="Arial" w:hAnsi="Arial" w:cs="Arial"/>
                                    <w:sz w:val="20"/>
                                    <w:szCs w:val="20"/>
                                    <w:lang w:val="es-ES"/>
                                  </w:rPr>
                                  <w:t>Carlos Villegas Hernández.</w:t>
                                </w:r>
                              </w:p>
                              <w:p w14:paraId="7D79E0BB" w14:textId="77777777" w:rsidR="00274B8E" w:rsidRPr="00D44CC1" w:rsidRDefault="00274B8E" w:rsidP="000A7F5F">
                                <w:pPr>
                                  <w:pStyle w:val="NormalWeb"/>
                                  <w:spacing w:before="0" w:beforeAutospacing="0" w:after="160" w:afterAutospacing="0" w:line="256" w:lineRule="auto"/>
                                  <w:jc w:val="center"/>
                                  <w:rPr>
                                    <w:rFonts w:ascii="Arial" w:hAnsi="Arial" w:cs="Arial"/>
                                    <w:sz w:val="20"/>
                                    <w:szCs w:val="20"/>
                                  </w:rPr>
                                </w:pPr>
                              </w:p>
                            </w:txbxContent>
                          </wps:txbx>
                          <wps:bodyPr rot="0" vert="horz" wrap="square" lIns="91440" tIns="45720" rIns="91440" bIns="45720" anchor="t" anchorCtr="0">
                            <a:noAutofit/>
                          </wps:bodyPr>
                        </wps:wsp>
                      </wpg:grpSp>
                      <wpg:grpSp>
                        <wpg:cNvPr id="25" name="Grupo 25"/>
                        <wpg:cNvGrpSpPr/>
                        <wpg:grpSpPr>
                          <a:xfrm>
                            <a:off x="81299" y="1711621"/>
                            <a:ext cx="7330398" cy="41454"/>
                            <a:chOff x="81304" y="-3632889"/>
                            <a:chExt cx="7330542" cy="41454"/>
                          </a:xfrm>
                        </wpg:grpSpPr>
                        <wps:wsp>
                          <wps:cNvPr id="26" name="Cuadro de texto 10"/>
                          <wps:cNvSpPr txBox="1">
                            <a:spLocks noChangeArrowheads="1"/>
                          </wps:cNvSpPr>
                          <wps:spPr bwMode="auto">
                            <a:xfrm>
                              <a:off x="81304" y="-3632889"/>
                              <a:ext cx="3258920" cy="41454"/>
                            </a:xfrm>
                            <a:prstGeom prst="rect">
                              <a:avLst/>
                            </a:prstGeom>
                            <a:noFill/>
                            <a:ln w="9525">
                              <a:noFill/>
                              <a:miter lim="800000"/>
                              <a:headEnd/>
                              <a:tailEnd/>
                            </a:ln>
                          </wps:spPr>
                          <wps:txbx>
                            <w:txbxContent>
                              <w:p w14:paraId="2D2DB2A3" w14:textId="77777777" w:rsidR="00274B8E" w:rsidRPr="00D44CC1" w:rsidRDefault="00274B8E" w:rsidP="000A7F5F">
                                <w:pPr>
                                  <w:pStyle w:val="NormalWeb"/>
                                  <w:spacing w:before="0" w:beforeAutospacing="0" w:after="160" w:afterAutospacing="0" w:line="256" w:lineRule="auto"/>
                                  <w:jc w:val="center"/>
                                  <w:rPr>
                                    <w:rFonts w:ascii="Arial" w:hAnsi="Arial" w:cs="Arial"/>
                                    <w:sz w:val="20"/>
                                    <w:szCs w:val="20"/>
                                  </w:rPr>
                                </w:pPr>
                                <w:r w:rsidRPr="00D44CC1">
                                  <w:rPr>
                                    <w:rFonts w:ascii="Arial" w:hAnsi="Arial" w:cs="Arial"/>
                                    <w:sz w:val="20"/>
                                    <w:szCs w:val="20"/>
                                    <w:lang w:val="es-ES"/>
                                  </w:rPr>
                                  <w:t>L.C.B.  Luisa Gabriela Calderón Guerra</w:t>
                                </w:r>
                              </w:p>
                            </w:txbxContent>
                          </wps:txbx>
                          <wps:bodyPr rot="0" vert="horz" wrap="square" lIns="91440" tIns="45720" rIns="91440" bIns="45720" anchor="t" anchorCtr="0">
                            <a:noAutofit/>
                          </wps:bodyPr>
                        </wps:wsp>
                        <wps:wsp>
                          <wps:cNvPr id="27" name="Cuadro de texto 11"/>
                          <wps:cNvSpPr txBox="1">
                            <a:spLocks noChangeArrowheads="1"/>
                          </wps:cNvSpPr>
                          <wps:spPr bwMode="auto">
                            <a:xfrm>
                              <a:off x="4223079" y="-3631530"/>
                              <a:ext cx="3188767" cy="22293"/>
                            </a:xfrm>
                            <a:prstGeom prst="rect">
                              <a:avLst/>
                            </a:prstGeom>
                            <a:noFill/>
                            <a:ln w="9525">
                              <a:noFill/>
                              <a:miter lim="800000"/>
                              <a:headEnd/>
                              <a:tailEnd/>
                            </a:ln>
                          </wps:spPr>
                          <wps:txbx>
                            <w:txbxContent>
                              <w:p w14:paraId="03041C8C" w14:textId="77777777" w:rsidR="00274B8E" w:rsidRPr="00D44CC1" w:rsidRDefault="00274B8E" w:rsidP="000A7F5F">
                                <w:pPr>
                                  <w:pStyle w:val="NormalWeb"/>
                                  <w:spacing w:before="0" w:beforeAutospacing="0" w:after="160" w:afterAutospacing="0" w:line="256" w:lineRule="auto"/>
                                  <w:rPr>
                                    <w:rFonts w:ascii="Arial" w:hAnsi="Arial" w:cs="Arial"/>
                                    <w:sz w:val="20"/>
                                    <w:szCs w:val="20"/>
                                  </w:rPr>
                                </w:pPr>
                                <w:r w:rsidRPr="00D44CC1">
                                  <w:rPr>
                                    <w:rFonts w:ascii="Arial" w:hAnsi="Arial" w:cs="Arial"/>
                                    <w:sz w:val="20"/>
                                    <w:szCs w:val="20"/>
                                  </w:rPr>
                                  <w:t>L.C. P Y A.P</w:t>
                                </w:r>
                                <w:r w:rsidRPr="00D44CC1">
                                  <w:rPr>
                                    <w:rFonts w:ascii="Arial" w:hAnsi="Arial" w:cs="Arial"/>
                                    <w:sz w:val="20"/>
                                    <w:szCs w:val="20"/>
                                    <w:lang w:val="es-ES"/>
                                  </w:rPr>
                                  <w:t xml:space="preserve"> Oscar Francisco Arroyo Hernández</w:t>
                                </w:r>
                              </w:p>
                            </w:txbxContent>
                          </wps:txbx>
                          <wps:bodyPr rot="0" vert="horz" wrap="square" lIns="91440" tIns="45720" rIns="91440" bIns="45720" anchor="t" anchorCtr="0">
                            <a:noAutofit/>
                          </wps:bodyPr>
                        </wps:wsp>
                      </wpg:grpSp>
                      <wps:wsp>
                        <wps:cNvPr id="28" name="Cuadro de texto 4"/>
                        <wps:cNvSpPr txBox="1">
                          <a:spLocks noChangeArrowheads="1"/>
                        </wps:cNvSpPr>
                        <wps:spPr bwMode="auto">
                          <a:xfrm>
                            <a:off x="2709917" y="1423722"/>
                            <a:ext cx="2237105" cy="55736"/>
                          </a:xfrm>
                          <a:prstGeom prst="rect">
                            <a:avLst/>
                          </a:prstGeom>
                          <a:noFill/>
                          <a:ln w="9525">
                            <a:noFill/>
                            <a:miter lim="800000"/>
                            <a:headEnd/>
                            <a:tailEnd/>
                          </a:ln>
                        </wps:spPr>
                        <wps:txbx>
                          <w:txbxContent>
                            <w:p w14:paraId="40D94960" w14:textId="77777777" w:rsidR="00274B8E" w:rsidRPr="00D44CC1" w:rsidRDefault="00274B8E" w:rsidP="000A7F5F">
                              <w:pPr>
                                <w:pStyle w:val="NormalWeb"/>
                                <w:spacing w:before="0" w:beforeAutospacing="0" w:after="160" w:afterAutospacing="0" w:line="256" w:lineRule="auto"/>
                                <w:jc w:val="center"/>
                                <w:rPr>
                                  <w:rFonts w:ascii="Arial" w:hAnsi="Arial" w:cs="Arial"/>
                                  <w:b/>
                                  <w:bCs/>
                                  <w:i/>
                                  <w:iCs/>
                                  <w:sz w:val="20"/>
                                  <w:szCs w:val="20"/>
                                </w:rPr>
                              </w:pPr>
                              <w:r w:rsidRPr="00D44CC1">
                                <w:rPr>
                                  <w:rFonts w:ascii="Arial" w:eastAsia="Calibri" w:hAnsi="Arial" w:cs="Arial"/>
                                  <w:b/>
                                  <w:bCs/>
                                  <w:i/>
                                  <w:iCs/>
                                  <w:color w:val="000000" w:themeColor="text1"/>
                                  <w:kern w:val="24"/>
                                  <w:sz w:val="20"/>
                                  <w:szCs w:val="20"/>
                                </w:rPr>
                                <w:t>REGIDORES</w:t>
                              </w:r>
                            </w:p>
                          </w:txbxContent>
                        </wps:txbx>
                        <wps:bodyPr rot="0" vert="horz" wrap="square" lIns="91440" tIns="45720" rIns="91440" bIns="45720" anchor="t" anchorCtr="0">
                          <a:noAutofit/>
                        </wps:bodyPr>
                      </wps:wsp>
                      <wps:wsp>
                        <wps:cNvPr id="29" name="Cuadro de texto 12"/>
                        <wps:cNvSpPr txBox="1">
                          <a:spLocks noChangeArrowheads="1"/>
                        </wps:cNvSpPr>
                        <wps:spPr bwMode="auto">
                          <a:xfrm>
                            <a:off x="2193835" y="1788825"/>
                            <a:ext cx="3089275" cy="24663"/>
                          </a:xfrm>
                          <a:prstGeom prst="rect">
                            <a:avLst/>
                          </a:prstGeom>
                          <a:noFill/>
                          <a:ln w="9525">
                            <a:noFill/>
                            <a:miter lim="800000"/>
                            <a:headEnd/>
                            <a:tailEnd/>
                          </a:ln>
                        </wps:spPr>
                        <wps:txbx>
                          <w:txbxContent>
                            <w:p w14:paraId="495233B9" w14:textId="77777777" w:rsidR="00274B8E" w:rsidRPr="00D44CC1" w:rsidRDefault="00274B8E" w:rsidP="000A7F5F">
                              <w:pPr>
                                <w:pStyle w:val="NormalWeb"/>
                                <w:spacing w:before="0" w:beforeAutospacing="0" w:after="160" w:afterAutospacing="0" w:line="256" w:lineRule="auto"/>
                                <w:jc w:val="center"/>
                                <w:rPr>
                                  <w:rFonts w:ascii="Arial" w:hAnsi="Arial" w:cs="Arial"/>
                                  <w:sz w:val="20"/>
                                  <w:szCs w:val="20"/>
                                </w:rPr>
                              </w:pPr>
                              <w:r w:rsidRPr="00D44CC1">
                                <w:rPr>
                                  <w:rFonts w:ascii="Arial" w:hAnsi="Arial" w:cs="Arial"/>
                                  <w:sz w:val="20"/>
                                  <w:szCs w:val="20"/>
                                  <w:lang w:val="es-ES"/>
                                </w:rPr>
                                <w:t>L.C. Laura Chávez García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EC33E25" id="Grupo 15" o:spid="_x0000_s1030" style="position:absolute;margin-left:-44pt;margin-top:57.45pt;width:536pt;height:358.75pt;z-index:251665408;mso-position-horizontal-relative:margin;mso-width-relative:margin;mso-height-relative:margin" coordorigin="812,14237" coordsize="73304,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">
                <v:group id="Grupo 16" o:spid="_x0000_s1031" style="position:absolute;left:4404;top:14806;width:64557;height:322" coordorigin="4089,460" coordsize="6455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Cuadro de texto 3" o:spid="_x0000_s1032" type="#_x0000_t202" style="position:absolute;left:4089;top:460;width:2053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0A70DCE" w14:textId="77777777" w:rsidR="00274B8E" w:rsidRPr="00D44CC1" w:rsidRDefault="00274B8E" w:rsidP="000A7F5F">
                          <w:pPr>
                            <w:pStyle w:val="NormalWeb"/>
                            <w:spacing w:before="0" w:beforeAutospacing="0" w:after="160" w:afterAutospacing="0" w:line="256" w:lineRule="auto"/>
                            <w:rPr>
                              <w:rFonts w:ascii="Arial" w:hAnsi="Arial" w:cs="Arial"/>
                              <w:sz w:val="20"/>
                              <w:szCs w:val="20"/>
                            </w:rPr>
                          </w:pPr>
                          <w:r w:rsidRPr="00D44CC1">
                            <w:rPr>
                              <w:rFonts w:ascii="Arial" w:eastAsia="Calibri" w:hAnsi="Arial" w:cs="Arial"/>
                              <w:color w:val="000000" w:themeColor="text1"/>
                              <w:kern w:val="24"/>
                              <w:sz w:val="20"/>
                              <w:szCs w:val="20"/>
                            </w:rPr>
                            <w:t>Tec. Omar Trejo López</w:t>
                          </w:r>
                        </w:p>
                      </w:txbxContent>
                    </v:textbox>
                  </v:shape>
                  <v:shape id="Cuadro de texto 4" o:spid="_x0000_s1033" type="#_x0000_t202" style="position:absolute;left:38362;top:507;width:3028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8C35ED3" w14:textId="77777777" w:rsidR="00274B8E" w:rsidRPr="00D44CC1" w:rsidRDefault="00274B8E" w:rsidP="000A7F5F">
                          <w:pPr>
                            <w:pStyle w:val="NormalWeb"/>
                            <w:spacing w:before="0" w:beforeAutospacing="0" w:after="160" w:afterAutospacing="0" w:line="256" w:lineRule="auto"/>
                            <w:jc w:val="center"/>
                            <w:rPr>
                              <w:rFonts w:ascii="Arial" w:hAnsi="Arial" w:cs="Arial"/>
                              <w:sz w:val="20"/>
                              <w:szCs w:val="20"/>
                            </w:rPr>
                          </w:pPr>
                          <w:r w:rsidRPr="00D44CC1">
                            <w:rPr>
                              <w:rFonts w:ascii="Arial" w:eastAsia="Calibri" w:hAnsi="Arial" w:cs="Arial"/>
                              <w:color w:val="000000" w:themeColor="text1"/>
                              <w:kern w:val="24"/>
                              <w:sz w:val="20"/>
                              <w:szCs w:val="20"/>
                            </w:rPr>
                            <w:t xml:space="preserve">C. </w:t>
                          </w:r>
                          <w:r w:rsidRPr="00D44CC1">
                            <w:rPr>
                              <w:rFonts w:ascii="Arial" w:hAnsi="Arial" w:cs="Arial"/>
                              <w:sz w:val="20"/>
                              <w:szCs w:val="20"/>
                              <w:lang w:val="es-ES"/>
                            </w:rPr>
                            <w:t>Merary Abigail Soto Samperio</w:t>
                          </w:r>
                        </w:p>
                      </w:txbxContent>
                    </v:textbox>
                  </v:shape>
                </v:group>
                <v:group id="Grupo 19" o:spid="_x0000_s1034" style="position:absolute;left:1925;top:15529;width:68307;height:374" coordorigin="1768,-12532" coordsize="6830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Cuadro de texto 6" o:spid="_x0000_s1035" type="#_x0000_t202" style="position:absolute;left:1768;top:-12532;width:2167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B48645E" w14:textId="77777777" w:rsidR="00274B8E" w:rsidRPr="00D44CC1" w:rsidRDefault="00274B8E" w:rsidP="000A7F5F">
                          <w:pPr>
                            <w:pStyle w:val="NormalWeb"/>
                            <w:spacing w:before="0" w:beforeAutospacing="0" w:after="160" w:afterAutospacing="0" w:line="256" w:lineRule="auto"/>
                            <w:jc w:val="center"/>
                            <w:rPr>
                              <w:rFonts w:ascii="Arial" w:hAnsi="Arial" w:cs="Arial"/>
                              <w:sz w:val="20"/>
                              <w:szCs w:val="20"/>
                            </w:rPr>
                          </w:pPr>
                          <w:r w:rsidRPr="00D44CC1">
                            <w:rPr>
                              <w:rFonts w:ascii="Arial" w:eastAsia="Calibri" w:hAnsi="Arial" w:cs="Arial"/>
                              <w:color w:val="000000" w:themeColor="text1"/>
                              <w:kern w:val="24"/>
                              <w:sz w:val="20"/>
                              <w:szCs w:val="20"/>
                            </w:rPr>
                            <w:t xml:space="preserve">C. </w:t>
                          </w:r>
                          <w:r w:rsidRPr="00D44CC1">
                            <w:rPr>
                              <w:rFonts w:ascii="Arial" w:hAnsi="Arial" w:cs="Arial"/>
                              <w:sz w:val="20"/>
                              <w:szCs w:val="20"/>
                              <w:lang w:val="es-ES"/>
                            </w:rPr>
                            <w:t>Luis Mimila Guzmán</w:t>
                          </w:r>
                        </w:p>
                      </w:txbxContent>
                    </v:textbox>
                  </v:shape>
                  <v:shape id="Cuadro de texto 7" o:spid="_x0000_s1036" type="#_x0000_t202" style="position:absolute;left:38694;top:-12501;width:31383;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205BED57" w14:textId="77777777" w:rsidR="00274B8E" w:rsidRPr="00D44CC1" w:rsidRDefault="00274B8E" w:rsidP="000A7F5F">
                          <w:pPr>
                            <w:pStyle w:val="NormalWeb"/>
                            <w:spacing w:before="0" w:beforeAutospacing="0" w:after="160" w:afterAutospacing="0" w:line="256" w:lineRule="auto"/>
                            <w:jc w:val="center"/>
                            <w:rPr>
                              <w:rFonts w:ascii="Arial" w:hAnsi="Arial" w:cs="Arial"/>
                              <w:sz w:val="20"/>
                              <w:szCs w:val="20"/>
                            </w:rPr>
                          </w:pPr>
                          <w:r w:rsidRPr="00D44CC1">
                            <w:rPr>
                              <w:rFonts w:ascii="Arial" w:eastAsia="Calibri" w:hAnsi="Arial" w:cs="Arial"/>
                              <w:color w:val="000000" w:themeColor="text1"/>
                              <w:kern w:val="24"/>
                              <w:sz w:val="20"/>
                              <w:szCs w:val="20"/>
                            </w:rPr>
                            <w:t xml:space="preserve">C. </w:t>
                          </w:r>
                          <w:r w:rsidRPr="00D44CC1">
                            <w:rPr>
                              <w:rFonts w:ascii="Arial" w:hAnsi="Arial" w:cs="Arial"/>
                              <w:sz w:val="20"/>
                              <w:szCs w:val="20"/>
                              <w:lang w:val="es-ES"/>
                            </w:rPr>
                            <w:t>Ofelia Guadalupe Mendoza Solís</w:t>
                          </w:r>
                        </w:p>
                      </w:txbxContent>
                    </v:textbox>
                  </v:shape>
                </v:group>
                <v:group id="Grupo 22" o:spid="_x0000_s1037" style="position:absolute;left:812;top:16365;width:69684;height:302" coordorigin="655,-24151" coordsize="69686,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Cuadro de texto 8" o:spid="_x0000_s1038" type="#_x0000_t202" style="position:absolute;left:655;top:-24151;width:26432;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5EE871F0" w14:textId="77777777" w:rsidR="00274B8E" w:rsidRPr="00D44CC1" w:rsidRDefault="00274B8E" w:rsidP="000A7F5F">
                          <w:pPr>
                            <w:pStyle w:val="NormalWeb"/>
                            <w:spacing w:before="0" w:beforeAutospacing="0" w:after="160" w:afterAutospacing="0" w:line="256" w:lineRule="auto"/>
                            <w:jc w:val="center"/>
                            <w:rPr>
                              <w:rFonts w:ascii="Arial" w:hAnsi="Arial" w:cs="Arial"/>
                              <w:sz w:val="20"/>
                              <w:szCs w:val="20"/>
                            </w:rPr>
                          </w:pPr>
                          <w:r w:rsidRPr="00D44CC1">
                            <w:rPr>
                              <w:rFonts w:ascii="Arial" w:hAnsi="Arial" w:cs="Arial"/>
                              <w:sz w:val="20"/>
                              <w:szCs w:val="20"/>
                              <w:lang w:val="es-ES"/>
                            </w:rPr>
                            <w:t>Mtra. Areli Hernández Tapia</w:t>
                          </w:r>
                        </w:p>
                      </w:txbxContent>
                    </v:textbox>
                  </v:shape>
                  <v:shape id="Cuadro de texto 9" o:spid="_x0000_s1039" type="#_x0000_t202" style="position:absolute;left:39519;top:-24116;width:30822;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2ADD0E49" w14:textId="77777777" w:rsidR="00274B8E" w:rsidRPr="00D44CC1" w:rsidRDefault="00274B8E" w:rsidP="000A7F5F">
                          <w:pPr>
                            <w:pStyle w:val="Prrafodelista"/>
                            <w:widowControl w:val="0"/>
                            <w:numPr>
                              <w:ilvl w:val="0"/>
                              <w:numId w:val="55"/>
                            </w:numPr>
                            <w:autoSpaceDE w:val="0"/>
                            <w:autoSpaceDN w:val="0"/>
                            <w:spacing w:after="0" w:line="240" w:lineRule="auto"/>
                            <w:ind w:right="-567"/>
                            <w:jc w:val="both"/>
                            <w:rPr>
                              <w:rFonts w:ascii="Arial" w:hAnsi="Arial" w:cs="Arial"/>
                              <w:b/>
                              <w:sz w:val="20"/>
                              <w:szCs w:val="20"/>
                              <w:lang w:val="es-ES"/>
                            </w:rPr>
                          </w:pPr>
                          <w:r w:rsidRPr="00D44CC1">
                            <w:rPr>
                              <w:rFonts w:ascii="Arial" w:hAnsi="Arial" w:cs="Arial"/>
                              <w:sz w:val="20"/>
                              <w:szCs w:val="20"/>
                              <w:lang w:val="es-ES"/>
                            </w:rPr>
                            <w:t>Carlos Villegas Hernández.</w:t>
                          </w:r>
                        </w:p>
                        <w:p w14:paraId="7D79E0BB" w14:textId="77777777" w:rsidR="00274B8E" w:rsidRPr="00D44CC1" w:rsidRDefault="00274B8E" w:rsidP="000A7F5F">
                          <w:pPr>
                            <w:pStyle w:val="NormalWeb"/>
                            <w:spacing w:before="0" w:beforeAutospacing="0" w:after="160" w:afterAutospacing="0" w:line="256" w:lineRule="auto"/>
                            <w:jc w:val="center"/>
                            <w:rPr>
                              <w:rFonts w:ascii="Arial" w:hAnsi="Arial" w:cs="Arial"/>
                              <w:sz w:val="20"/>
                              <w:szCs w:val="20"/>
                            </w:rPr>
                          </w:pPr>
                        </w:p>
                      </w:txbxContent>
                    </v:textbox>
                  </v:shape>
                </v:group>
                <v:group id="Grupo 25" o:spid="_x0000_s1040" style="position:absolute;left:812;top:17116;width:73304;height:414" coordorigin="813,-36328" coordsize="7330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Cuadro de texto 10" o:spid="_x0000_s1041" type="#_x0000_t202" style="position:absolute;left:813;top:-36328;width:32589;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D2DB2A3" w14:textId="77777777" w:rsidR="00274B8E" w:rsidRPr="00D44CC1" w:rsidRDefault="00274B8E" w:rsidP="000A7F5F">
                          <w:pPr>
                            <w:pStyle w:val="NormalWeb"/>
                            <w:spacing w:before="0" w:beforeAutospacing="0" w:after="160" w:afterAutospacing="0" w:line="256" w:lineRule="auto"/>
                            <w:jc w:val="center"/>
                            <w:rPr>
                              <w:rFonts w:ascii="Arial" w:hAnsi="Arial" w:cs="Arial"/>
                              <w:sz w:val="20"/>
                              <w:szCs w:val="20"/>
                            </w:rPr>
                          </w:pPr>
                          <w:r w:rsidRPr="00D44CC1">
                            <w:rPr>
                              <w:rFonts w:ascii="Arial" w:hAnsi="Arial" w:cs="Arial"/>
                              <w:sz w:val="20"/>
                              <w:szCs w:val="20"/>
                              <w:lang w:val="es-ES"/>
                            </w:rPr>
                            <w:t>L.C.B.  Luisa Gabriela Calderón Guerra</w:t>
                          </w:r>
                        </w:p>
                      </w:txbxContent>
                    </v:textbox>
                  </v:shape>
                  <v:shape id="Cuadro de texto 11" o:spid="_x0000_s1042" type="#_x0000_t202" style="position:absolute;left:42230;top:-36315;width:31888;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3041C8C" w14:textId="77777777" w:rsidR="00274B8E" w:rsidRPr="00D44CC1" w:rsidRDefault="00274B8E" w:rsidP="000A7F5F">
                          <w:pPr>
                            <w:pStyle w:val="NormalWeb"/>
                            <w:spacing w:before="0" w:beforeAutospacing="0" w:after="160" w:afterAutospacing="0" w:line="256" w:lineRule="auto"/>
                            <w:rPr>
                              <w:rFonts w:ascii="Arial" w:hAnsi="Arial" w:cs="Arial"/>
                              <w:sz w:val="20"/>
                              <w:szCs w:val="20"/>
                            </w:rPr>
                          </w:pPr>
                          <w:r w:rsidRPr="00D44CC1">
                            <w:rPr>
                              <w:rFonts w:ascii="Arial" w:hAnsi="Arial" w:cs="Arial"/>
                              <w:sz w:val="20"/>
                              <w:szCs w:val="20"/>
                            </w:rPr>
                            <w:t>L.C. P Y A.P</w:t>
                          </w:r>
                          <w:r w:rsidRPr="00D44CC1">
                            <w:rPr>
                              <w:rFonts w:ascii="Arial" w:hAnsi="Arial" w:cs="Arial"/>
                              <w:sz w:val="20"/>
                              <w:szCs w:val="20"/>
                              <w:lang w:val="es-ES"/>
                            </w:rPr>
                            <w:t xml:space="preserve"> Oscar Francisco Arroyo Hernández</w:t>
                          </w:r>
                        </w:p>
                      </w:txbxContent>
                    </v:textbox>
                  </v:shape>
                </v:group>
                <v:shape id="Cuadro de texto 4" o:spid="_x0000_s1043" type="#_x0000_t202" style="position:absolute;left:27099;top:14237;width:22371;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0D94960" w14:textId="77777777" w:rsidR="00274B8E" w:rsidRPr="00D44CC1" w:rsidRDefault="00274B8E" w:rsidP="000A7F5F">
                        <w:pPr>
                          <w:pStyle w:val="NormalWeb"/>
                          <w:spacing w:before="0" w:beforeAutospacing="0" w:after="160" w:afterAutospacing="0" w:line="256" w:lineRule="auto"/>
                          <w:jc w:val="center"/>
                          <w:rPr>
                            <w:rFonts w:ascii="Arial" w:hAnsi="Arial" w:cs="Arial"/>
                            <w:b/>
                            <w:bCs/>
                            <w:i/>
                            <w:iCs/>
                            <w:sz w:val="20"/>
                            <w:szCs w:val="20"/>
                          </w:rPr>
                        </w:pPr>
                        <w:r w:rsidRPr="00D44CC1">
                          <w:rPr>
                            <w:rFonts w:ascii="Arial" w:eastAsia="Calibri" w:hAnsi="Arial" w:cs="Arial"/>
                            <w:b/>
                            <w:bCs/>
                            <w:i/>
                            <w:iCs/>
                            <w:color w:val="000000" w:themeColor="text1"/>
                            <w:kern w:val="24"/>
                            <w:sz w:val="20"/>
                            <w:szCs w:val="20"/>
                          </w:rPr>
                          <w:t>REGIDORES</w:t>
                        </w:r>
                      </w:p>
                    </w:txbxContent>
                  </v:textbox>
                </v:shape>
                <v:shape id="Cuadro de texto 12" o:spid="_x0000_s1044" type="#_x0000_t202" style="position:absolute;left:21938;top:17888;width:3089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495233B9" w14:textId="77777777" w:rsidR="00274B8E" w:rsidRPr="00D44CC1" w:rsidRDefault="00274B8E" w:rsidP="000A7F5F">
                        <w:pPr>
                          <w:pStyle w:val="NormalWeb"/>
                          <w:spacing w:before="0" w:beforeAutospacing="0" w:after="160" w:afterAutospacing="0" w:line="256" w:lineRule="auto"/>
                          <w:jc w:val="center"/>
                          <w:rPr>
                            <w:rFonts w:ascii="Arial" w:hAnsi="Arial" w:cs="Arial"/>
                            <w:sz w:val="20"/>
                            <w:szCs w:val="20"/>
                          </w:rPr>
                        </w:pPr>
                        <w:r w:rsidRPr="00D44CC1">
                          <w:rPr>
                            <w:rFonts w:ascii="Arial" w:hAnsi="Arial" w:cs="Arial"/>
                            <w:sz w:val="20"/>
                            <w:szCs w:val="20"/>
                            <w:lang w:val="es-ES"/>
                          </w:rPr>
                          <w:t>L.C. Laura Chávez García</w:t>
                        </w:r>
                      </w:p>
                    </w:txbxContent>
                  </v:textbox>
                </v:shape>
                <w10:wrap anchorx="margin"/>
              </v:group>
            </w:pict>
          </mc:Fallback>
        </mc:AlternateContent>
      </w:r>
    </w:p>
    <w:sectPr w:rsidR="00273EAF" w:rsidRPr="00274B8E" w:rsidSect="001A2063">
      <w:headerReference w:type="default" r:id="rId10"/>
      <w:footerReference w:type="default" r:id="rId11"/>
      <w:pgSz w:w="12240" w:h="15840"/>
      <w:pgMar w:top="1560" w:right="1701" w:bottom="1417" w:left="1701"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711EC" w14:textId="77777777" w:rsidR="00D81C66" w:rsidRDefault="00D81C66" w:rsidP="00D6193E">
      <w:pPr>
        <w:spacing w:after="0" w:line="240" w:lineRule="auto"/>
      </w:pPr>
      <w:r>
        <w:separator/>
      </w:r>
    </w:p>
  </w:endnote>
  <w:endnote w:type="continuationSeparator" w:id="0">
    <w:p w14:paraId="6CAA9F0C" w14:textId="77777777" w:rsidR="00D81C66" w:rsidRDefault="00D81C66" w:rsidP="00D61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834260"/>
      <w:docPartObj>
        <w:docPartGallery w:val="Page Numbers (Bottom of Page)"/>
        <w:docPartUnique/>
      </w:docPartObj>
    </w:sdtPr>
    <w:sdtContent>
      <w:p w14:paraId="534474BE" w14:textId="19B2A002" w:rsidR="00274B8E" w:rsidRDefault="00274B8E">
        <w:pPr>
          <w:pStyle w:val="Piedepgina"/>
          <w:jc w:val="center"/>
        </w:pPr>
        <w:r>
          <w:fldChar w:fldCharType="begin"/>
        </w:r>
        <w:r>
          <w:instrText>PAGE   \* MERGEFORMAT</w:instrText>
        </w:r>
        <w:r>
          <w:fldChar w:fldCharType="separate"/>
        </w:r>
        <w:r w:rsidR="00F01432" w:rsidRPr="00F01432">
          <w:rPr>
            <w:noProof/>
            <w:lang w:val="es-ES"/>
          </w:rPr>
          <w:t>4</w:t>
        </w:r>
        <w:r>
          <w:fldChar w:fldCharType="end"/>
        </w:r>
      </w:p>
    </w:sdtContent>
  </w:sdt>
  <w:p w14:paraId="676DE55F" w14:textId="77777777" w:rsidR="00274B8E" w:rsidRDefault="00274B8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EB334" w14:textId="77777777" w:rsidR="00D81C66" w:rsidRDefault="00D81C66" w:rsidP="00D6193E">
      <w:pPr>
        <w:spacing w:after="0" w:line="240" w:lineRule="auto"/>
      </w:pPr>
      <w:r>
        <w:separator/>
      </w:r>
    </w:p>
  </w:footnote>
  <w:footnote w:type="continuationSeparator" w:id="0">
    <w:p w14:paraId="3F48CA10" w14:textId="77777777" w:rsidR="00D81C66" w:rsidRDefault="00D81C66" w:rsidP="00D61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A41B" w14:textId="3A904109" w:rsidR="00274B8E" w:rsidRPr="00D6193E" w:rsidRDefault="00274B8E" w:rsidP="00134262">
    <w:pPr>
      <w:pStyle w:val="Encabezado"/>
      <w:tabs>
        <w:tab w:val="clear" w:pos="4419"/>
        <w:tab w:val="clear" w:pos="8838"/>
        <w:tab w:val="left" w:pos="2775"/>
        <w:tab w:val="left" w:pos="5130"/>
      </w:tabs>
    </w:pPr>
    <w:r>
      <w:rPr>
        <w:noProof/>
        <w:lang w:eastAsia="es-MX"/>
      </w:rPr>
      <w:drawing>
        <wp:anchor distT="0" distB="0" distL="114300" distR="114300" simplePos="0" relativeHeight="251659264" behindDoc="1" locked="0" layoutInCell="1" allowOverlap="1" wp14:anchorId="0EF58A3D" wp14:editId="10D3E733">
          <wp:simplePos x="0" y="0"/>
          <wp:positionH relativeFrom="page">
            <wp:posOffset>57150</wp:posOffset>
          </wp:positionH>
          <wp:positionV relativeFrom="paragraph">
            <wp:posOffset>-629285</wp:posOffset>
          </wp:positionV>
          <wp:extent cx="7614920" cy="10185621"/>
          <wp:effectExtent l="0" t="0" r="5080" b="6350"/>
          <wp:wrapNone/>
          <wp:docPr id="663135786" name="Imagen 5"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39105" name="Imagen 5" descr="Imagen que contiene Interfaz de usuario gráfic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0185621"/>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2B406A00" w14:textId="77777777" w:rsidR="00274B8E" w:rsidRDefault="00274B8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7FF"/>
    <w:multiLevelType w:val="hybridMultilevel"/>
    <w:tmpl w:val="57F6E0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081909"/>
    <w:multiLevelType w:val="hybridMultilevel"/>
    <w:tmpl w:val="60B2ED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4C256B"/>
    <w:multiLevelType w:val="hybridMultilevel"/>
    <w:tmpl w:val="57F85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AA1709"/>
    <w:multiLevelType w:val="hybridMultilevel"/>
    <w:tmpl w:val="BF4EC08E"/>
    <w:lvl w:ilvl="0" w:tplc="129082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F46667"/>
    <w:multiLevelType w:val="hybridMultilevel"/>
    <w:tmpl w:val="B9C8E2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5A56E6"/>
    <w:multiLevelType w:val="hybridMultilevel"/>
    <w:tmpl w:val="F94ED1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A04EDC"/>
    <w:multiLevelType w:val="hybridMultilevel"/>
    <w:tmpl w:val="2C0E85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F7420B"/>
    <w:multiLevelType w:val="hybridMultilevel"/>
    <w:tmpl w:val="CEC88218"/>
    <w:lvl w:ilvl="0" w:tplc="58F2C1FC">
      <w:start w:val="1"/>
      <w:numFmt w:val="upperRoman"/>
      <w:lvlText w:val="%1."/>
      <w:lvlJc w:val="left"/>
      <w:pPr>
        <w:ind w:left="996" w:hanging="253"/>
      </w:pPr>
      <w:rPr>
        <w:rFonts w:ascii="Calibri" w:eastAsia="Calibri" w:hAnsi="Calibri" w:cs="Calibri" w:hint="default"/>
        <w:b w:val="0"/>
        <w:bCs w:val="0"/>
        <w:i w:val="0"/>
        <w:iCs w:val="0"/>
        <w:spacing w:val="-1"/>
        <w:w w:val="100"/>
        <w:sz w:val="22"/>
        <w:szCs w:val="22"/>
        <w:lang w:val="es-ES" w:eastAsia="en-US" w:bidi="ar-SA"/>
      </w:rPr>
    </w:lvl>
    <w:lvl w:ilvl="1" w:tplc="8A2C315E">
      <w:numFmt w:val="bullet"/>
      <w:lvlText w:val="•"/>
      <w:lvlJc w:val="left"/>
      <w:pPr>
        <w:ind w:left="1980" w:hanging="253"/>
      </w:pPr>
      <w:rPr>
        <w:lang w:val="es-ES" w:eastAsia="en-US" w:bidi="ar-SA"/>
      </w:rPr>
    </w:lvl>
    <w:lvl w:ilvl="2" w:tplc="6DC0EE9C">
      <w:numFmt w:val="bullet"/>
      <w:lvlText w:val="•"/>
      <w:lvlJc w:val="left"/>
      <w:pPr>
        <w:ind w:left="2960" w:hanging="253"/>
      </w:pPr>
      <w:rPr>
        <w:lang w:val="es-ES" w:eastAsia="en-US" w:bidi="ar-SA"/>
      </w:rPr>
    </w:lvl>
    <w:lvl w:ilvl="3" w:tplc="6B006DEE">
      <w:numFmt w:val="bullet"/>
      <w:lvlText w:val="•"/>
      <w:lvlJc w:val="left"/>
      <w:pPr>
        <w:ind w:left="3940" w:hanging="253"/>
      </w:pPr>
      <w:rPr>
        <w:lang w:val="es-ES" w:eastAsia="en-US" w:bidi="ar-SA"/>
      </w:rPr>
    </w:lvl>
    <w:lvl w:ilvl="4" w:tplc="D0A859B0">
      <w:numFmt w:val="bullet"/>
      <w:lvlText w:val="•"/>
      <w:lvlJc w:val="left"/>
      <w:pPr>
        <w:ind w:left="4920" w:hanging="253"/>
      </w:pPr>
      <w:rPr>
        <w:lang w:val="es-ES" w:eastAsia="en-US" w:bidi="ar-SA"/>
      </w:rPr>
    </w:lvl>
    <w:lvl w:ilvl="5" w:tplc="27429AD0">
      <w:numFmt w:val="bullet"/>
      <w:lvlText w:val="•"/>
      <w:lvlJc w:val="left"/>
      <w:pPr>
        <w:ind w:left="5900" w:hanging="253"/>
      </w:pPr>
      <w:rPr>
        <w:lang w:val="es-ES" w:eastAsia="en-US" w:bidi="ar-SA"/>
      </w:rPr>
    </w:lvl>
    <w:lvl w:ilvl="6" w:tplc="BA40AAB8">
      <w:numFmt w:val="bullet"/>
      <w:lvlText w:val="•"/>
      <w:lvlJc w:val="left"/>
      <w:pPr>
        <w:ind w:left="6880" w:hanging="253"/>
      </w:pPr>
      <w:rPr>
        <w:lang w:val="es-ES" w:eastAsia="en-US" w:bidi="ar-SA"/>
      </w:rPr>
    </w:lvl>
    <w:lvl w:ilvl="7" w:tplc="EAAC60FA">
      <w:numFmt w:val="bullet"/>
      <w:lvlText w:val="•"/>
      <w:lvlJc w:val="left"/>
      <w:pPr>
        <w:ind w:left="7860" w:hanging="253"/>
      </w:pPr>
      <w:rPr>
        <w:lang w:val="es-ES" w:eastAsia="en-US" w:bidi="ar-SA"/>
      </w:rPr>
    </w:lvl>
    <w:lvl w:ilvl="8" w:tplc="D242B9DE">
      <w:numFmt w:val="bullet"/>
      <w:lvlText w:val="•"/>
      <w:lvlJc w:val="left"/>
      <w:pPr>
        <w:ind w:left="8840" w:hanging="253"/>
      </w:pPr>
      <w:rPr>
        <w:lang w:val="es-ES" w:eastAsia="en-US" w:bidi="ar-SA"/>
      </w:rPr>
    </w:lvl>
  </w:abstractNum>
  <w:abstractNum w:abstractNumId="8" w15:restartNumberingAfterBreak="0">
    <w:nsid w:val="1A7B1641"/>
    <w:multiLevelType w:val="hybridMultilevel"/>
    <w:tmpl w:val="02E8D37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0662EF7"/>
    <w:multiLevelType w:val="hybridMultilevel"/>
    <w:tmpl w:val="ED463D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706D68"/>
    <w:multiLevelType w:val="hybridMultilevel"/>
    <w:tmpl w:val="C6D8C32E"/>
    <w:lvl w:ilvl="0" w:tplc="080A0015">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573594"/>
    <w:multiLevelType w:val="hybridMultilevel"/>
    <w:tmpl w:val="74B26D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317161"/>
    <w:multiLevelType w:val="hybridMultilevel"/>
    <w:tmpl w:val="4E2C5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C0156D"/>
    <w:multiLevelType w:val="hybridMultilevel"/>
    <w:tmpl w:val="7966A6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7068E1"/>
    <w:multiLevelType w:val="hybridMultilevel"/>
    <w:tmpl w:val="90242B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295CBB"/>
    <w:multiLevelType w:val="hybridMultilevel"/>
    <w:tmpl w:val="64EC2C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A572D3"/>
    <w:multiLevelType w:val="hybridMultilevel"/>
    <w:tmpl w:val="C4880B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BE08EA"/>
    <w:multiLevelType w:val="hybridMultilevel"/>
    <w:tmpl w:val="48122B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3D13A6"/>
    <w:multiLevelType w:val="hybridMultilevel"/>
    <w:tmpl w:val="EAF682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6E653A"/>
    <w:multiLevelType w:val="hybridMultilevel"/>
    <w:tmpl w:val="7F347E44"/>
    <w:lvl w:ilvl="0" w:tplc="9F5288C4">
      <w:start w:val="1"/>
      <w:numFmt w:val="upperRoman"/>
      <w:lvlText w:val="%1."/>
      <w:lvlJc w:val="left"/>
      <w:pPr>
        <w:ind w:left="996" w:hanging="402"/>
        <w:jc w:val="right"/>
      </w:pPr>
      <w:rPr>
        <w:rFonts w:ascii="Calibri" w:eastAsia="Calibri" w:hAnsi="Calibri" w:cs="Calibri" w:hint="default"/>
        <w:b/>
        <w:bCs/>
        <w:i w:val="0"/>
        <w:iCs w:val="0"/>
        <w:spacing w:val="-1"/>
        <w:w w:val="100"/>
        <w:sz w:val="22"/>
        <w:szCs w:val="22"/>
        <w:lang w:val="es-ES" w:eastAsia="en-US" w:bidi="ar-SA"/>
      </w:rPr>
    </w:lvl>
    <w:lvl w:ilvl="1" w:tplc="38E2904A">
      <w:start w:val="1"/>
      <w:numFmt w:val="lowerLetter"/>
      <w:lvlText w:val="%2)"/>
      <w:lvlJc w:val="left"/>
      <w:pPr>
        <w:ind w:left="996" w:hanging="360"/>
      </w:pPr>
      <w:rPr>
        <w:rFonts w:ascii="Calibri" w:eastAsia="Calibri" w:hAnsi="Calibri" w:cs="Calibri" w:hint="default"/>
        <w:b w:val="0"/>
        <w:bCs w:val="0"/>
        <w:i w:val="0"/>
        <w:iCs w:val="0"/>
        <w:spacing w:val="-1"/>
        <w:w w:val="100"/>
        <w:sz w:val="22"/>
        <w:szCs w:val="22"/>
        <w:lang w:val="es-ES" w:eastAsia="en-US" w:bidi="ar-SA"/>
      </w:rPr>
    </w:lvl>
    <w:lvl w:ilvl="2" w:tplc="0EF6708A">
      <w:start w:val="1"/>
      <w:numFmt w:val="upperRoman"/>
      <w:lvlText w:val="%3."/>
      <w:lvlJc w:val="left"/>
      <w:pPr>
        <w:ind w:left="996" w:hanging="253"/>
        <w:jc w:val="right"/>
      </w:pPr>
      <w:rPr>
        <w:rFonts w:ascii="Calibri" w:eastAsia="Calibri" w:hAnsi="Calibri" w:cs="Calibri" w:hint="default"/>
        <w:b w:val="0"/>
        <w:bCs w:val="0"/>
        <w:i w:val="0"/>
        <w:iCs w:val="0"/>
        <w:spacing w:val="-1"/>
        <w:w w:val="100"/>
        <w:sz w:val="22"/>
        <w:szCs w:val="22"/>
        <w:lang w:val="es-ES" w:eastAsia="en-US" w:bidi="ar-SA"/>
      </w:rPr>
    </w:lvl>
    <w:lvl w:ilvl="3" w:tplc="FB48C230">
      <w:numFmt w:val="bullet"/>
      <w:lvlText w:val="•"/>
      <w:lvlJc w:val="left"/>
      <w:pPr>
        <w:ind w:left="3940" w:hanging="253"/>
      </w:pPr>
      <w:rPr>
        <w:rFonts w:hint="default"/>
        <w:lang w:val="es-ES" w:eastAsia="en-US" w:bidi="ar-SA"/>
      </w:rPr>
    </w:lvl>
    <w:lvl w:ilvl="4" w:tplc="326CC8D8">
      <w:numFmt w:val="bullet"/>
      <w:lvlText w:val="•"/>
      <w:lvlJc w:val="left"/>
      <w:pPr>
        <w:ind w:left="4920" w:hanging="253"/>
      </w:pPr>
      <w:rPr>
        <w:rFonts w:hint="default"/>
        <w:lang w:val="es-ES" w:eastAsia="en-US" w:bidi="ar-SA"/>
      </w:rPr>
    </w:lvl>
    <w:lvl w:ilvl="5" w:tplc="A356A69C">
      <w:numFmt w:val="bullet"/>
      <w:lvlText w:val="•"/>
      <w:lvlJc w:val="left"/>
      <w:pPr>
        <w:ind w:left="5900" w:hanging="253"/>
      </w:pPr>
      <w:rPr>
        <w:rFonts w:hint="default"/>
        <w:lang w:val="es-ES" w:eastAsia="en-US" w:bidi="ar-SA"/>
      </w:rPr>
    </w:lvl>
    <w:lvl w:ilvl="6" w:tplc="2C1C7310">
      <w:numFmt w:val="bullet"/>
      <w:lvlText w:val="•"/>
      <w:lvlJc w:val="left"/>
      <w:pPr>
        <w:ind w:left="6880" w:hanging="253"/>
      </w:pPr>
      <w:rPr>
        <w:rFonts w:hint="default"/>
        <w:lang w:val="es-ES" w:eastAsia="en-US" w:bidi="ar-SA"/>
      </w:rPr>
    </w:lvl>
    <w:lvl w:ilvl="7" w:tplc="AD16A896">
      <w:numFmt w:val="bullet"/>
      <w:lvlText w:val="•"/>
      <w:lvlJc w:val="left"/>
      <w:pPr>
        <w:ind w:left="7860" w:hanging="253"/>
      </w:pPr>
      <w:rPr>
        <w:rFonts w:hint="default"/>
        <w:lang w:val="es-ES" w:eastAsia="en-US" w:bidi="ar-SA"/>
      </w:rPr>
    </w:lvl>
    <w:lvl w:ilvl="8" w:tplc="F3AA57A2">
      <w:numFmt w:val="bullet"/>
      <w:lvlText w:val="•"/>
      <w:lvlJc w:val="left"/>
      <w:pPr>
        <w:ind w:left="8840" w:hanging="253"/>
      </w:pPr>
      <w:rPr>
        <w:rFonts w:hint="default"/>
        <w:lang w:val="es-ES" w:eastAsia="en-US" w:bidi="ar-SA"/>
      </w:rPr>
    </w:lvl>
  </w:abstractNum>
  <w:abstractNum w:abstractNumId="20" w15:restartNumberingAfterBreak="0">
    <w:nsid w:val="2F7A1643"/>
    <w:multiLevelType w:val="hybridMultilevel"/>
    <w:tmpl w:val="8D128B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4A2912"/>
    <w:multiLevelType w:val="hybridMultilevel"/>
    <w:tmpl w:val="B23670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142B9D"/>
    <w:multiLevelType w:val="hybridMultilevel"/>
    <w:tmpl w:val="BF9077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B25C10"/>
    <w:multiLevelType w:val="hybridMultilevel"/>
    <w:tmpl w:val="4CC6A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022F36"/>
    <w:multiLevelType w:val="hybridMultilevel"/>
    <w:tmpl w:val="F1DAFB0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5F241B"/>
    <w:multiLevelType w:val="hybridMultilevel"/>
    <w:tmpl w:val="A816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B15578D"/>
    <w:multiLevelType w:val="hybridMultilevel"/>
    <w:tmpl w:val="02C6E7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B486739"/>
    <w:multiLevelType w:val="hybridMultilevel"/>
    <w:tmpl w:val="A328B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F585FCF"/>
    <w:multiLevelType w:val="hybridMultilevel"/>
    <w:tmpl w:val="AE64C7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FCA587E"/>
    <w:multiLevelType w:val="hybridMultilevel"/>
    <w:tmpl w:val="1F0C97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91915C7"/>
    <w:multiLevelType w:val="hybridMultilevel"/>
    <w:tmpl w:val="39E8F3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A0E50F1"/>
    <w:multiLevelType w:val="hybridMultilevel"/>
    <w:tmpl w:val="EDA69A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C5C2126"/>
    <w:multiLevelType w:val="hybridMultilevel"/>
    <w:tmpl w:val="DD1CFE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742772"/>
    <w:multiLevelType w:val="hybridMultilevel"/>
    <w:tmpl w:val="D36A2A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B1439F"/>
    <w:multiLevelType w:val="hybridMultilevel"/>
    <w:tmpl w:val="D76275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A835A9"/>
    <w:multiLevelType w:val="hybridMultilevel"/>
    <w:tmpl w:val="CB8C51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0DA0D9D"/>
    <w:multiLevelType w:val="hybridMultilevel"/>
    <w:tmpl w:val="C44640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13D5CD2"/>
    <w:multiLevelType w:val="hybridMultilevel"/>
    <w:tmpl w:val="69F20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460233F"/>
    <w:multiLevelType w:val="hybridMultilevel"/>
    <w:tmpl w:val="13983062"/>
    <w:lvl w:ilvl="0" w:tplc="98E653CE">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5C957AE"/>
    <w:multiLevelType w:val="hybridMultilevel"/>
    <w:tmpl w:val="FC9EC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AF64D48"/>
    <w:multiLevelType w:val="hybridMultilevel"/>
    <w:tmpl w:val="2CEE1B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B592BDB"/>
    <w:multiLevelType w:val="hybridMultilevel"/>
    <w:tmpl w:val="761A43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FD64D76"/>
    <w:multiLevelType w:val="hybridMultilevel"/>
    <w:tmpl w:val="DECCF8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0DE60F9"/>
    <w:multiLevelType w:val="hybridMultilevel"/>
    <w:tmpl w:val="06EA8D7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3B270F8"/>
    <w:multiLevelType w:val="hybridMultilevel"/>
    <w:tmpl w:val="538693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6477B4A"/>
    <w:multiLevelType w:val="hybridMultilevel"/>
    <w:tmpl w:val="3B12B1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9F942E7"/>
    <w:multiLevelType w:val="hybridMultilevel"/>
    <w:tmpl w:val="D1727B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A477A20"/>
    <w:multiLevelType w:val="hybridMultilevel"/>
    <w:tmpl w:val="F88468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CB069ED"/>
    <w:multiLevelType w:val="hybridMultilevel"/>
    <w:tmpl w:val="D102BC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E1748AA"/>
    <w:multiLevelType w:val="hybridMultilevel"/>
    <w:tmpl w:val="C00C0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FAF657B"/>
    <w:multiLevelType w:val="hybridMultilevel"/>
    <w:tmpl w:val="C61C9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2131842"/>
    <w:multiLevelType w:val="hybridMultilevel"/>
    <w:tmpl w:val="7F9604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8343DB0"/>
    <w:multiLevelType w:val="hybridMultilevel"/>
    <w:tmpl w:val="901856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C7E45AE"/>
    <w:multiLevelType w:val="hybridMultilevel"/>
    <w:tmpl w:val="DAB85B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EA31322"/>
    <w:multiLevelType w:val="hybridMultilevel"/>
    <w:tmpl w:val="6B786402"/>
    <w:lvl w:ilvl="0" w:tplc="F94CA42C">
      <w:start w:val="1"/>
      <w:numFmt w:val="upperRoman"/>
      <w:lvlText w:val="%1."/>
      <w:lvlJc w:val="left"/>
      <w:pPr>
        <w:ind w:left="996" w:hanging="253"/>
        <w:jc w:val="right"/>
      </w:pPr>
      <w:rPr>
        <w:rFonts w:ascii="Calibri" w:eastAsia="Calibri" w:hAnsi="Calibri" w:cs="Calibri" w:hint="default"/>
        <w:b w:val="0"/>
        <w:bCs w:val="0"/>
        <w:i w:val="0"/>
        <w:iCs w:val="0"/>
        <w:spacing w:val="-1"/>
        <w:w w:val="100"/>
        <w:sz w:val="22"/>
        <w:szCs w:val="22"/>
        <w:lang w:val="es-ES" w:eastAsia="en-US" w:bidi="ar-SA"/>
      </w:rPr>
    </w:lvl>
    <w:lvl w:ilvl="1" w:tplc="CE32DA00">
      <w:start w:val="1"/>
      <w:numFmt w:val="lowerLetter"/>
      <w:lvlText w:val="%2)"/>
      <w:lvlJc w:val="left"/>
      <w:pPr>
        <w:ind w:left="996" w:hanging="410"/>
      </w:pPr>
      <w:rPr>
        <w:rFonts w:ascii="Calibri" w:eastAsia="Calibri" w:hAnsi="Calibri" w:cs="Calibri" w:hint="default"/>
        <w:b w:val="0"/>
        <w:bCs w:val="0"/>
        <w:i w:val="0"/>
        <w:iCs w:val="0"/>
        <w:spacing w:val="-1"/>
        <w:w w:val="100"/>
        <w:sz w:val="22"/>
        <w:szCs w:val="22"/>
        <w:lang w:val="es-ES" w:eastAsia="en-US" w:bidi="ar-SA"/>
      </w:rPr>
    </w:lvl>
    <w:lvl w:ilvl="2" w:tplc="DADCB818">
      <w:start w:val="1"/>
      <w:numFmt w:val="upperRoman"/>
      <w:lvlText w:val="%3."/>
      <w:lvlJc w:val="left"/>
      <w:pPr>
        <w:ind w:left="996" w:hanging="253"/>
        <w:jc w:val="right"/>
      </w:pPr>
      <w:rPr>
        <w:rFonts w:ascii="Calibri" w:eastAsia="Calibri" w:hAnsi="Calibri" w:cs="Calibri" w:hint="default"/>
        <w:b w:val="0"/>
        <w:bCs w:val="0"/>
        <w:i w:val="0"/>
        <w:iCs w:val="0"/>
        <w:spacing w:val="-1"/>
        <w:w w:val="100"/>
        <w:sz w:val="22"/>
        <w:szCs w:val="22"/>
        <w:lang w:val="es-ES" w:eastAsia="en-US" w:bidi="ar-SA"/>
      </w:rPr>
    </w:lvl>
    <w:lvl w:ilvl="3" w:tplc="05B2E088">
      <w:numFmt w:val="bullet"/>
      <w:lvlText w:val="•"/>
      <w:lvlJc w:val="left"/>
      <w:pPr>
        <w:ind w:left="3940" w:hanging="253"/>
      </w:pPr>
      <w:rPr>
        <w:rFonts w:hint="default"/>
        <w:lang w:val="es-ES" w:eastAsia="en-US" w:bidi="ar-SA"/>
      </w:rPr>
    </w:lvl>
    <w:lvl w:ilvl="4" w:tplc="86DC1A28">
      <w:numFmt w:val="bullet"/>
      <w:lvlText w:val="•"/>
      <w:lvlJc w:val="left"/>
      <w:pPr>
        <w:ind w:left="4920" w:hanging="253"/>
      </w:pPr>
      <w:rPr>
        <w:rFonts w:hint="default"/>
        <w:lang w:val="es-ES" w:eastAsia="en-US" w:bidi="ar-SA"/>
      </w:rPr>
    </w:lvl>
    <w:lvl w:ilvl="5" w:tplc="CE485350">
      <w:numFmt w:val="bullet"/>
      <w:lvlText w:val="•"/>
      <w:lvlJc w:val="left"/>
      <w:pPr>
        <w:ind w:left="5900" w:hanging="253"/>
      </w:pPr>
      <w:rPr>
        <w:rFonts w:hint="default"/>
        <w:lang w:val="es-ES" w:eastAsia="en-US" w:bidi="ar-SA"/>
      </w:rPr>
    </w:lvl>
    <w:lvl w:ilvl="6" w:tplc="93940954">
      <w:numFmt w:val="bullet"/>
      <w:lvlText w:val="•"/>
      <w:lvlJc w:val="left"/>
      <w:pPr>
        <w:ind w:left="6880" w:hanging="253"/>
      </w:pPr>
      <w:rPr>
        <w:rFonts w:hint="default"/>
        <w:lang w:val="es-ES" w:eastAsia="en-US" w:bidi="ar-SA"/>
      </w:rPr>
    </w:lvl>
    <w:lvl w:ilvl="7" w:tplc="5DCE1C92">
      <w:numFmt w:val="bullet"/>
      <w:lvlText w:val="•"/>
      <w:lvlJc w:val="left"/>
      <w:pPr>
        <w:ind w:left="7860" w:hanging="253"/>
      </w:pPr>
      <w:rPr>
        <w:rFonts w:hint="default"/>
        <w:lang w:val="es-ES" w:eastAsia="en-US" w:bidi="ar-SA"/>
      </w:rPr>
    </w:lvl>
    <w:lvl w:ilvl="8" w:tplc="5060F680">
      <w:numFmt w:val="bullet"/>
      <w:lvlText w:val="•"/>
      <w:lvlJc w:val="left"/>
      <w:pPr>
        <w:ind w:left="8840" w:hanging="253"/>
      </w:pPr>
      <w:rPr>
        <w:rFonts w:hint="default"/>
        <w:lang w:val="es-ES" w:eastAsia="en-US" w:bidi="ar-SA"/>
      </w:rPr>
    </w:lvl>
  </w:abstractNum>
  <w:num w:numId="1">
    <w:abstractNumId w:val="44"/>
  </w:num>
  <w:num w:numId="2">
    <w:abstractNumId w:val="19"/>
  </w:num>
  <w:num w:numId="3">
    <w:abstractNumId w:val="54"/>
  </w:num>
  <w:num w:numId="4">
    <w:abstractNumId w:val="27"/>
  </w:num>
  <w:num w:numId="5">
    <w:abstractNumId w:val="50"/>
  </w:num>
  <w:num w:numId="6">
    <w:abstractNumId w:val="39"/>
  </w:num>
  <w:num w:numId="7">
    <w:abstractNumId w:val="12"/>
  </w:num>
  <w:num w:numId="8">
    <w:abstractNumId w:val="49"/>
  </w:num>
  <w:num w:numId="9">
    <w:abstractNumId w:val="53"/>
  </w:num>
  <w:num w:numId="10">
    <w:abstractNumId w:val="3"/>
  </w:num>
  <w:num w:numId="11">
    <w:abstractNumId w:val="34"/>
  </w:num>
  <w:num w:numId="12">
    <w:abstractNumId w:val="26"/>
  </w:num>
  <w:num w:numId="13">
    <w:abstractNumId w:val="41"/>
  </w:num>
  <w:num w:numId="14">
    <w:abstractNumId w:val="40"/>
  </w:num>
  <w:num w:numId="15">
    <w:abstractNumId w:val="11"/>
  </w:num>
  <w:num w:numId="16">
    <w:abstractNumId w:val="23"/>
  </w:num>
  <w:num w:numId="17">
    <w:abstractNumId w:val="37"/>
  </w:num>
  <w:num w:numId="18">
    <w:abstractNumId w:val="42"/>
  </w:num>
  <w:num w:numId="19">
    <w:abstractNumId w:val="15"/>
  </w:num>
  <w:num w:numId="20">
    <w:abstractNumId w:val="31"/>
  </w:num>
  <w:num w:numId="21">
    <w:abstractNumId w:val="20"/>
  </w:num>
  <w:num w:numId="22">
    <w:abstractNumId w:val="25"/>
  </w:num>
  <w:num w:numId="23">
    <w:abstractNumId w:val="16"/>
  </w:num>
  <w:num w:numId="24">
    <w:abstractNumId w:val="46"/>
  </w:num>
  <w:num w:numId="25">
    <w:abstractNumId w:val="18"/>
  </w:num>
  <w:num w:numId="26">
    <w:abstractNumId w:val="47"/>
  </w:num>
  <w:num w:numId="27">
    <w:abstractNumId w:val="1"/>
  </w:num>
  <w:num w:numId="28">
    <w:abstractNumId w:val="52"/>
  </w:num>
  <w:num w:numId="29">
    <w:abstractNumId w:val="28"/>
  </w:num>
  <w:num w:numId="30">
    <w:abstractNumId w:val="43"/>
  </w:num>
  <w:num w:numId="31">
    <w:abstractNumId w:val="22"/>
  </w:num>
  <w:num w:numId="32">
    <w:abstractNumId w:val="8"/>
  </w:num>
  <w:num w:numId="33">
    <w:abstractNumId w:val="32"/>
  </w:num>
  <w:num w:numId="34">
    <w:abstractNumId w:val="45"/>
  </w:num>
  <w:num w:numId="35">
    <w:abstractNumId w:val="33"/>
  </w:num>
  <w:num w:numId="36">
    <w:abstractNumId w:val="51"/>
  </w:num>
  <w:num w:numId="37">
    <w:abstractNumId w:val="17"/>
  </w:num>
  <w:num w:numId="38">
    <w:abstractNumId w:val="24"/>
  </w:num>
  <w:num w:numId="39">
    <w:abstractNumId w:val="13"/>
  </w:num>
  <w:num w:numId="40">
    <w:abstractNumId w:val="30"/>
  </w:num>
  <w:num w:numId="41">
    <w:abstractNumId w:val="35"/>
  </w:num>
  <w:num w:numId="42">
    <w:abstractNumId w:val="5"/>
  </w:num>
  <w:num w:numId="43">
    <w:abstractNumId w:val="7"/>
    <w:lvlOverride w:ilvl="0">
      <w:startOverride w:val="1"/>
    </w:lvlOverride>
    <w:lvlOverride w:ilvl="1"/>
    <w:lvlOverride w:ilvl="2"/>
    <w:lvlOverride w:ilvl="3"/>
    <w:lvlOverride w:ilvl="4"/>
    <w:lvlOverride w:ilvl="5"/>
    <w:lvlOverride w:ilvl="6"/>
    <w:lvlOverride w:ilvl="7"/>
    <w:lvlOverride w:ilvl="8"/>
  </w:num>
  <w:num w:numId="44">
    <w:abstractNumId w:val="14"/>
  </w:num>
  <w:num w:numId="45">
    <w:abstractNumId w:val="4"/>
  </w:num>
  <w:num w:numId="46">
    <w:abstractNumId w:val="48"/>
  </w:num>
  <w:num w:numId="47">
    <w:abstractNumId w:val="21"/>
  </w:num>
  <w:num w:numId="48">
    <w:abstractNumId w:val="36"/>
  </w:num>
  <w:num w:numId="49">
    <w:abstractNumId w:val="9"/>
  </w:num>
  <w:num w:numId="50">
    <w:abstractNumId w:val="0"/>
  </w:num>
  <w:num w:numId="51">
    <w:abstractNumId w:val="29"/>
  </w:num>
  <w:num w:numId="52">
    <w:abstractNumId w:val="2"/>
  </w:num>
  <w:num w:numId="53">
    <w:abstractNumId w:val="38"/>
  </w:num>
  <w:num w:numId="54">
    <w:abstractNumId w:val="6"/>
  </w:num>
  <w:num w:numId="5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3E"/>
    <w:rsid w:val="00003C31"/>
    <w:rsid w:val="00010EB9"/>
    <w:rsid w:val="00040217"/>
    <w:rsid w:val="00041CB7"/>
    <w:rsid w:val="00083FFB"/>
    <w:rsid w:val="000A7F5F"/>
    <w:rsid w:val="00124513"/>
    <w:rsid w:val="00134262"/>
    <w:rsid w:val="001375B7"/>
    <w:rsid w:val="00151E51"/>
    <w:rsid w:val="00194E81"/>
    <w:rsid w:val="001A2063"/>
    <w:rsid w:val="001B4AC7"/>
    <w:rsid w:val="001C58D6"/>
    <w:rsid w:val="001F308A"/>
    <w:rsid w:val="00273EAF"/>
    <w:rsid w:val="00274B8E"/>
    <w:rsid w:val="002944DD"/>
    <w:rsid w:val="002F5077"/>
    <w:rsid w:val="00307E23"/>
    <w:rsid w:val="003160B1"/>
    <w:rsid w:val="0032529B"/>
    <w:rsid w:val="003463B5"/>
    <w:rsid w:val="00391ED4"/>
    <w:rsid w:val="004031A5"/>
    <w:rsid w:val="004041A6"/>
    <w:rsid w:val="004144F0"/>
    <w:rsid w:val="00415CE7"/>
    <w:rsid w:val="004176DC"/>
    <w:rsid w:val="0042053B"/>
    <w:rsid w:val="00441261"/>
    <w:rsid w:val="00444A3F"/>
    <w:rsid w:val="00446AC6"/>
    <w:rsid w:val="00495931"/>
    <w:rsid w:val="0053513A"/>
    <w:rsid w:val="00536753"/>
    <w:rsid w:val="00595A1A"/>
    <w:rsid w:val="005C1318"/>
    <w:rsid w:val="005D2AB6"/>
    <w:rsid w:val="005F6333"/>
    <w:rsid w:val="00662066"/>
    <w:rsid w:val="006A1E68"/>
    <w:rsid w:val="006D4F82"/>
    <w:rsid w:val="006E540A"/>
    <w:rsid w:val="00734B02"/>
    <w:rsid w:val="007B2A7A"/>
    <w:rsid w:val="007B3AAB"/>
    <w:rsid w:val="00814548"/>
    <w:rsid w:val="00826E51"/>
    <w:rsid w:val="008668E9"/>
    <w:rsid w:val="008A0A13"/>
    <w:rsid w:val="008B1C3B"/>
    <w:rsid w:val="008C2ACD"/>
    <w:rsid w:val="008D4A21"/>
    <w:rsid w:val="008D6B6E"/>
    <w:rsid w:val="009A1BA1"/>
    <w:rsid w:val="009C0EAA"/>
    <w:rsid w:val="009C30B4"/>
    <w:rsid w:val="00A31CA7"/>
    <w:rsid w:val="00A467DA"/>
    <w:rsid w:val="00A61B4D"/>
    <w:rsid w:val="00AA7E6E"/>
    <w:rsid w:val="00AD6054"/>
    <w:rsid w:val="00B21221"/>
    <w:rsid w:val="00B2626D"/>
    <w:rsid w:val="00B609F8"/>
    <w:rsid w:val="00B75C07"/>
    <w:rsid w:val="00B850D7"/>
    <w:rsid w:val="00BA2E88"/>
    <w:rsid w:val="00C050FF"/>
    <w:rsid w:val="00C136EC"/>
    <w:rsid w:val="00C13C9C"/>
    <w:rsid w:val="00C62B1A"/>
    <w:rsid w:val="00C63DF4"/>
    <w:rsid w:val="00C921C8"/>
    <w:rsid w:val="00CA6D65"/>
    <w:rsid w:val="00CB2A21"/>
    <w:rsid w:val="00D01538"/>
    <w:rsid w:val="00D24CB4"/>
    <w:rsid w:val="00D44CC1"/>
    <w:rsid w:val="00D6193E"/>
    <w:rsid w:val="00D81C66"/>
    <w:rsid w:val="00DD75EF"/>
    <w:rsid w:val="00DE627C"/>
    <w:rsid w:val="00EA3C24"/>
    <w:rsid w:val="00ED7A5F"/>
    <w:rsid w:val="00EF4585"/>
    <w:rsid w:val="00F01432"/>
    <w:rsid w:val="00F241D4"/>
    <w:rsid w:val="00F84CD6"/>
    <w:rsid w:val="00FB4F95"/>
    <w:rsid w:val="00FD3BC9"/>
    <w:rsid w:val="00FD4961"/>
    <w:rsid w:val="00FF33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88C28"/>
  <w15:chartTrackingRefBased/>
  <w15:docId w15:val="{F58F335B-4784-4472-86AF-7F9596C7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3E"/>
    <w:rPr>
      <w:rFonts w:ascii="Calibri" w:eastAsia="Calibri" w:hAnsi="Calibri" w:cs="Calibri"/>
      <w:color w:val="000000"/>
      <w:kern w:val="0"/>
      <w:lang w:eastAsia="es-MX"/>
      <w14:ligatures w14:val="none"/>
    </w:rPr>
  </w:style>
  <w:style w:type="paragraph" w:styleId="Ttulo1">
    <w:name w:val="heading 1"/>
    <w:basedOn w:val="Normal"/>
    <w:next w:val="Normal"/>
    <w:link w:val="Ttulo1Car"/>
    <w:uiPriority w:val="9"/>
    <w:qFormat/>
    <w:rsid w:val="00D6193E"/>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D6193E"/>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D6193E"/>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D6193E"/>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D6193E"/>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D6193E"/>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D6193E"/>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D6193E"/>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D6193E"/>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193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6193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6193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6193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6193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619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19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19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193E"/>
    <w:rPr>
      <w:rFonts w:eastAsiaTheme="majorEastAsia" w:cstheme="majorBidi"/>
      <w:color w:val="272727" w:themeColor="text1" w:themeTint="D8"/>
    </w:rPr>
  </w:style>
  <w:style w:type="paragraph" w:styleId="Ttulo">
    <w:name w:val="Title"/>
    <w:basedOn w:val="Normal"/>
    <w:next w:val="Normal"/>
    <w:link w:val="TtuloCar"/>
    <w:uiPriority w:val="10"/>
    <w:qFormat/>
    <w:rsid w:val="00D6193E"/>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D619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193E"/>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D619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193E"/>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D6193E"/>
    <w:rPr>
      <w:i/>
      <w:iCs/>
      <w:color w:val="404040" w:themeColor="text1" w:themeTint="BF"/>
    </w:rPr>
  </w:style>
  <w:style w:type="paragraph" w:styleId="Prrafodelista">
    <w:name w:val="List Paragraph"/>
    <w:basedOn w:val="Normal"/>
    <w:uiPriority w:val="34"/>
    <w:qFormat/>
    <w:rsid w:val="00D6193E"/>
    <w:pPr>
      <w:ind w:left="720"/>
      <w:contextualSpacing/>
    </w:pPr>
    <w:rPr>
      <w:rFonts w:asciiTheme="minorHAnsi" w:eastAsiaTheme="minorHAnsi" w:hAnsiTheme="minorHAnsi" w:cstheme="minorBidi"/>
      <w:color w:val="auto"/>
      <w:kern w:val="2"/>
      <w:lang w:eastAsia="en-US"/>
      <w14:ligatures w14:val="standardContextual"/>
    </w:rPr>
  </w:style>
  <w:style w:type="character" w:styleId="nfasisintenso">
    <w:name w:val="Intense Emphasis"/>
    <w:basedOn w:val="Fuentedeprrafopredeter"/>
    <w:uiPriority w:val="21"/>
    <w:qFormat/>
    <w:rsid w:val="00D6193E"/>
    <w:rPr>
      <w:i/>
      <w:iCs/>
      <w:color w:val="2F5496" w:themeColor="accent1" w:themeShade="BF"/>
    </w:rPr>
  </w:style>
  <w:style w:type="paragraph" w:styleId="Citadestacada">
    <w:name w:val="Intense Quote"/>
    <w:basedOn w:val="Normal"/>
    <w:next w:val="Normal"/>
    <w:link w:val="CitadestacadaCar"/>
    <w:uiPriority w:val="30"/>
    <w:qFormat/>
    <w:rsid w:val="00D6193E"/>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D6193E"/>
    <w:rPr>
      <w:i/>
      <w:iCs/>
      <w:color w:val="2F5496" w:themeColor="accent1" w:themeShade="BF"/>
    </w:rPr>
  </w:style>
  <w:style w:type="character" w:styleId="Referenciaintensa">
    <w:name w:val="Intense Reference"/>
    <w:basedOn w:val="Fuentedeprrafopredeter"/>
    <w:uiPriority w:val="32"/>
    <w:qFormat/>
    <w:rsid w:val="00D6193E"/>
    <w:rPr>
      <w:b/>
      <w:bCs/>
      <w:smallCaps/>
      <w:color w:val="2F5496" w:themeColor="accent1" w:themeShade="BF"/>
      <w:spacing w:val="5"/>
    </w:rPr>
  </w:style>
  <w:style w:type="paragraph" w:styleId="Encabezado">
    <w:name w:val="header"/>
    <w:basedOn w:val="Normal"/>
    <w:link w:val="EncabezadoCar"/>
    <w:uiPriority w:val="99"/>
    <w:unhideWhenUsed/>
    <w:rsid w:val="00D6193E"/>
    <w:pPr>
      <w:tabs>
        <w:tab w:val="center" w:pos="4419"/>
        <w:tab w:val="right" w:pos="8838"/>
      </w:tabs>
      <w:spacing w:after="0" w:line="240" w:lineRule="auto"/>
    </w:pPr>
    <w:rPr>
      <w:rFonts w:asciiTheme="minorHAnsi" w:eastAsiaTheme="minorHAnsi" w:hAnsiTheme="minorHAnsi" w:cstheme="minorBidi"/>
      <w:color w:val="auto"/>
      <w:kern w:val="2"/>
      <w:lang w:eastAsia="en-US"/>
      <w14:ligatures w14:val="standardContextual"/>
    </w:rPr>
  </w:style>
  <w:style w:type="character" w:customStyle="1" w:styleId="EncabezadoCar">
    <w:name w:val="Encabezado Car"/>
    <w:basedOn w:val="Fuentedeprrafopredeter"/>
    <w:link w:val="Encabezado"/>
    <w:uiPriority w:val="99"/>
    <w:rsid w:val="00D6193E"/>
  </w:style>
  <w:style w:type="paragraph" w:styleId="Piedepgina">
    <w:name w:val="footer"/>
    <w:basedOn w:val="Normal"/>
    <w:link w:val="PiedepginaCar"/>
    <w:uiPriority w:val="99"/>
    <w:unhideWhenUsed/>
    <w:rsid w:val="00D6193E"/>
    <w:pPr>
      <w:tabs>
        <w:tab w:val="center" w:pos="4419"/>
        <w:tab w:val="right" w:pos="8838"/>
      </w:tabs>
      <w:spacing w:after="0" w:line="240" w:lineRule="auto"/>
    </w:pPr>
    <w:rPr>
      <w:rFonts w:asciiTheme="minorHAnsi" w:eastAsiaTheme="minorHAnsi" w:hAnsiTheme="minorHAnsi" w:cstheme="minorBidi"/>
      <w:color w:val="auto"/>
      <w:kern w:val="2"/>
      <w:lang w:eastAsia="en-US"/>
      <w14:ligatures w14:val="standardContextual"/>
    </w:rPr>
  </w:style>
  <w:style w:type="character" w:customStyle="1" w:styleId="PiedepginaCar">
    <w:name w:val="Pie de página Car"/>
    <w:basedOn w:val="Fuentedeprrafopredeter"/>
    <w:link w:val="Piedepgina"/>
    <w:uiPriority w:val="99"/>
    <w:rsid w:val="00D6193E"/>
  </w:style>
  <w:style w:type="paragraph" w:styleId="Textoindependiente">
    <w:name w:val="Body Text"/>
    <w:basedOn w:val="Normal"/>
    <w:link w:val="TextoindependienteCar"/>
    <w:uiPriority w:val="99"/>
    <w:unhideWhenUsed/>
    <w:rsid w:val="00151E51"/>
    <w:pPr>
      <w:spacing w:after="120"/>
    </w:pPr>
    <w:rPr>
      <w:rFonts w:asciiTheme="minorHAnsi" w:eastAsiaTheme="minorHAnsi" w:hAnsiTheme="minorHAnsi" w:cstheme="minorBidi"/>
      <w:color w:val="auto"/>
      <w:lang w:eastAsia="en-US"/>
    </w:rPr>
  </w:style>
  <w:style w:type="character" w:customStyle="1" w:styleId="TextoindependienteCar">
    <w:name w:val="Texto independiente Car"/>
    <w:basedOn w:val="Fuentedeprrafopredeter"/>
    <w:link w:val="Textoindependiente"/>
    <w:uiPriority w:val="99"/>
    <w:rsid w:val="00151E51"/>
    <w:rPr>
      <w:kern w:val="0"/>
      <w14:ligatures w14:val="none"/>
    </w:rPr>
  </w:style>
  <w:style w:type="table" w:styleId="Tablaconcuadrcula">
    <w:name w:val="Table Grid"/>
    <w:basedOn w:val="Tablanormal"/>
    <w:uiPriority w:val="39"/>
    <w:rsid w:val="00151E5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51E51"/>
    <w:rPr>
      <w:color w:val="0563C1" w:themeColor="hyperlink"/>
      <w:u w:val="single"/>
    </w:rPr>
  </w:style>
  <w:style w:type="character" w:customStyle="1" w:styleId="Mencinsinresolver1">
    <w:name w:val="Mención sin resolver1"/>
    <w:basedOn w:val="Fuentedeprrafopredeter"/>
    <w:uiPriority w:val="99"/>
    <w:semiHidden/>
    <w:unhideWhenUsed/>
    <w:rsid w:val="00151E51"/>
    <w:rPr>
      <w:color w:val="605E5C"/>
      <w:shd w:val="clear" w:color="auto" w:fill="E1DFDD"/>
    </w:rPr>
  </w:style>
  <w:style w:type="paragraph" w:customStyle="1" w:styleId="Default">
    <w:name w:val="Default"/>
    <w:rsid w:val="00151E51"/>
    <w:pPr>
      <w:autoSpaceDE w:val="0"/>
      <w:autoSpaceDN w:val="0"/>
      <w:adjustRightInd w:val="0"/>
      <w:spacing w:after="0" w:line="240" w:lineRule="auto"/>
    </w:pPr>
    <w:rPr>
      <w:rFonts w:ascii="Sylfaen" w:hAnsi="Sylfaen" w:cs="Sylfaen"/>
      <w:color w:val="000000"/>
      <w:kern w:val="0"/>
      <w:sz w:val="24"/>
      <w:szCs w:val="24"/>
      <w14:ligatures w14:val="none"/>
    </w:rPr>
  </w:style>
  <w:style w:type="paragraph" w:styleId="NormalWeb">
    <w:name w:val="Normal (Web)"/>
    <w:basedOn w:val="Normal"/>
    <w:uiPriority w:val="99"/>
    <w:unhideWhenUsed/>
    <w:rsid w:val="000A7F5F"/>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9054">
      <w:bodyDiv w:val="1"/>
      <w:marLeft w:val="0"/>
      <w:marRight w:val="0"/>
      <w:marTop w:val="0"/>
      <w:marBottom w:val="0"/>
      <w:divBdr>
        <w:top w:val="none" w:sz="0" w:space="0" w:color="auto"/>
        <w:left w:val="none" w:sz="0" w:space="0" w:color="auto"/>
        <w:bottom w:val="none" w:sz="0" w:space="0" w:color="auto"/>
        <w:right w:val="none" w:sz="0" w:space="0" w:color="auto"/>
      </w:divBdr>
    </w:div>
    <w:div w:id="145767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C375B-239B-4502-80C2-81548594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24427</Words>
  <Characters>134354</Characters>
  <Application>Microsoft Office Word</Application>
  <DocSecurity>0</DocSecurity>
  <Lines>1119</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MUNICIPAL</dc:creator>
  <cp:keywords/>
  <dc:description/>
  <cp:lastModifiedBy>LENOVO</cp:lastModifiedBy>
  <cp:revision>2</cp:revision>
  <cp:lastPrinted>2025-11-10T18:39:00Z</cp:lastPrinted>
  <dcterms:created xsi:type="dcterms:W3CDTF">2025-12-02T21:08:00Z</dcterms:created>
  <dcterms:modified xsi:type="dcterms:W3CDTF">2025-12-02T21:08:00Z</dcterms:modified>
</cp:coreProperties>
</file>